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1944A" w14:textId="7D30AAED" w:rsidR="00B44FB8" w:rsidRPr="00F9350E" w:rsidRDefault="00B44FB8">
      <w:pPr>
        <w:rPr>
          <w:b/>
          <w:sz w:val="24"/>
          <w:szCs w:val="24"/>
          <w:lang w:val="en-GB"/>
        </w:rPr>
      </w:pPr>
      <w:r w:rsidRPr="00F9350E">
        <w:rPr>
          <w:b/>
          <w:sz w:val="24"/>
          <w:szCs w:val="24"/>
          <w:lang w:val="en-GB"/>
        </w:rPr>
        <w:t xml:space="preserve">ENGINERROOM SIMULATOR TRAINING </w:t>
      </w:r>
    </w:p>
    <w:p w14:paraId="4AC79180" w14:textId="77777777" w:rsidR="007532DC" w:rsidRPr="00F9350E" w:rsidRDefault="0055602F">
      <w:pPr>
        <w:rPr>
          <w:b/>
          <w:sz w:val="24"/>
          <w:szCs w:val="24"/>
          <w:lang w:val="en-GB"/>
        </w:rPr>
      </w:pPr>
      <w:r w:rsidRPr="00F9350E">
        <w:rPr>
          <w:b/>
          <w:sz w:val="24"/>
          <w:szCs w:val="24"/>
          <w:lang w:val="en-GB"/>
        </w:rPr>
        <w:t>Introduction</w:t>
      </w:r>
    </w:p>
    <w:p w14:paraId="6525A587" w14:textId="77777777" w:rsidR="00BC050C" w:rsidRPr="00F9350E" w:rsidRDefault="00BC050C">
      <w:pPr>
        <w:rPr>
          <w:b/>
          <w:sz w:val="24"/>
          <w:szCs w:val="24"/>
          <w:lang w:val="en-GB"/>
        </w:rPr>
      </w:pPr>
    </w:p>
    <w:p w14:paraId="09602AD3" w14:textId="73BD62EA" w:rsidR="00F9350E" w:rsidRDefault="00BC050C">
      <w:pPr>
        <w:rPr>
          <w:sz w:val="24"/>
          <w:szCs w:val="24"/>
          <w:lang w:val="en-GB"/>
        </w:rPr>
      </w:pPr>
      <w:r w:rsidRPr="00F9350E">
        <w:rPr>
          <w:sz w:val="24"/>
          <w:szCs w:val="24"/>
          <w:lang w:val="en-GB"/>
        </w:rPr>
        <w:t>Automation systems applied to commercial ships generally include</w:t>
      </w:r>
      <w:r w:rsidR="00F9350E">
        <w:rPr>
          <w:sz w:val="24"/>
          <w:szCs w:val="24"/>
          <w:lang w:val="en-GB"/>
        </w:rPr>
        <w:t>:</w:t>
      </w:r>
    </w:p>
    <w:p w14:paraId="4FB82778" w14:textId="77777777" w:rsidR="00F9350E" w:rsidRDefault="00F9350E">
      <w:pPr>
        <w:rPr>
          <w:sz w:val="24"/>
          <w:szCs w:val="24"/>
          <w:lang w:val="en-GB"/>
        </w:rPr>
      </w:pPr>
    </w:p>
    <w:p w14:paraId="312A9326" w14:textId="77777777" w:rsidR="00F9350E" w:rsidRDefault="00BC050C" w:rsidP="00F9350E">
      <w:pPr>
        <w:ind w:left="0" w:firstLine="0"/>
        <w:rPr>
          <w:sz w:val="24"/>
          <w:szCs w:val="24"/>
          <w:lang w:val="en-GB"/>
        </w:rPr>
      </w:pPr>
      <w:r w:rsidRPr="00F9350E">
        <w:rPr>
          <w:sz w:val="24"/>
          <w:szCs w:val="24"/>
          <w:lang w:val="en-GB"/>
        </w:rPr>
        <w:t xml:space="preserve">1-Electricity, </w:t>
      </w:r>
    </w:p>
    <w:p w14:paraId="025AB2E3" w14:textId="77777777" w:rsidR="00F9350E" w:rsidRDefault="00BC050C" w:rsidP="00F9350E">
      <w:pPr>
        <w:ind w:left="0" w:firstLine="0"/>
        <w:rPr>
          <w:sz w:val="24"/>
          <w:szCs w:val="24"/>
          <w:lang w:val="en-GB"/>
        </w:rPr>
      </w:pPr>
      <w:r w:rsidRPr="00F9350E">
        <w:rPr>
          <w:sz w:val="24"/>
          <w:szCs w:val="24"/>
          <w:lang w:val="en-GB"/>
        </w:rPr>
        <w:t>2-Main propulsion</w:t>
      </w:r>
    </w:p>
    <w:p w14:paraId="04CE24EE" w14:textId="77777777" w:rsidR="00F9350E" w:rsidRDefault="00BC050C" w:rsidP="00F9350E">
      <w:pPr>
        <w:ind w:left="0" w:firstLine="0"/>
        <w:rPr>
          <w:sz w:val="24"/>
          <w:szCs w:val="24"/>
          <w:lang w:val="en-GB"/>
        </w:rPr>
      </w:pPr>
      <w:r w:rsidRPr="00F9350E">
        <w:rPr>
          <w:sz w:val="24"/>
          <w:szCs w:val="24"/>
          <w:lang w:val="en-GB"/>
        </w:rPr>
        <w:t xml:space="preserve">3-Auxiliary machines. </w:t>
      </w:r>
    </w:p>
    <w:p w14:paraId="7C9A0EDF" w14:textId="77777777" w:rsidR="00F9350E" w:rsidRDefault="00F9350E" w:rsidP="00F9350E">
      <w:pPr>
        <w:ind w:left="0" w:firstLine="0"/>
        <w:rPr>
          <w:sz w:val="24"/>
          <w:szCs w:val="24"/>
          <w:lang w:val="en-GB"/>
        </w:rPr>
      </w:pPr>
    </w:p>
    <w:p w14:paraId="5CD0A18A" w14:textId="77777777" w:rsidR="00F9350E" w:rsidRDefault="00BC050C" w:rsidP="00F9350E">
      <w:pPr>
        <w:ind w:left="0" w:firstLine="0"/>
        <w:rPr>
          <w:sz w:val="24"/>
          <w:szCs w:val="24"/>
          <w:lang w:val="en-GB"/>
        </w:rPr>
      </w:pPr>
      <w:r w:rsidRPr="00F9350E">
        <w:rPr>
          <w:sz w:val="24"/>
          <w:szCs w:val="24"/>
          <w:lang w:val="en-GB"/>
        </w:rPr>
        <w:t>C</w:t>
      </w:r>
      <w:r w:rsidR="00F9350E">
        <w:rPr>
          <w:sz w:val="24"/>
          <w:szCs w:val="24"/>
          <w:lang w:val="en-GB"/>
        </w:rPr>
        <w:t>ommand</w:t>
      </w:r>
      <w:r w:rsidRPr="00F9350E">
        <w:rPr>
          <w:sz w:val="24"/>
          <w:szCs w:val="24"/>
          <w:lang w:val="en-GB"/>
        </w:rPr>
        <w:t xml:space="preserve"> and control of the electrical system connected to automation: </w:t>
      </w:r>
    </w:p>
    <w:p w14:paraId="78CD36D4" w14:textId="77777777" w:rsidR="00F9350E" w:rsidRDefault="00F9350E" w:rsidP="00F9350E">
      <w:pPr>
        <w:ind w:left="0" w:firstLine="0"/>
        <w:rPr>
          <w:sz w:val="24"/>
          <w:szCs w:val="24"/>
          <w:lang w:val="en-GB"/>
        </w:rPr>
      </w:pPr>
    </w:p>
    <w:p w14:paraId="6D790439" w14:textId="77777777" w:rsidR="00F9350E" w:rsidRDefault="00BC050C" w:rsidP="00F9350E">
      <w:pPr>
        <w:ind w:left="0" w:firstLine="0"/>
        <w:rPr>
          <w:sz w:val="24"/>
          <w:szCs w:val="24"/>
          <w:lang w:val="en-GB"/>
        </w:rPr>
      </w:pPr>
      <w:r w:rsidRPr="00F9350E">
        <w:rPr>
          <w:sz w:val="24"/>
          <w:szCs w:val="24"/>
          <w:lang w:val="en-GB"/>
        </w:rPr>
        <w:t xml:space="preserve">a) Electric generators driven by diesel engine, </w:t>
      </w:r>
      <w:proofErr w:type="gramStart"/>
      <w:r w:rsidRPr="00F9350E">
        <w:rPr>
          <w:sz w:val="24"/>
          <w:szCs w:val="24"/>
          <w:lang w:val="en-GB"/>
        </w:rPr>
        <w:t>gas</w:t>
      </w:r>
      <w:proofErr w:type="gramEnd"/>
      <w:r w:rsidRPr="00F9350E">
        <w:rPr>
          <w:sz w:val="24"/>
          <w:szCs w:val="24"/>
          <w:lang w:val="en-GB"/>
        </w:rPr>
        <w:t xml:space="preserve"> and heating tribune, </w:t>
      </w:r>
    </w:p>
    <w:p w14:paraId="6AED342E" w14:textId="77777777" w:rsidR="00F9350E" w:rsidRDefault="00BC050C" w:rsidP="00F9350E">
      <w:pPr>
        <w:ind w:left="0" w:firstLine="0"/>
        <w:rPr>
          <w:sz w:val="24"/>
          <w:szCs w:val="24"/>
          <w:lang w:val="en-GB"/>
        </w:rPr>
      </w:pPr>
      <w:r w:rsidRPr="00F9350E">
        <w:rPr>
          <w:sz w:val="24"/>
          <w:szCs w:val="24"/>
          <w:lang w:val="en-GB"/>
        </w:rPr>
        <w:t xml:space="preserve">b) Normal, </w:t>
      </w:r>
      <w:proofErr w:type="gramStart"/>
      <w:r w:rsidRPr="00F9350E">
        <w:rPr>
          <w:sz w:val="24"/>
          <w:szCs w:val="24"/>
          <w:lang w:val="en-GB"/>
        </w:rPr>
        <w:t>emergency</w:t>
      </w:r>
      <w:proofErr w:type="gramEnd"/>
      <w:r w:rsidRPr="00F9350E">
        <w:rPr>
          <w:sz w:val="24"/>
          <w:szCs w:val="24"/>
          <w:lang w:val="en-GB"/>
        </w:rPr>
        <w:t xml:space="preserve"> and vital electrical energy distribution and control elements, </w:t>
      </w:r>
    </w:p>
    <w:p w14:paraId="4548264E" w14:textId="77777777" w:rsidR="00F9350E" w:rsidRDefault="00BC050C" w:rsidP="00F9350E">
      <w:pPr>
        <w:ind w:left="0" w:firstLine="0"/>
        <w:rPr>
          <w:sz w:val="24"/>
          <w:szCs w:val="24"/>
          <w:lang w:val="en-GB"/>
        </w:rPr>
      </w:pPr>
      <w:r w:rsidRPr="00F9350E">
        <w:rPr>
          <w:sz w:val="24"/>
          <w:szCs w:val="24"/>
          <w:lang w:val="en-GB"/>
        </w:rPr>
        <w:t xml:space="preserve">c) Machinery consuming electrical energy. </w:t>
      </w:r>
    </w:p>
    <w:p w14:paraId="18D4C30D" w14:textId="77777777" w:rsidR="00F9350E" w:rsidRDefault="00F9350E" w:rsidP="00F9350E">
      <w:pPr>
        <w:ind w:left="0" w:firstLine="0"/>
        <w:rPr>
          <w:sz w:val="24"/>
          <w:szCs w:val="24"/>
          <w:lang w:val="en-GB"/>
        </w:rPr>
      </w:pPr>
    </w:p>
    <w:p w14:paraId="2E9881F9" w14:textId="77777777" w:rsidR="00F9350E" w:rsidRDefault="00BC050C" w:rsidP="00F9350E">
      <w:pPr>
        <w:ind w:left="0" w:firstLine="0"/>
        <w:rPr>
          <w:sz w:val="24"/>
          <w:szCs w:val="24"/>
          <w:lang w:val="en-GB"/>
        </w:rPr>
      </w:pPr>
      <w:r w:rsidRPr="00F9350E">
        <w:rPr>
          <w:sz w:val="24"/>
          <w:szCs w:val="24"/>
          <w:lang w:val="en-GB"/>
        </w:rPr>
        <w:t xml:space="preserve">Command and control of the main drive system connected to automation: </w:t>
      </w:r>
    </w:p>
    <w:p w14:paraId="58DE536C" w14:textId="77777777" w:rsidR="00F9350E" w:rsidRDefault="00BC050C" w:rsidP="00F9350E">
      <w:pPr>
        <w:ind w:left="0" w:firstLine="0"/>
        <w:rPr>
          <w:sz w:val="24"/>
          <w:szCs w:val="24"/>
          <w:lang w:val="en-GB"/>
        </w:rPr>
      </w:pPr>
      <w:r w:rsidRPr="00F9350E">
        <w:rPr>
          <w:sz w:val="24"/>
          <w:szCs w:val="24"/>
          <w:lang w:val="en-GB"/>
        </w:rPr>
        <w:t>a) Diesel and electric motors producing power, gas and st</w:t>
      </w:r>
      <w:r w:rsidR="00F9350E">
        <w:rPr>
          <w:sz w:val="24"/>
          <w:szCs w:val="24"/>
          <w:lang w:val="en-GB"/>
        </w:rPr>
        <w:t>ea</w:t>
      </w:r>
      <w:r w:rsidRPr="00F9350E">
        <w:rPr>
          <w:sz w:val="24"/>
          <w:szCs w:val="24"/>
          <w:lang w:val="en-GB"/>
        </w:rPr>
        <w:t xml:space="preserve">m turbines and their air, fuel, lubricating oil, cooling, starting air, exhaust, stim systems, </w:t>
      </w:r>
    </w:p>
    <w:p w14:paraId="0DBC5523" w14:textId="77777777" w:rsidR="00F9350E" w:rsidRDefault="00BC050C" w:rsidP="00F9350E">
      <w:pPr>
        <w:ind w:left="0" w:firstLine="0"/>
        <w:rPr>
          <w:sz w:val="24"/>
          <w:szCs w:val="24"/>
          <w:lang w:val="en-GB"/>
        </w:rPr>
      </w:pPr>
      <w:r w:rsidRPr="00F9350E">
        <w:rPr>
          <w:sz w:val="24"/>
          <w:szCs w:val="24"/>
          <w:lang w:val="en-GB"/>
        </w:rPr>
        <w:t xml:space="preserve">b) Power transmission system, </w:t>
      </w:r>
    </w:p>
    <w:p w14:paraId="59E567CE" w14:textId="77777777" w:rsidR="00F9350E" w:rsidRDefault="00BC050C" w:rsidP="00F9350E">
      <w:pPr>
        <w:ind w:left="0" w:firstLine="0"/>
        <w:rPr>
          <w:sz w:val="24"/>
          <w:szCs w:val="24"/>
          <w:lang w:val="en-GB"/>
        </w:rPr>
      </w:pPr>
      <w:r w:rsidRPr="00F9350E">
        <w:rPr>
          <w:sz w:val="24"/>
          <w:szCs w:val="24"/>
          <w:lang w:val="en-GB"/>
        </w:rPr>
        <w:t xml:space="preserve">c) Includes rudders and propellers that transform the transmitted power into action and reaction forces. </w:t>
      </w:r>
    </w:p>
    <w:p w14:paraId="470DA124" w14:textId="77777777" w:rsidR="00F9350E" w:rsidRDefault="00F9350E" w:rsidP="00F9350E">
      <w:pPr>
        <w:ind w:left="0" w:firstLine="0"/>
        <w:rPr>
          <w:sz w:val="24"/>
          <w:szCs w:val="24"/>
          <w:lang w:val="en-GB"/>
        </w:rPr>
      </w:pPr>
    </w:p>
    <w:p w14:paraId="704C1790" w14:textId="09E0352E" w:rsidR="00BC050C" w:rsidRPr="00F9350E" w:rsidRDefault="00BC050C" w:rsidP="00F9350E">
      <w:pPr>
        <w:ind w:left="0" w:firstLine="0"/>
        <w:rPr>
          <w:sz w:val="24"/>
          <w:szCs w:val="24"/>
          <w:lang w:val="en-GB"/>
        </w:rPr>
      </w:pPr>
      <w:r w:rsidRPr="00F9350E">
        <w:rPr>
          <w:sz w:val="24"/>
          <w:szCs w:val="24"/>
          <w:lang w:val="en-GB"/>
        </w:rPr>
        <w:t>Co</w:t>
      </w:r>
      <w:r w:rsidR="00F9350E">
        <w:rPr>
          <w:sz w:val="24"/>
          <w:szCs w:val="24"/>
          <w:lang w:val="en-GB"/>
        </w:rPr>
        <w:t>mmand</w:t>
      </w:r>
      <w:r w:rsidRPr="00F9350E">
        <w:rPr>
          <w:sz w:val="24"/>
          <w:szCs w:val="24"/>
          <w:lang w:val="en-GB"/>
        </w:rPr>
        <w:t xml:space="preserve"> and control of auxiliary machines connected to automation: Balancing, fresh water making, </w:t>
      </w:r>
      <w:proofErr w:type="gramStart"/>
      <w:r w:rsidRPr="00F9350E">
        <w:rPr>
          <w:sz w:val="24"/>
          <w:szCs w:val="24"/>
          <w:lang w:val="en-GB"/>
        </w:rPr>
        <w:t>waste water</w:t>
      </w:r>
      <w:proofErr w:type="gramEnd"/>
      <w:r w:rsidRPr="00F9350E">
        <w:rPr>
          <w:sz w:val="24"/>
          <w:szCs w:val="24"/>
          <w:lang w:val="en-GB"/>
        </w:rPr>
        <w:t xml:space="preserve"> treatment, garbage burning, air conditioning, cooling, fire warning and fighting, flue gas purification systems. The Engine Room Personnel of a ship, especially the Engine Room Watch Supervisor, are responsible for operating the automated machinery and systems economically, continuously, efficiently, safely, </w:t>
      </w:r>
      <w:proofErr w:type="gramStart"/>
      <w:r w:rsidRPr="00F9350E">
        <w:rPr>
          <w:sz w:val="24"/>
          <w:szCs w:val="24"/>
          <w:lang w:val="en-GB"/>
        </w:rPr>
        <w:t>securely</w:t>
      </w:r>
      <w:proofErr w:type="gramEnd"/>
      <w:r w:rsidRPr="00F9350E">
        <w:rPr>
          <w:sz w:val="24"/>
          <w:szCs w:val="24"/>
          <w:lang w:val="en-GB"/>
        </w:rPr>
        <w:t xml:space="preserve"> and environmentally. In this context, the example lesson given below has been prepared to emphasize the importance of a Machine Room Simulator designed with correct algorithms in scientific education.</w:t>
      </w:r>
    </w:p>
    <w:p w14:paraId="3230E241" w14:textId="77777777" w:rsidR="007532DC" w:rsidRPr="00F9350E" w:rsidRDefault="007532DC">
      <w:pPr>
        <w:rPr>
          <w:sz w:val="24"/>
          <w:szCs w:val="24"/>
          <w:lang w:val="en-GB"/>
        </w:rPr>
      </w:pPr>
    </w:p>
    <w:p w14:paraId="1864A3AB" w14:textId="77777777" w:rsidR="0055602F" w:rsidRPr="00F9350E" w:rsidRDefault="0055602F" w:rsidP="00D81C95">
      <w:pPr>
        <w:ind w:left="0" w:firstLine="0"/>
        <w:rPr>
          <w:sz w:val="24"/>
          <w:szCs w:val="24"/>
          <w:lang w:val="en-GB"/>
        </w:rPr>
      </w:pPr>
      <w:r w:rsidRPr="00F9350E">
        <w:rPr>
          <w:rFonts w:eastAsia="Times New Roman" w:cs="Times New Roman"/>
          <w:b/>
          <w:sz w:val="24"/>
          <w:szCs w:val="24"/>
          <w:lang w:val="en-GB"/>
        </w:rPr>
        <w:t>Course Prerequisites</w:t>
      </w:r>
    </w:p>
    <w:p w14:paraId="67E7989B" w14:textId="77777777" w:rsidR="00F6172F" w:rsidRPr="00F9350E" w:rsidRDefault="00F6172F" w:rsidP="0055602F">
      <w:pPr>
        <w:rPr>
          <w:rFonts w:eastAsia="Times New Roman" w:cs="Times New Roman"/>
          <w:b/>
          <w:sz w:val="24"/>
          <w:szCs w:val="24"/>
          <w:lang w:val="en-GB"/>
        </w:rPr>
      </w:pPr>
    </w:p>
    <w:p w14:paraId="3AD66912" w14:textId="77777777" w:rsidR="000E139D" w:rsidRPr="00F9350E" w:rsidRDefault="00BC050C" w:rsidP="000E139D">
      <w:pPr>
        <w:rPr>
          <w:rFonts w:eastAsia="Times New Roman" w:cs="Times New Roman"/>
          <w:sz w:val="24"/>
          <w:szCs w:val="24"/>
          <w:lang w:val="en-GB"/>
        </w:rPr>
      </w:pPr>
      <w:proofErr w:type="gramStart"/>
      <w:r w:rsidRPr="00F9350E">
        <w:rPr>
          <w:rFonts w:eastAsia="Times New Roman" w:cs="Times New Roman"/>
          <w:sz w:val="24"/>
          <w:szCs w:val="24"/>
          <w:lang w:val="en-GB"/>
        </w:rPr>
        <w:t>In order to</w:t>
      </w:r>
      <w:proofErr w:type="gramEnd"/>
      <w:r w:rsidRPr="00F9350E">
        <w:rPr>
          <w:rFonts w:eastAsia="Times New Roman" w:cs="Times New Roman"/>
          <w:sz w:val="24"/>
          <w:szCs w:val="24"/>
          <w:lang w:val="en-GB"/>
        </w:rPr>
        <w:t xml:space="preserve"> understand and apply the lesson prepared as an example below, the student must have received training in Marine Diesel Engines-I and II, Thermodynamics, Automation and Engine Room Simulator-I.</w:t>
      </w:r>
    </w:p>
    <w:p w14:paraId="4E89AD8E" w14:textId="77777777" w:rsidR="00BC050C" w:rsidRPr="00F9350E" w:rsidRDefault="00BC050C" w:rsidP="000E139D">
      <w:pPr>
        <w:rPr>
          <w:sz w:val="24"/>
          <w:szCs w:val="24"/>
          <w:lang w:val="en-GB"/>
        </w:rPr>
      </w:pPr>
    </w:p>
    <w:p w14:paraId="12D40E82" w14:textId="77777777" w:rsidR="008F786D" w:rsidRPr="00F9350E" w:rsidRDefault="0055602F" w:rsidP="0055602F">
      <w:pPr>
        <w:rPr>
          <w:rFonts w:eastAsia="Times New Roman" w:cs="Times New Roman"/>
          <w:b/>
          <w:sz w:val="24"/>
          <w:szCs w:val="24"/>
          <w:lang w:val="en-GB"/>
        </w:rPr>
      </w:pPr>
      <w:r w:rsidRPr="00F9350E">
        <w:rPr>
          <w:rFonts w:eastAsia="Times New Roman" w:cs="Times New Roman"/>
          <w:b/>
          <w:sz w:val="24"/>
          <w:szCs w:val="24"/>
          <w:lang w:val="en-GB"/>
        </w:rPr>
        <w:t>Course Description</w:t>
      </w:r>
    </w:p>
    <w:p w14:paraId="6C3D569C" w14:textId="77777777" w:rsidR="0055602F" w:rsidRPr="00F9350E" w:rsidRDefault="0055602F" w:rsidP="0055602F">
      <w:pPr>
        <w:rPr>
          <w:b/>
          <w:sz w:val="24"/>
          <w:szCs w:val="24"/>
          <w:lang w:val="en-GB"/>
        </w:rPr>
      </w:pPr>
    </w:p>
    <w:p w14:paraId="08308028" w14:textId="2E9644F8" w:rsidR="00BC050C" w:rsidRPr="00F9350E" w:rsidRDefault="00BC050C" w:rsidP="0055602F">
      <w:pPr>
        <w:rPr>
          <w:sz w:val="24"/>
          <w:szCs w:val="24"/>
          <w:lang w:val="en-GB"/>
        </w:rPr>
      </w:pPr>
      <w:r w:rsidRPr="00F9350E">
        <w:rPr>
          <w:sz w:val="24"/>
          <w:szCs w:val="24"/>
          <w:lang w:val="en-GB"/>
        </w:rPr>
        <w:t xml:space="preserve">The ability of commercial ships to carry out transportation is only possible with the economic, continuous, efficient, safe, secure and environmentalist operation of the electrical energy required for their machinery and systems, the propulsion power and steering systems required for navigation and </w:t>
      </w:r>
      <w:r w:rsidR="00F9350E" w:rsidRPr="00F9350E">
        <w:rPr>
          <w:sz w:val="24"/>
          <w:szCs w:val="24"/>
          <w:lang w:val="en-GB"/>
        </w:rPr>
        <w:t>manoeuvring</w:t>
      </w:r>
      <w:r w:rsidRPr="00F9350E">
        <w:rPr>
          <w:sz w:val="24"/>
          <w:szCs w:val="24"/>
          <w:lang w:val="en-GB"/>
        </w:rPr>
        <w:t xml:space="preserve">. Failure of one of these three systems causes the merchant ship's transport service to stop. The Ship Machinery Operations Engineer is responsible for correctly commanding these three systems, performing the controls correctly, and taking the necessary precautions on time, especially during the period he is responsible for the shift. The subject of this course is the monitoring of the cylinder exhaust </w:t>
      </w:r>
      <w:r w:rsidRPr="00F9350E">
        <w:rPr>
          <w:sz w:val="24"/>
          <w:szCs w:val="24"/>
          <w:lang w:val="en-GB"/>
        </w:rPr>
        <w:lastRenderedPageBreak/>
        <w:t>temperatures, which gives precise information about the performance of the main drive diesel engine, by the shift supervisor using the automation system possibilities.</w:t>
      </w:r>
    </w:p>
    <w:p w14:paraId="47B13E25" w14:textId="77777777" w:rsidR="00996ECF" w:rsidRPr="00F9350E" w:rsidRDefault="00996ECF" w:rsidP="00D81C95">
      <w:pPr>
        <w:ind w:left="0" w:firstLine="0"/>
        <w:rPr>
          <w:sz w:val="24"/>
          <w:szCs w:val="24"/>
          <w:lang w:val="en-GB"/>
        </w:rPr>
      </w:pPr>
    </w:p>
    <w:p w14:paraId="75A9F372" w14:textId="77777777" w:rsidR="00F6172F" w:rsidRPr="00F9350E" w:rsidRDefault="00F6172F" w:rsidP="00F6172F">
      <w:pPr>
        <w:ind w:left="36"/>
        <w:rPr>
          <w:sz w:val="24"/>
          <w:szCs w:val="24"/>
          <w:lang w:val="en-GB"/>
        </w:rPr>
      </w:pPr>
      <w:r w:rsidRPr="00F9350E">
        <w:rPr>
          <w:rFonts w:eastAsia="Times New Roman" w:cs="Times New Roman"/>
          <w:b/>
          <w:sz w:val="24"/>
          <w:szCs w:val="24"/>
          <w:lang w:val="en-GB"/>
        </w:rPr>
        <w:t xml:space="preserve">Course Objectives  </w:t>
      </w:r>
    </w:p>
    <w:p w14:paraId="13ED4CBC" w14:textId="77777777" w:rsidR="00ED506B" w:rsidRPr="00F9350E" w:rsidRDefault="00ED506B" w:rsidP="007532DC">
      <w:pPr>
        <w:rPr>
          <w:b/>
          <w:sz w:val="24"/>
          <w:szCs w:val="24"/>
          <w:lang w:val="en-GB"/>
        </w:rPr>
      </w:pPr>
    </w:p>
    <w:p w14:paraId="162819FB" w14:textId="4F1A3152" w:rsidR="00D81C95" w:rsidRPr="00F9350E" w:rsidRDefault="00BC050C" w:rsidP="00B44FB8">
      <w:pPr>
        <w:rPr>
          <w:sz w:val="24"/>
          <w:szCs w:val="24"/>
          <w:lang w:val="en-GB"/>
        </w:rPr>
      </w:pPr>
      <w:r w:rsidRPr="00F9350E">
        <w:rPr>
          <w:sz w:val="24"/>
          <w:szCs w:val="24"/>
          <w:lang w:val="en-GB"/>
        </w:rPr>
        <w:t xml:space="preserve">The aim of this course is 1) to inform the Engine Room Watch Supervisor about the method to be applied to keep the performance of the main propulsion diesel engine at the best level, which directly affects the navigation and safety of the ship by effectively observing the exhaust flue gas temperature. 2) In this context, by making use of the possibilities and capabilities of the existing automation system, it is to increase the knowledge, experience and ability of observation, analysis, </w:t>
      </w:r>
      <w:r w:rsidR="006D04DD" w:rsidRPr="00F9350E">
        <w:rPr>
          <w:sz w:val="24"/>
          <w:szCs w:val="24"/>
          <w:lang w:val="en-GB"/>
        </w:rPr>
        <w:t>and interpretation</w:t>
      </w:r>
      <w:r w:rsidRPr="00F9350E">
        <w:rPr>
          <w:sz w:val="24"/>
          <w:szCs w:val="24"/>
          <w:lang w:val="en-GB"/>
        </w:rPr>
        <w:t>, decision making and applying these decisions, respectively, about the operating diesel machine cylinder temperatures.</w:t>
      </w:r>
    </w:p>
    <w:p w14:paraId="2987174A" w14:textId="77777777" w:rsidR="00F9350E" w:rsidRDefault="00F9350E" w:rsidP="006D04DD">
      <w:pPr>
        <w:ind w:left="0" w:firstLine="0"/>
        <w:rPr>
          <w:rFonts w:cs="Times New Roman"/>
          <w:b/>
          <w:sz w:val="24"/>
          <w:szCs w:val="24"/>
          <w:lang w:val="en-GB"/>
        </w:rPr>
      </w:pPr>
    </w:p>
    <w:p w14:paraId="1B797998" w14:textId="55E0BB87" w:rsidR="006D04DD" w:rsidRPr="00F9350E" w:rsidRDefault="006D04DD" w:rsidP="006D04DD">
      <w:pPr>
        <w:ind w:left="0" w:firstLine="0"/>
        <w:rPr>
          <w:rFonts w:cs="Times New Roman"/>
          <w:b/>
          <w:sz w:val="24"/>
          <w:szCs w:val="24"/>
          <w:lang w:val="en-GB"/>
        </w:rPr>
      </w:pPr>
      <w:r w:rsidRPr="00F9350E">
        <w:rPr>
          <w:rFonts w:cs="Times New Roman"/>
          <w:b/>
          <w:sz w:val="24"/>
          <w:szCs w:val="24"/>
          <w:lang w:val="en-GB"/>
        </w:rPr>
        <w:t>Course tools</w:t>
      </w:r>
    </w:p>
    <w:p w14:paraId="1E3A73AB" w14:textId="77777777" w:rsidR="006D04DD" w:rsidRPr="00F9350E" w:rsidRDefault="006D04DD" w:rsidP="006D04DD">
      <w:pPr>
        <w:ind w:left="0" w:firstLine="0"/>
        <w:rPr>
          <w:rFonts w:cs="Times New Roman"/>
          <w:b/>
          <w:sz w:val="24"/>
          <w:szCs w:val="24"/>
          <w:lang w:val="en-GB"/>
        </w:rPr>
      </w:pPr>
    </w:p>
    <w:p w14:paraId="43742A7B" w14:textId="77777777" w:rsidR="00925613" w:rsidRPr="00F9350E" w:rsidRDefault="006D04DD" w:rsidP="006D04DD">
      <w:pPr>
        <w:ind w:left="0" w:firstLine="0"/>
        <w:rPr>
          <w:rFonts w:cs="Times New Roman"/>
          <w:sz w:val="24"/>
          <w:szCs w:val="24"/>
          <w:lang w:val="en-GB"/>
        </w:rPr>
      </w:pPr>
      <w:r w:rsidRPr="00F9350E">
        <w:rPr>
          <w:rFonts w:cs="Times New Roman"/>
          <w:sz w:val="24"/>
          <w:szCs w:val="24"/>
          <w:lang w:val="en-GB"/>
        </w:rPr>
        <w:t>The training tools for this course are 1) TRANSAS ERS500, 2) Trainee Manual Product Tanker MAN B&amp;W 6S50MC-C, 3) Experienced Instructor.</w:t>
      </w:r>
    </w:p>
    <w:p w14:paraId="5A8E95D6" w14:textId="77777777" w:rsidR="006D04DD" w:rsidRPr="00F9350E" w:rsidRDefault="006D04DD" w:rsidP="006D04DD">
      <w:pPr>
        <w:ind w:left="0" w:firstLine="0"/>
        <w:rPr>
          <w:rFonts w:cs="Times New Roman"/>
          <w:b/>
          <w:sz w:val="24"/>
          <w:szCs w:val="24"/>
          <w:lang w:val="en-GB"/>
        </w:rPr>
      </w:pPr>
    </w:p>
    <w:p w14:paraId="2B1714D3" w14:textId="77777777" w:rsidR="007532DC" w:rsidRPr="00F9350E" w:rsidRDefault="00170FBD" w:rsidP="007532DC">
      <w:pPr>
        <w:rPr>
          <w:rFonts w:cs="Times New Roman"/>
          <w:b/>
          <w:sz w:val="24"/>
          <w:szCs w:val="24"/>
          <w:lang w:val="en-GB"/>
        </w:rPr>
      </w:pPr>
      <w:r w:rsidRPr="00F9350E">
        <w:rPr>
          <w:rFonts w:cs="Times New Roman"/>
          <w:b/>
          <w:sz w:val="24"/>
          <w:szCs w:val="24"/>
          <w:lang w:val="en-GB"/>
        </w:rPr>
        <w:t>S</w:t>
      </w:r>
      <w:r w:rsidR="006D04DD" w:rsidRPr="00F9350E">
        <w:rPr>
          <w:rFonts w:cs="Times New Roman"/>
          <w:b/>
          <w:sz w:val="24"/>
          <w:szCs w:val="24"/>
          <w:lang w:val="en-GB"/>
        </w:rPr>
        <w:t>cenario</w:t>
      </w:r>
      <w:r w:rsidRPr="00F9350E">
        <w:rPr>
          <w:rFonts w:cs="Times New Roman"/>
          <w:b/>
          <w:sz w:val="24"/>
          <w:szCs w:val="24"/>
          <w:lang w:val="en-GB"/>
        </w:rPr>
        <w:t xml:space="preserve"> variables </w:t>
      </w:r>
      <w:proofErr w:type="gramStart"/>
      <w:r w:rsidRPr="00F9350E">
        <w:rPr>
          <w:rFonts w:cs="Times New Roman"/>
          <w:b/>
          <w:sz w:val="24"/>
          <w:szCs w:val="24"/>
          <w:lang w:val="en-GB"/>
        </w:rPr>
        <w:t>input</w:t>
      </w:r>
      <w:proofErr w:type="gramEnd"/>
    </w:p>
    <w:p w14:paraId="2F86B394" w14:textId="77777777" w:rsidR="006D04DD" w:rsidRPr="00F9350E" w:rsidRDefault="006D04DD" w:rsidP="007532DC">
      <w:pPr>
        <w:rPr>
          <w:rFonts w:cs="Times New Roman"/>
          <w:b/>
          <w:sz w:val="24"/>
          <w:szCs w:val="24"/>
          <w:lang w:val="en-GB"/>
        </w:rPr>
      </w:pPr>
    </w:p>
    <w:p w14:paraId="5DA3EED5" w14:textId="77777777" w:rsidR="007C7206" w:rsidRPr="00F9350E" w:rsidRDefault="00170FBD" w:rsidP="007532DC">
      <w:pPr>
        <w:rPr>
          <w:rFonts w:cs="Times New Roman"/>
          <w:sz w:val="24"/>
          <w:szCs w:val="24"/>
          <w:lang w:val="en-GB"/>
        </w:rPr>
      </w:pPr>
      <w:r w:rsidRPr="00F9350E">
        <w:rPr>
          <w:rFonts w:cs="Times New Roman"/>
          <w:sz w:val="24"/>
          <w:szCs w:val="24"/>
          <w:lang w:val="en-GB"/>
        </w:rPr>
        <w:t xml:space="preserve">NOTE: </w:t>
      </w:r>
      <w:r w:rsidR="007C7206" w:rsidRPr="00F9350E">
        <w:rPr>
          <w:rFonts w:cs="Times New Roman"/>
          <w:sz w:val="24"/>
          <w:szCs w:val="24"/>
          <w:lang w:val="en-GB"/>
        </w:rPr>
        <w:t>Accordin</w:t>
      </w:r>
      <w:r w:rsidRPr="00F9350E">
        <w:rPr>
          <w:rFonts w:cs="Times New Roman"/>
          <w:sz w:val="24"/>
          <w:szCs w:val="24"/>
          <w:lang w:val="en-GB"/>
        </w:rPr>
        <w:t>g to the purpose of this course and before starting the training,</w:t>
      </w:r>
      <w:r w:rsidR="007C7206" w:rsidRPr="00F9350E">
        <w:rPr>
          <w:rFonts w:cs="Times New Roman"/>
          <w:sz w:val="24"/>
          <w:szCs w:val="24"/>
          <w:lang w:val="en-GB"/>
        </w:rPr>
        <w:t xml:space="preserve"> the instructor should enter the variables, assumed for the environmental conditions and diesel engine operating parameters, to the relevant data tables.</w:t>
      </w:r>
    </w:p>
    <w:p w14:paraId="750E58D0" w14:textId="77777777" w:rsidR="0081271F" w:rsidRPr="00F9350E" w:rsidRDefault="0081271F" w:rsidP="008C22A1">
      <w:pPr>
        <w:ind w:left="0" w:firstLine="0"/>
        <w:rPr>
          <w:rFonts w:cs="Times New Roman"/>
          <w:b/>
          <w:sz w:val="24"/>
          <w:szCs w:val="24"/>
          <w:lang w:val="en-GB"/>
        </w:rPr>
      </w:pPr>
    </w:p>
    <w:p w14:paraId="427211EF" w14:textId="77777777" w:rsidR="007328B1" w:rsidRPr="00F9350E" w:rsidRDefault="00170FBD" w:rsidP="00925613">
      <w:pPr>
        <w:ind w:left="0" w:firstLine="0"/>
        <w:rPr>
          <w:rFonts w:cs="Times New Roman"/>
          <w:b/>
          <w:sz w:val="24"/>
          <w:szCs w:val="24"/>
          <w:lang w:val="en-GB"/>
        </w:rPr>
      </w:pPr>
      <w:r w:rsidRPr="00F9350E">
        <w:rPr>
          <w:rFonts w:cs="Times New Roman"/>
          <w:b/>
          <w:sz w:val="24"/>
          <w:szCs w:val="24"/>
          <w:lang w:val="en-GB"/>
        </w:rPr>
        <w:t xml:space="preserve">Scenario </w:t>
      </w:r>
      <w:r w:rsidR="0081271F" w:rsidRPr="00F9350E">
        <w:rPr>
          <w:rFonts w:cs="Times New Roman"/>
          <w:b/>
          <w:sz w:val="24"/>
          <w:szCs w:val="24"/>
          <w:lang w:val="en-GB"/>
        </w:rPr>
        <w:t>starting</w:t>
      </w:r>
      <w:r w:rsidR="007C7206" w:rsidRPr="00F9350E">
        <w:rPr>
          <w:rFonts w:cs="Times New Roman"/>
          <w:b/>
          <w:sz w:val="24"/>
          <w:szCs w:val="24"/>
          <w:lang w:val="en-GB"/>
        </w:rPr>
        <w:t xml:space="preserve"> </w:t>
      </w:r>
      <w:proofErr w:type="gramStart"/>
      <w:r w:rsidR="006D04DD" w:rsidRPr="00F9350E">
        <w:rPr>
          <w:rFonts w:cs="Times New Roman"/>
          <w:b/>
          <w:sz w:val="24"/>
          <w:szCs w:val="24"/>
          <w:lang w:val="en-GB"/>
        </w:rPr>
        <w:t>c</w:t>
      </w:r>
      <w:r w:rsidR="004115B4" w:rsidRPr="00F9350E">
        <w:rPr>
          <w:rFonts w:cs="Times New Roman"/>
          <w:b/>
          <w:sz w:val="24"/>
          <w:szCs w:val="24"/>
          <w:lang w:val="en-GB"/>
        </w:rPr>
        <w:t>ondition</w:t>
      </w:r>
      <w:r w:rsidR="007C7206" w:rsidRPr="00F9350E">
        <w:rPr>
          <w:rFonts w:cs="Times New Roman"/>
          <w:b/>
          <w:sz w:val="24"/>
          <w:szCs w:val="24"/>
          <w:lang w:val="en-GB"/>
        </w:rPr>
        <w:t>s</w:t>
      </w:r>
      <w:proofErr w:type="gramEnd"/>
    </w:p>
    <w:p w14:paraId="2D26C6BB" w14:textId="77777777" w:rsidR="007328B1" w:rsidRPr="00F9350E" w:rsidRDefault="007328B1" w:rsidP="00925613">
      <w:pPr>
        <w:ind w:left="0" w:firstLine="0"/>
        <w:rPr>
          <w:rFonts w:cs="Times New Roman"/>
          <w:b/>
          <w:sz w:val="24"/>
          <w:szCs w:val="24"/>
          <w:lang w:val="en-GB"/>
        </w:rPr>
      </w:pPr>
    </w:p>
    <w:p w14:paraId="43A2C3A8" w14:textId="77777777" w:rsidR="007328B1" w:rsidRPr="00F9350E" w:rsidRDefault="008C22A1" w:rsidP="00925613">
      <w:pPr>
        <w:ind w:left="0" w:firstLine="0"/>
        <w:rPr>
          <w:rFonts w:cs="Times New Roman"/>
          <w:sz w:val="24"/>
          <w:szCs w:val="24"/>
          <w:lang w:val="en-GB"/>
        </w:rPr>
      </w:pPr>
      <w:r w:rsidRPr="00F9350E">
        <w:rPr>
          <w:rFonts w:cs="Times New Roman"/>
          <w:sz w:val="24"/>
          <w:szCs w:val="24"/>
          <w:lang w:val="en-GB"/>
        </w:rPr>
        <w:t>Sea state is 1. Second</w:t>
      </w:r>
      <w:r w:rsidR="00BD253F" w:rsidRPr="00F9350E">
        <w:rPr>
          <w:rFonts w:cs="Times New Roman"/>
          <w:sz w:val="24"/>
          <w:szCs w:val="24"/>
          <w:lang w:val="en-GB"/>
        </w:rPr>
        <w:t xml:space="preserve"> Engineer </w:t>
      </w:r>
      <w:proofErr w:type="gramStart"/>
      <w:r w:rsidR="00BD253F" w:rsidRPr="00F9350E">
        <w:rPr>
          <w:rFonts w:cs="Times New Roman"/>
          <w:sz w:val="24"/>
          <w:szCs w:val="24"/>
          <w:lang w:val="en-GB"/>
        </w:rPr>
        <w:t>is in charge of</w:t>
      </w:r>
      <w:proofErr w:type="gramEnd"/>
      <w:r w:rsidR="00BD253F" w:rsidRPr="00F9350E">
        <w:rPr>
          <w:rFonts w:cs="Times New Roman"/>
          <w:sz w:val="24"/>
          <w:szCs w:val="24"/>
          <w:lang w:val="en-GB"/>
        </w:rPr>
        <w:t xml:space="preserve"> Engine Room watch. Main Propulsion Diesel Engine is running at cruising speed (Nav. Full). Power Plant and Auxiliary systems are operating normally. There are no alarms. OOW is monitoring the operating values of the running systems and machines.</w:t>
      </w:r>
    </w:p>
    <w:p w14:paraId="5638E80F" w14:textId="77777777" w:rsidR="00BD253F" w:rsidRPr="00F9350E" w:rsidRDefault="00BD253F" w:rsidP="00925613">
      <w:pPr>
        <w:ind w:left="0" w:firstLine="0"/>
        <w:rPr>
          <w:b/>
          <w:sz w:val="24"/>
          <w:szCs w:val="24"/>
          <w:lang w:val="en-GB"/>
        </w:rPr>
      </w:pPr>
    </w:p>
    <w:p w14:paraId="602B7418" w14:textId="77777777" w:rsidR="007328B1" w:rsidRPr="00F9350E" w:rsidRDefault="007328B1" w:rsidP="00925613">
      <w:pPr>
        <w:ind w:left="0" w:firstLine="0"/>
        <w:rPr>
          <w:b/>
          <w:sz w:val="24"/>
          <w:szCs w:val="24"/>
          <w:lang w:val="en-GB"/>
        </w:rPr>
      </w:pPr>
      <w:r w:rsidRPr="00F9350E">
        <w:rPr>
          <w:b/>
          <w:sz w:val="24"/>
          <w:szCs w:val="24"/>
          <w:lang w:val="en-GB"/>
        </w:rPr>
        <w:t>The ship</w:t>
      </w:r>
    </w:p>
    <w:p w14:paraId="7E11A517" w14:textId="77777777" w:rsidR="007328B1" w:rsidRPr="00F9350E" w:rsidRDefault="007328B1" w:rsidP="00925613">
      <w:pPr>
        <w:ind w:left="0" w:firstLine="0"/>
        <w:rPr>
          <w:sz w:val="24"/>
          <w:szCs w:val="24"/>
          <w:lang w:val="en-GB"/>
        </w:rPr>
      </w:pPr>
    </w:p>
    <w:p w14:paraId="05F76489" w14:textId="7DD8DB35" w:rsidR="004115B4" w:rsidRPr="00F9350E" w:rsidRDefault="004115B4" w:rsidP="00925613">
      <w:pPr>
        <w:ind w:left="0" w:firstLine="0"/>
        <w:rPr>
          <w:sz w:val="24"/>
          <w:szCs w:val="24"/>
          <w:lang w:val="en-GB"/>
        </w:rPr>
      </w:pPr>
      <w:r w:rsidRPr="00F9350E">
        <w:rPr>
          <w:sz w:val="24"/>
          <w:szCs w:val="24"/>
          <w:lang w:val="en-GB"/>
        </w:rPr>
        <w:t>Type</w:t>
      </w:r>
      <w:r w:rsidRPr="00F9350E">
        <w:rPr>
          <w:sz w:val="24"/>
          <w:szCs w:val="24"/>
          <w:lang w:val="en-GB"/>
        </w:rPr>
        <w:tab/>
      </w:r>
      <w:r w:rsidRPr="00F9350E">
        <w:rPr>
          <w:sz w:val="24"/>
          <w:szCs w:val="24"/>
          <w:lang w:val="en-GB"/>
        </w:rPr>
        <w:tab/>
      </w:r>
      <w:r w:rsidRPr="00F9350E">
        <w:rPr>
          <w:sz w:val="24"/>
          <w:szCs w:val="24"/>
          <w:lang w:val="en-GB"/>
        </w:rPr>
        <w:tab/>
      </w:r>
      <w:r w:rsidRPr="00F9350E">
        <w:rPr>
          <w:sz w:val="24"/>
          <w:szCs w:val="24"/>
          <w:lang w:val="en-GB"/>
        </w:rPr>
        <w:tab/>
        <w:t xml:space="preserve">: </w:t>
      </w:r>
      <w:r w:rsidR="00F9350E" w:rsidRPr="00F9350E">
        <w:rPr>
          <w:sz w:val="24"/>
          <w:szCs w:val="24"/>
          <w:lang w:val="en-GB"/>
        </w:rPr>
        <w:t>Product</w:t>
      </w:r>
      <w:r w:rsidR="00925613" w:rsidRPr="00F9350E">
        <w:rPr>
          <w:sz w:val="24"/>
          <w:szCs w:val="24"/>
          <w:lang w:val="en-GB"/>
        </w:rPr>
        <w:t xml:space="preserve"> Tank</w:t>
      </w:r>
      <w:r w:rsidRPr="00F9350E">
        <w:rPr>
          <w:sz w:val="24"/>
          <w:szCs w:val="24"/>
          <w:lang w:val="en-GB"/>
        </w:rPr>
        <w:t>er</w:t>
      </w:r>
      <w:r w:rsidR="00925613" w:rsidRPr="00F9350E">
        <w:rPr>
          <w:sz w:val="24"/>
          <w:szCs w:val="24"/>
          <w:lang w:val="en-GB"/>
        </w:rPr>
        <w:t xml:space="preserve"> </w:t>
      </w:r>
    </w:p>
    <w:p w14:paraId="7ED894F0" w14:textId="42540388" w:rsidR="004115B4" w:rsidRPr="00F9350E" w:rsidRDefault="004115B4" w:rsidP="004115B4">
      <w:pPr>
        <w:ind w:left="0" w:firstLine="0"/>
        <w:rPr>
          <w:sz w:val="24"/>
          <w:szCs w:val="24"/>
          <w:lang w:val="en-GB"/>
        </w:rPr>
      </w:pPr>
      <w:r w:rsidRPr="00F9350E">
        <w:rPr>
          <w:sz w:val="24"/>
          <w:szCs w:val="24"/>
          <w:lang w:val="en-GB"/>
        </w:rPr>
        <w:t xml:space="preserve">Max. </w:t>
      </w:r>
      <w:r w:rsidR="00F9350E" w:rsidRPr="00F9350E">
        <w:rPr>
          <w:sz w:val="24"/>
          <w:szCs w:val="24"/>
          <w:lang w:val="en-GB"/>
        </w:rPr>
        <w:t>continuous</w:t>
      </w:r>
      <w:r w:rsidRPr="00F9350E">
        <w:rPr>
          <w:sz w:val="24"/>
          <w:szCs w:val="24"/>
          <w:lang w:val="en-GB"/>
        </w:rPr>
        <w:t xml:space="preserve"> power</w:t>
      </w:r>
      <w:r w:rsidRPr="00F9350E">
        <w:rPr>
          <w:sz w:val="24"/>
          <w:szCs w:val="24"/>
          <w:lang w:val="en-GB"/>
        </w:rPr>
        <w:tab/>
        <w:t>: 8 600 kW at 127 RPM</w:t>
      </w:r>
    </w:p>
    <w:p w14:paraId="55D6ABBB" w14:textId="77777777" w:rsidR="004115B4" w:rsidRPr="00F9350E" w:rsidRDefault="004115B4" w:rsidP="004115B4">
      <w:pPr>
        <w:ind w:left="0" w:firstLine="0"/>
        <w:rPr>
          <w:sz w:val="24"/>
          <w:szCs w:val="24"/>
          <w:lang w:val="en-GB"/>
        </w:rPr>
      </w:pPr>
      <w:r w:rsidRPr="00F9350E">
        <w:rPr>
          <w:sz w:val="24"/>
          <w:szCs w:val="24"/>
          <w:lang w:val="en-GB"/>
        </w:rPr>
        <w:t xml:space="preserve">Length </w:t>
      </w:r>
      <w:r w:rsidRPr="00F9350E">
        <w:rPr>
          <w:sz w:val="24"/>
          <w:szCs w:val="24"/>
          <w:lang w:val="en-GB"/>
        </w:rPr>
        <w:tab/>
      </w:r>
      <w:r w:rsidRPr="00F9350E">
        <w:rPr>
          <w:sz w:val="24"/>
          <w:szCs w:val="24"/>
          <w:lang w:val="en-GB"/>
        </w:rPr>
        <w:tab/>
      </w:r>
      <w:r w:rsidRPr="00F9350E">
        <w:rPr>
          <w:sz w:val="24"/>
          <w:szCs w:val="24"/>
          <w:lang w:val="en-GB"/>
        </w:rPr>
        <w:tab/>
        <w:t>: 183 meters</w:t>
      </w:r>
    </w:p>
    <w:p w14:paraId="2786F82E" w14:textId="77777777" w:rsidR="004115B4" w:rsidRPr="00F9350E" w:rsidRDefault="004115B4" w:rsidP="004115B4">
      <w:pPr>
        <w:ind w:left="0" w:firstLine="0"/>
        <w:rPr>
          <w:sz w:val="24"/>
          <w:szCs w:val="24"/>
          <w:lang w:val="en-GB"/>
        </w:rPr>
      </w:pPr>
      <w:r w:rsidRPr="00F9350E">
        <w:rPr>
          <w:sz w:val="24"/>
          <w:szCs w:val="24"/>
          <w:lang w:val="en-GB"/>
        </w:rPr>
        <w:t xml:space="preserve">Breadth </w:t>
      </w:r>
      <w:r w:rsidRPr="00F9350E">
        <w:rPr>
          <w:sz w:val="24"/>
          <w:szCs w:val="24"/>
          <w:lang w:val="en-GB"/>
        </w:rPr>
        <w:tab/>
      </w:r>
      <w:r w:rsidRPr="00F9350E">
        <w:rPr>
          <w:sz w:val="24"/>
          <w:szCs w:val="24"/>
          <w:lang w:val="en-GB"/>
        </w:rPr>
        <w:tab/>
      </w:r>
      <w:r w:rsidRPr="00F9350E">
        <w:rPr>
          <w:sz w:val="24"/>
          <w:szCs w:val="24"/>
          <w:lang w:val="en-GB"/>
        </w:rPr>
        <w:tab/>
        <w:t>: 32.2 meters</w:t>
      </w:r>
    </w:p>
    <w:p w14:paraId="7FEBCEFB" w14:textId="77777777" w:rsidR="004115B4" w:rsidRPr="00F9350E" w:rsidRDefault="004115B4" w:rsidP="004115B4">
      <w:pPr>
        <w:ind w:left="0" w:firstLine="0"/>
        <w:rPr>
          <w:sz w:val="24"/>
          <w:szCs w:val="24"/>
          <w:lang w:val="en-GB"/>
        </w:rPr>
      </w:pPr>
      <w:r w:rsidRPr="00F9350E">
        <w:rPr>
          <w:sz w:val="24"/>
          <w:szCs w:val="24"/>
          <w:lang w:val="en-GB"/>
        </w:rPr>
        <w:t xml:space="preserve">Dead Weight </w:t>
      </w:r>
      <w:r w:rsidRPr="00F9350E">
        <w:rPr>
          <w:sz w:val="24"/>
          <w:szCs w:val="24"/>
          <w:lang w:val="en-GB"/>
        </w:rPr>
        <w:tab/>
      </w:r>
      <w:r w:rsidRPr="00F9350E">
        <w:rPr>
          <w:sz w:val="24"/>
          <w:szCs w:val="24"/>
          <w:lang w:val="en-GB"/>
        </w:rPr>
        <w:tab/>
      </w:r>
      <w:r w:rsidRPr="00F9350E">
        <w:rPr>
          <w:sz w:val="24"/>
          <w:szCs w:val="24"/>
          <w:lang w:val="en-GB"/>
        </w:rPr>
        <w:tab/>
        <w:t>: 50 000 t</w:t>
      </w:r>
    </w:p>
    <w:p w14:paraId="14705DF6" w14:textId="77777777" w:rsidR="004115B4" w:rsidRPr="00F9350E" w:rsidRDefault="004115B4" w:rsidP="004115B4">
      <w:pPr>
        <w:ind w:left="0" w:firstLine="0"/>
        <w:rPr>
          <w:sz w:val="24"/>
          <w:szCs w:val="24"/>
          <w:lang w:val="en-GB"/>
        </w:rPr>
      </w:pPr>
      <w:r w:rsidRPr="00F9350E">
        <w:rPr>
          <w:sz w:val="24"/>
          <w:szCs w:val="24"/>
          <w:lang w:val="en-GB"/>
        </w:rPr>
        <w:t xml:space="preserve">Max Speed </w:t>
      </w:r>
      <w:r w:rsidRPr="00F9350E">
        <w:rPr>
          <w:sz w:val="24"/>
          <w:szCs w:val="24"/>
          <w:lang w:val="en-GB"/>
        </w:rPr>
        <w:tab/>
      </w:r>
      <w:r w:rsidRPr="00F9350E">
        <w:rPr>
          <w:sz w:val="24"/>
          <w:szCs w:val="24"/>
          <w:lang w:val="en-GB"/>
        </w:rPr>
        <w:tab/>
      </w:r>
      <w:r w:rsidRPr="00F9350E">
        <w:rPr>
          <w:sz w:val="24"/>
          <w:szCs w:val="24"/>
          <w:lang w:val="en-GB"/>
        </w:rPr>
        <w:tab/>
        <w:t>: 15.7 knots</w:t>
      </w:r>
    </w:p>
    <w:p w14:paraId="35D153B3" w14:textId="77777777" w:rsidR="004115B4" w:rsidRPr="00F9350E" w:rsidRDefault="004115B4" w:rsidP="00925613">
      <w:pPr>
        <w:ind w:left="0" w:firstLine="0"/>
        <w:rPr>
          <w:sz w:val="24"/>
          <w:szCs w:val="24"/>
          <w:lang w:val="en-GB"/>
        </w:rPr>
      </w:pPr>
    </w:p>
    <w:p w14:paraId="3A84CFBF" w14:textId="77777777" w:rsidR="004115B4" w:rsidRPr="00F9350E" w:rsidRDefault="0081271F" w:rsidP="00925613">
      <w:pPr>
        <w:ind w:left="0" w:firstLine="0"/>
        <w:rPr>
          <w:b/>
          <w:sz w:val="24"/>
          <w:szCs w:val="24"/>
          <w:lang w:val="en-GB"/>
        </w:rPr>
      </w:pPr>
      <w:r w:rsidRPr="00F9350E">
        <w:rPr>
          <w:b/>
          <w:sz w:val="24"/>
          <w:szCs w:val="24"/>
          <w:lang w:val="en-GB"/>
        </w:rPr>
        <w:t>The main propulsion power e</w:t>
      </w:r>
      <w:r w:rsidR="004115B4" w:rsidRPr="00F9350E">
        <w:rPr>
          <w:b/>
          <w:sz w:val="24"/>
          <w:szCs w:val="24"/>
          <w:lang w:val="en-GB"/>
        </w:rPr>
        <w:t>ngine</w:t>
      </w:r>
    </w:p>
    <w:p w14:paraId="1422A470" w14:textId="77777777" w:rsidR="004115B4" w:rsidRPr="00F9350E" w:rsidRDefault="004115B4" w:rsidP="00925613">
      <w:pPr>
        <w:ind w:left="0" w:firstLine="0"/>
        <w:rPr>
          <w:sz w:val="24"/>
          <w:szCs w:val="24"/>
          <w:lang w:val="en-GB"/>
        </w:rPr>
      </w:pPr>
    </w:p>
    <w:p w14:paraId="100B0C32" w14:textId="77777777" w:rsidR="00967A8E" w:rsidRPr="00F9350E" w:rsidRDefault="00BC050C" w:rsidP="0081271F">
      <w:pPr>
        <w:ind w:left="2835" w:hanging="2835"/>
        <w:rPr>
          <w:sz w:val="24"/>
          <w:szCs w:val="24"/>
          <w:lang w:val="en-GB"/>
        </w:rPr>
      </w:pPr>
      <w:r w:rsidRPr="00F9350E">
        <w:rPr>
          <w:sz w:val="24"/>
          <w:szCs w:val="24"/>
          <w:lang w:val="en-GB"/>
        </w:rPr>
        <w:t>Type</w:t>
      </w:r>
      <w:r w:rsidRPr="00F9350E">
        <w:rPr>
          <w:sz w:val="24"/>
          <w:szCs w:val="24"/>
          <w:lang w:val="en-GB"/>
        </w:rPr>
        <w:tab/>
      </w:r>
      <w:r w:rsidR="0081271F" w:rsidRPr="00F9350E">
        <w:rPr>
          <w:sz w:val="24"/>
          <w:szCs w:val="24"/>
          <w:lang w:val="en-GB"/>
        </w:rPr>
        <w:t xml:space="preserve">: </w:t>
      </w:r>
      <w:r w:rsidRPr="00F9350E">
        <w:rPr>
          <w:sz w:val="24"/>
          <w:szCs w:val="24"/>
          <w:lang w:val="en-GB"/>
        </w:rPr>
        <w:t xml:space="preserve">MAN B&amp;W model 6S50 MC-C: 2-stroke, single acting, </w:t>
      </w:r>
    </w:p>
    <w:p w14:paraId="12DF93C9" w14:textId="77777777" w:rsidR="00967A8E" w:rsidRPr="00F9350E" w:rsidRDefault="00967A8E" w:rsidP="00967A8E">
      <w:pPr>
        <w:ind w:left="2835" w:hanging="3"/>
        <w:rPr>
          <w:sz w:val="24"/>
          <w:szCs w:val="24"/>
          <w:lang w:val="en-GB"/>
        </w:rPr>
      </w:pPr>
      <w:r w:rsidRPr="00F9350E">
        <w:rPr>
          <w:sz w:val="24"/>
          <w:szCs w:val="24"/>
          <w:lang w:val="en-GB"/>
        </w:rPr>
        <w:t xml:space="preserve">  </w:t>
      </w:r>
      <w:r w:rsidR="004115B4" w:rsidRPr="00F9350E">
        <w:rPr>
          <w:sz w:val="24"/>
          <w:szCs w:val="24"/>
          <w:lang w:val="en-GB"/>
        </w:rPr>
        <w:t>direct rev</w:t>
      </w:r>
      <w:r w:rsidR="00BC050C" w:rsidRPr="00F9350E">
        <w:rPr>
          <w:sz w:val="24"/>
          <w:szCs w:val="24"/>
          <w:lang w:val="en-GB"/>
        </w:rPr>
        <w:t xml:space="preserve">ersible, </w:t>
      </w:r>
      <w:proofErr w:type="gramStart"/>
      <w:r w:rsidR="00BC050C" w:rsidRPr="00F9350E">
        <w:rPr>
          <w:sz w:val="24"/>
          <w:szCs w:val="24"/>
          <w:lang w:val="en-GB"/>
        </w:rPr>
        <w:t>cross-head</w:t>
      </w:r>
      <w:proofErr w:type="gramEnd"/>
      <w:r w:rsidR="00BC050C" w:rsidRPr="00F9350E">
        <w:rPr>
          <w:sz w:val="24"/>
          <w:szCs w:val="24"/>
          <w:lang w:val="en-GB"/>
        </w:rPr>
        <w:t xml:space="preserve"> type marine </w:t>
      </w:r>
      <w:r w:rsidR="004115B4" w:rsidRPr="00F9350E">
        <w:rPr>
          <w:sz w:val="24"/>
          <w:szCs w:val="24"/>
          <w:lang w:val="en-GB"/>
        </w:rPr>
        <w:t xml:space="preserve">diesel engine with </w:t>
      </w:r>
    </w:p>
    <w:p w14:paraId="263553A6" w14:textId="77777777" w:rsidR="004115B4" w:rsidRPr="00F9350E" w:rsidRDefault="00967A8E" w:rsidP="00967A8E">
      <w:pPr>
        <w:ind w:left="2835" w:hanging="3"/>
        <w:rPr>
          <w:sz w:val="24"/>
          <w:szCs w:val="24"/>
          <w:lang w:val="en-GB"/>
        </w:rPr>
      </w:pPr>
      <w:r w:rsidRPr="00F9350E">
        <w:rPr>
          <w:sz w:val="24"/>
          <w:szCs w:val="24"/>
          <w:lang w:val="en-GB"/>
        </w:rPr>
        <w:t xml:space="preserve">  </w:t>
      </w:r>
      <w:r w:rsidR="004115B4" w:rsidRPr="00F9350E">
        <w:rPr>
          <w:sz w:val="24"/>
          <w:szCs w:val="24"/>
          <w:lang w:val="en-GB"/>
        </w:rPr>
        <w:t xml:space="preserve">constant pressure </w:t>
      </w:r>
      <w:proofErr w:type="gramStart"/>
      <w:r w:rsidR="004115B4" w:rsidRPr="00F9350E">
        <w:rPr>
          <w:sz w:val="24"/>
          <w:szCs w:val="24"/>
          <w:lang w:val="en-GB"/>
        </w:rPr>
        <w:t>turbo</w:t>
      </w:r>
      <w:r w:rsidR="00BC050C" w:rsidRPr="00F9350E">
        <w:rPr>
          <w:sz w:val="24"/>
          <w:szCs w:val="24"/>
          <w:lang w:val="en-GB"/>
        </w:rPr>
        <w:t>-Charging</w:t>
      </w:r>
      <w:proofErr w:type="gramEnd"/>
      <w:r w:rsidR="004115B4" w:rsidRPr="00F9350E">
        <w:rPr>
          <w:sz w:val="24"/>
          <w:szCs w:val="24"/>
          <w:lang w:val="en-GB"/>
        </w:rPr>
        <w:t>.</w:t>
      </w:r>
    </w:p>
    <w:p w14:paraId="66D6C1AC" w14:textId="77777777" w:rsidR="004115B4" w:rsidRPr="00F9350E" w:rsidRDefault="004115B4" w:rsidP="004115B4">
      <w:pPr>
        <w:ind w:left="0" w:firstLine="0"/>
        <w:rPr>
          <w:sz w:val="24"/>
          <w:szCs w:val="24"/>
          <w:lang w:val="en-GB"/>
        </w:rPr>
      </w:pPr>
      <w:r w:rsidRPr="00F9350E">
        <w:rPr>
          <w:sz w:val="24"/>
          <w:szCs w:val="24"/>
          <w:lang w:val="en-GB"/>
        </w:rPr>
        <w:t xml:space="preserve">Number of cylinders </w:t>
      </w:r>
      <w:r w:rsidR="00BC050C" w:rsidRPr="00F9350E">
        <w:rPr>
          <w:sz w:val="24"/>
          <w:szCs w:val="24"/>
          <w:lang w:val="en-GB"/>
        </w:rPr>
        <w:tab/>
      </w:r>
      <w:r w:rsidR="00BC050C" w:rsidRPr="00F9350E">
        <w:rPr>
          <w:sz w:val="24"/>
          <w:szCs w:val="24"/>
          <w:lang w:val="en-GB"/>
        </w:rPr>
        <w:tab/>
        <w:t xml:space="preserve">: </w:t>
      </w:r>
      <w:r w:rsidRPr="00F9350E">
        <w:rPr>
          <w:sz w:val="24"/>
          <w:szCs w:val="24"/>
          <w:lang w:val="en-GB"/>
        </w:rPr>
        <w:t>6</w:t>
      </w:r>
    </w:p>
    <w:p w14:paraId="57D0D06E" w14:textId="77777777" w:rsidR="004115B4" w:rsidRPr="00F9350E" w:rsidRDefault="004115B4" w:rsidP="004115B4">
      <w:pPr>
        <w:ind w:left="0" w:firstLine="0"/>
        <w:rPr>
          <w:sz w:val="24"/>
          <w:szCs w:val="24"/>
          <w:lang w:val="en-GB"/>
        </w:rPr>
      </w:pPr>
      <w:r w:rsidRPr="00F9350E">
        <w:rPr>
          <w:sz w:val="24"/>
          <w:szCs w:val="24"/>
          <w:lang w:val="en-GB"/>
        </w:rPr>
        <w:t xml:space="preserve">Cylinder bore </w:t>
      </w:r>
      <w:r w:rsidR="00BC050C" w:rsidRPr="00F9350E">
        <w:rPr>
          <w:sz w:val="24"/>
          <w:szCs w:val="24"/>
          <w:lang w:val="en-GB"/>
        </w:rPr>
        <w:tab/>
      </w:r>
      <w:r w:rsidR="00BC050C" w:rsidRPr="00F9350E">
        <w:rPr>
          <w:sz w:val="24"/>
          <w:szCs w:val="24"/>
          <w:lang w:val="en-GB"/>
        </w:rPr>
        <w:tab/>
      </w:r>
      <w:r w:rsidR="00BC050C" w:rsidRPr="00F9350E">
        <w:rPr>
          <w:sz w:val="24"/>
          <w:szCs w:val="24"/>
          <w:lang w:val="en-GB"/>
        </w:rPr>
        <w:tab/>
        <w:t xml:space="preserve">: </w:t>
      </w:r>
      <w:r w:rsidRPr="00F9350E">
        <w:rPr>
          <w:sz w:val="24"/>
          <w:szCs w:val="24"/>
          <w:lang w:val="en-GB"/>
        </w:rPr>
        <w:t xml:space="preserve">500 </w:t>
      </w:r>
      <w:proofErr w:type="gramStart"/>
      <w:r w:rsidRPr="00F9350E">
        <w:rPr>
          <w:sz w:val="24"/>
          <w:szCs w:val="24"/>
          <w:lang w:val="en-GB"/>
        </w:rPr>
        <w:t>mm</w:t>
      </w:r>
      <w:proofErr w:type="gramEnd"/>
    </w:p>
    <w:p w14:paraId="00D8E9DA" w14:textId="77777777" w:rsidR="004115B4" w:rsidRPr="00F9350E" w:rsidRDefault="004115B4" w:rsidP="004115B4">
      <w:pPr>
        <w:ind w:left="0" w:firstLine="0"/>
        <w:rPr>
          <w:sz w:val="24"/>
          <w:szCs w:val="24"/>
          <w:lang w:val="en-GB"/>
        </w:rPr>
      </w:pPr>
      <w:r w:rsidRPr="00F9350E">
        <w:rPr>
          <w:sz w:val="24"/>
          <w:szCs w:val="24"/>
          <w:lang w:val="en-GB"/>
        </w:rPr>
        <w:lastRenderedPageBreak/>
        <w:t xml:space="preserve">Length of stroke </w:t>
      </w:r>
      <w:r w:rsidR="00BC050C" w:rsidRPr="00F9350E">
        <w:rPr>
          <w:sz w:val="24"/>
          <w:szCs w:val="24"/>
          <w:lang w:val="en-GB"/>
        </w:rPr>
        <w:tab/>
      </w:r>
      <w:r w:rsidR="00BC050C" w:rsidRPr="00F9350E">
        <w:rPr>
          <w:sz w:val="24"/>
          <w:szCs w:val="24"/>
          <w:lang w:val="en-GB"/>
        </w:rPr>
        <w:tab/>
        <w:t xml:space="preserve">: </w:t>
      </w:r>
      <w:r w:rsidRPr="00F9350E">
        <w:rPr>
          <w:sz w:val="24"/>
          <w:szCs w:val="24"/>
          <w:lang w:val="en-GB"/>
        </w:rPr>
        <w:t>2 000 mm</w:t>
      </w:r>
    </w:p>
    <w:p w14:paraId="1C8FF42A" w14:textId="77777777" w:rsidR="004115B4" w:rsidRPr="00F9350E" w:rsidRDefault="004115B4" w:rsidP="004115B4">
      <w:pPr>
        <w:ind w:left="0" w:firstLine="0"/>
        <w:rPr>
          <w:sz w:val="24"/>
          <w:szCs w:val="24"/>
          <w:lang w:val="en-GB"/>
        </w:rPr>
      </w:pPr>
      <w:r w:rsidRPr="00F9350E">
        <w:rPr>
          <w:sz w:val="24"/>
          <w:szCs w:val="24"/>
          <w:lang w:val="en-GB"/>
        </w:rPr>
        <w:t xml:space="preserve">Nominal MCR </w:t>
      </w:r>
      <w:r w:rsidR="00BC050C" w:rsidRPr="00F9350E">
        <w:rPr>
          <w:sz w:val="24"/>
          <w:szCs w:val="24"/>
          <w:lang w:val="en-GB"/>
        </w:rPr>
        <w:tab/>
      </w:r>
      <w:r w:rsidR="00BC050C" w:rsidRPr="00F9350E">
        <w:rPr>
          <w:sz w:val="24"/>
          <w:szCs w:val="24"/>
          <w:lang w:val="en-GB"/>
        </w:rPr>
        <w:tab/>
        <w:t xml:space="preserve">: </w:t>
      </w:r>
      <w:r w:rsidRPr="00F9350E">
        <w:rPr>
          <w:sz w:val="24"/>
          <w:szCs w:val="24"/>
          <w:lang w:val="en-GB"/>
        </w:rPr>
        <w:t>8 600 kW at 127 RPM</w:t>
      </w:r>
    </w:p>
    <w:p w14:paraId="5996A9ED" w14:textId="77777777" w:rsidR="00BC050C" w:rsidRPr="00F9350E" w:rsidRDefault="00BC050C" w:rsidP="00925613">
      <w:pPr>
        <w:ind w:left="0" w:firstLine="0"/>
        <w:rPr>
          <w:sz w:val="24"/>
          <w:szCs w:val="24"/>
          <w:lang w:val="en-GB"/>
        </w:rPr>
      </w:pPr>
    </w:p>
    <w:p w14:paraId="0401D70F" w14:textId="77777777" w:rsidR="00BC050C" w:rsidRPr="00F9350E" w:rsidRDefault="0081271F" w:rsidP="00925613">
      <w:pPr>
        <w:ind w:left="0" w:firstLine="0"/>
        <w:rPr>
          <w:b/>
          <w:sz w:val="24"/>
          <w:szCs w:val="24"/>
          <w:lang w:val="en-GB"/>
        </w:rPr>
      </w:pPr>
      <w:r w:rsidRPr="00F9350E">
        <w:rPr>
          <w:b/>
          <w:sz w:val="24"/>
          <w:szCs w:val="24"/>
          <w:lang w:val="en-GB"/>
        </w:rPr>
        <w:t>The scenario</w:t>
      </w:r>
    </w:p>
    <w:p w14:paraId="55A41019" w14:textId="77777777" w:rsidR="00BC050C" w:rsidRPr="00F9350E" w:rsidRDefault="00BC050C" w:rsidP="00925613">
      <w:pPr>
        <w:ind w:left="0" w:firstLine="0"/>
        <w:rPr>
          <w:sz w:val="24"/>
          <w:szCs w:val="24"/>
          <w:lang w:val="en-GB"/>
        </w:rPr>
      </w:pPr>
    </w:p>
    <w:p w14:paraId="120A6B06" w14:textId="77777777" w:rsidR="00925613" w:rsidRPr="00F9350E" w:rsidRDefault="0024752A" w:rsidP="006219C1">
      <w:pPr>
        <w:pStyle w:val="ListeParagraf"/>
        <w:numPr>
          <w:ilvl w:val="0"/>
          <w:numId w:val="1"/>
        </w:numPr>
        <w:rPr>
          <w:sz w:val="24"/>
          <w:szCs w:val="24"/>
          <w:lang w:val="en-GB"/>
        </w:rPr>
      </w:pPr>
      <w:r w:rsidRPr="00F9350E">
        <w:rPr>
          <w:sz w:val="24"/>
          <w:szCs w:val="24"/>
          <w:lang w:val="en-GB"/>
        </w:rPr>
        <w:t xml:space="preserve">The </w:t>
      </w:r>
      <w:r w:rsidR="0081271F" w:rsidRPr="00F9350E">
        <w:rPr>
          <w:sz w:val="24"/>
          <w:szCs w:val="24"/>
          <w:lang w:val="en-GB"/>
        </w:rPr>
        <w:t xml:space="preserve">Second Engineer takes over the engine room watch at </w:t>
      </w:r>
      <w:r w:rsidR="0081271F" w:rsidRPr="00F9350E">
        <w:rPr>
          <w:i/>
          <w:sz w:val="24"/>
          <w:szCs w:val="24"/>
          <w:lang w:val="en-GB"/>
        </w:rPr>
        <w:t>t</w:t>
      </w:r>
      <w:r w:rsidR="0081271F" w:rsidRPr="00F9350E">
        <w:rPr>
          <w:i/>
          <w:sz w:val="24"/>
          <w:szCs w:val="24"/>
          <w:vertAlign w:val="subscript"/>
          <w:lang w:val="en-GB"/>
        </w:rPr>
        <w:t>0</w:t>
      </w:r>
      <w:r w:rsidR="0081271F" w:rsidRPr="00F9350E">
        <w:rPr>
          <w:sz w:val="24"/>
          <w:szCs w:val="24"/>
          <w:lang w:val="en-GB"/>
        </w:rPr>
        <w:t xml:space="preserve"> and observes </w:t>
      </w:r>
      <w:r w:rsidR="00F30D29" w:rsidRPr="00F9350E">
        <w:rPr>
          <w:sz w:val="24"/>
          <w:szCs w:val="24"/>
          <w:lang w:val="en-GB"/>
        </w:rPr>
        <w:t xml:space="preserve">on the real time graphics on the automation screen </w:t>
      </w:r>
      <w:r w:rsidR="0081271F" w:rsidRPr="00F9350E">
        <w:rPr>
          <w:sz w:val="24"/>
          <w:szCs w:val="24"/>
          <w:lang w:val="en-GB"/>
        </w:rPr>
        <w:t xml:space="preserve">that the main diesel engine exhaust temperature is </w:t>
      </w:r>
      <w:r w:rsidR="008C22A1" w:rsidRPr="00F9350E">
        <w:rPr>
          <w:sz w:val="24"/>
          <w:szCs w:val="24"/>
          <w:lang w:val="en-GB"/>
        </w:rPr>
        <w:t>operating between 45</w:t>
      </w:r>
      <w:r w:rsidR="0081271F" w:rsidRPr="00F9350E">
        <w:rPr>
          <w:sz w:val="24"/>
          <w:szCs w:val="24"/>
          <w:lang w:val="en-GB"/>
        </w:rPr>
        <w:t>0</w:t>
      </w:r>
      <w:r w:rsidR="008C22A1" w:rsidRPr="00F9350E">
        <w:rPr>
          <w:sz w:val="24"/>
          <w:szCs w:val="24"/>
          <w:lang w:val="en-GB"/>
        </w:rPr>
        <w:t>-500</w:t>
      </w:r>
      <w:r w:rsidR="00B35584" w:rsidRPr="00F9350E">
        <w:rPr>
          <w:sz w:val="24"/>
          <w:szCs w:val="24"/>
          <w:vertAlign w:val="superscript"/>
          <w:lang w:val="en-GB"/>
        </w:rPr>
        <w:t>o</w:t>
      </w:r>
      <w:r w:rsidR="00B35584" w:rsidRPr="00F9350E">
        <w:rPr>
          <w:sz w:val="24"/>
          <w:szCs w:val="24"/>
          <w:lang w:val="en-GB"/>
        </w:rPr>
        <w:t>C</w:t>
      </w:r>
      <w:r w:rsidR="0081271F" w:rsidRPr="00F9350E">
        <w:rPr>
          <w:sz w:val="24"/>
          <w:szCs w:val="24"/>
          <w:lang w:val="en-GB"/>
        </w:rPr>
        <w:t xml:space="preserve"> </w:t>
      </w:r>
      <w:r w:rsidR="008C22A1" w:rsidRPr="00F9350E">
        <w:rPr>
          <w:sz w:val="24"/>
          <w:szCs w:val="24"/>
          <w:lang w:val="en-GB"/>
        </w:rPr>
        <w:t xml:space="preserve">with an increasing slope </w:t>
      </w:r>
      <w:r w:rsidR="008C22A1" w:rsidRPr="00F9350E">
        <w:rPr>
          <w:rFonts w:ascii="Tahoma" w:hAnsi="Tahoma" w:cs="Tahoma"/>
          <w:sz w:val="24"/>
          <w:szCs w:val="24"/>
          <w:lang w:val="en-GB"/>
        </w:rPr>
        <w:t>θ</w:t>
      </w:r>
      <w:r w:rsidR="008C22A1" w:rsidRPr="00F9350E">
        <w:rPr>
          <w:sz w:val="24"/>
          <w:szCs w:val="24"/>
          <w:lang w:val="en-GB"/>
        </w:rPr>
        <w:t xml:space="preserve">, </w:t>
      </w:r>
      <w:r w:rsidR="0081271F" w:rsidRPr="00F9350E">
        <w:rPr>
          <w:sz w:val="24"/>
          <w:szCs w:val="24"/>
          <w:lang w:val="en-GB"/>
        </w:rPr>
        <w:t xml:space="preserve">which is in the </w:t>
      </w:r>
      <w:r w:rsidR="00F30D29" w:rsidRPr="00F9350E">
        <w:rPr>
          <w:sz w:val="24"/>
          <w:szCs w:val="24"/>
          <w:lang w:val="en-GB"/>
        </w:rPr>
        <w:t xml:space="preserve">safe </w:t>
      </w:r>
      <w:r w:rsidR="0081271F" w:rsidRPr="00F9350E">
        <w:rPr>
          <w:sz w:val="24"/>
          <w:szCs w:val="24"/>
          <w:lang w:val="en-GB"/>
        </w:rPr>
        <w:t>operating limits</w:t>
      </w:r>
      <w:r w:rsidR="00B35584" w:rsidRPr="00F9350E">
        <w:rPr>
          <w:sz w:val="24"/>
          <w:szCs w:val="24"/>
          <w:lang w:val="en-GB"/>
        </w:rPr>
        <w:t xml:space="preserve"> (Fig.1).</w:t>
      </w:r>
    </w:p>
    <w:p w14:paraId="34B873C9" w14:textId="77777777" w:rsidR="00B35584" w:rsidRPr="00F9350E" w:rsidRDefault="00B35584" w:rsidP="00925613">
      <w:pPr>
        <w:ind w:left="0" w:firstLine="0"/>
        <w:rPr>
          <w:sz w:val="24"/>
          <w:szCs w:val="24"/>
          <w:lang w:val="en-GB"/>
        </w:rPr>
      </w:pPr>
    </w:p>
    <w:p w14:paraId="233EBF1D" w14:textId="77777777" w:rsidR="00B35584" w:rsidRPr="00F9350E" w:rsidRDefault="0056411B" w:rsidP="00925613">
      <w:pPr>
        <w:ind w:left="0" w:firstLine="0"/>
        <w:rPr>
          <w:sz w:val="24"/>
          <w:szCs w:val="24"/>
          <w:lang w:val="en-GB"/>
        </w:rPr>
      </w:pPr>
      <w:r w:rsidRPr="00F9350E">
        <w:rPr>
          <w:noProof/>
          <w:sz w:val="24"/>
          <w:szCs w:val="24"/>
          <w:lang w:val="en-GB"/>
        </w:rPr>
        <w:drawing>
          <wp:inline distT="0" distB="0" distL="0" distR="0" wp14:anchorId="416578F0" wp14:editId="6CDD685A">
            <wp:extent cx="5581650" cy="2800350"/>
            <wp:effectExtent l="19050" t="19050" r="19050" b="190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2800350"/>
                    </a:xfrm>
                    <a:prstGeom prst="rect">
                      <a:avLst/>
                    </a:prstGeom>
                    <a:noFill/>
                    <a:ln>
                      <a:solidFill>
                        <a:schemeClr val="tx1"/>
                      </a:solidFill>
                    </a:ln>
                  </pic:spPr>
                </pic:pic>
              </a:graphicData>
            </a:graphic>
          </wp:inline>
        </w:drawing>
      </w:r>
    </w:p>
    <w:p w14:paraId="39366DE3" w14:textId="77777777" w:rsidR="008C22A1" w:rsidRPr="00F9350E" w:rsidRDefault="008C22A1" w:rsidP="00D81C95">
      <w:pPr>
        <w:ind w:left="0" w:firstLine="0"/>
        <w:jc w:val="center"/>
        <w:rPr>
          <w:sz w:val="24"/>
          <w:szCs w:val="24"/>
          <w:lang w:val="en-GB"/>
        </w:rPr>
      </w:pPr>
      <w:r w:rsidRPr="00F9350E">
        <w:rPr>
          <w:b/>
          <w:sz w:val="24"/>
          <w:szCs w:val="24"/>
          <w:lang w:val="en-GB"/>
        </w:rPr>
        <w:t>Figure.1</w:t>
      </w:r>
      <w:r w:rsidRPr="00F9350E">
        <w:rPr>
          <w:sz w:val="24"/>
          <w:szCs w:val="24"/>
          <w:lang w:val="en-GB"/>
        </w:rPr>
        <w:t xml:space="preserve"> Exhaust gas temperature between the hours 12:00 and 14:00</w:t>
      </w:r>
    </w:p>
    <w:p w14:paraId="782279B3" w14:textId="77777777" w:rsidR="008C22A1" w:rsidRPr="00F9350E" w:rsidRDefault="008C22A1" w:rsidP="00925613">
      <w:pPr>
        <w:ind w:left="0" w:firstLine="0"/>
        <w:rPr>
          <w:sz w:val="24"/>
          <w:szCs w:val="24"/>
          <w:lang w:val="en-GB"/>
        </w:rPr>
      </w:pPr>
    </w:p>
    <w:p w14:paraId="5DA3B8DE" w14:textId="77777777" w:rsidR="000E1867" w:rsidRPr="00F9350E" w:rsidRDefault="008C22A1" w:rsidP="00FC44E1">
      <w:pPr>
        <w:pStyle w:val="ListeParagraf"/>
        <w:numPr>
          <w:ilvl w:val="0"/>
          <w:numId w:val="1"/>
        </w:numPr>
        <w:rPr>
          <w:sz w:val="24"/>
          <w:szCs w:val="24"/>
          <w:lang w:val="en-GB"/>
        </w:rPr>
      </w:pPr>
      <w:r w:rsidRPr="00F9350E">
        <w:rPr>
          <w:sz w:val="24"/>
          <w:szCs w:val="24"/>
          <w:lang w:val="en-GB"/>
        </w:rPr>
        <w:t>The OOW continues to monitor, making sure that the exhaust gas temperature continues to rise during</w:t>
      </w:r>
      <w:r w:rsidRPr="00F9350E">
        <w:rPr>
          <w:i/>
          <w:sz w:val="24"/>
          <w:szCs w:val="24"/>
          <w:lang w:val="en-GB"/>
        </w:rPr>
        <w:t xml:space="preserve"> t</w:t>
      </w:r>
      <w:r w:rsidRPr="00F9350E">
        <w:rPr>
          <w:i/>
          <w:sz w:val="24"/>
          <w:szCs w:val="24"/>
          <w:vertAlign w:val="subscript"/>
          <w:lang w:val="en-GB"/>
        </w:rPr>
        <w:t>1</w:t>
      </w:r>
      <w:r w:rsidRPr="00F9350E">
        <w:rPr>
          <w:sz w:val="24"/>
          <w:szCs w:val="24"/>
          <w:lang w:val="en-GB"/>
        </w:rPr>
        <w:t xml:space="preserve"> and </w:t>
      </w:r>
      <w:r w:rsidRPr="00F9350E">
        <w:rPr>
          <w:i/>
          <w:sz w:val="24"/>
          <w:szCs w:val="24"/>
          <w:lang w:val="en-GB"/>
        </w:rPr>
        <w:t>t</w:t>
      </w:r>
      <w:r w:rsidRPr="00F9350E">
        <w:rPr>
          <w:i/>
          <w:sz w:val="24"/>
          <w:szCs w:val="24"/>
          <w:vertAlign w:val="subscript"/>
          <w:lang w:val="en-GB"/>
        </w:rPr>
        <w:t>2</w:t>
      </w:r>
      <w:r w:rsidR="00010BB9" w:rsidRPr="00F9350E">
        <w:rPr>
          <w:sz w:val="24"/>
          <w:szCs w:val="24"/>
          <w:lang w:val="en-GB"/>
        </w:rPr>
        <w:t xml:space="preserve"> (Fig.2).</w:t>
      </w:r>
    </w:p>
    <w:p w14:paraId="6CF80BC4" w14:textId="77777777" w:rsidR="00FC44E1" w:rsidRPr="00F9350E" w:rsidRDefault="00FC44E1" w:rsidP="00FC44E1">
      <w:pPr>
        <w:pStyle w:val="ListeParagraf"/>
        <w:ind w:left="360" w:firstLine="0"/>
        <w:rPr>
          <w:sz w:val="24"/>
          <w:szCs w:val="24"/>
          <w:lang w:val="en-GB"/>
        </w:rPr>
      </w:pPr>
    </w:p>
    <w:p w14:paraId="02E8465C" w14:textId="77777777" w:rsidR="007532DC" w:rsidRPr="00F9350E" w:rsidRDefault="0056411B" w:rsidP="007532DC">
      <w:pPr>
        <w:rPr>
          <w:b/>
          <w:sz w:val="24"/>
          <w:szCs w:val="24"/>
          <w:lang w:val="en-GB"/>
        </w:rPr>
      </w:pPr>
      <w:r w:rsidRPr="00F9350E">
        <w:rPr>
          <w:b/>
          <w:noProof/>
          <w:sz w:val="24"/>
          <w:szCs w:val="24"/>
          <w:lang w:val="en-GB"/>
        </w:rPr>
        <w:drawing>
          <wp:inline distT="0" distB="0" distL="0" distR="0" wp14:anchorId="04F92462" wp14:editId="64F5756D">
            <wp:extent cx="5581650" cy="2800350"/>
            <wp:effectExtent l="19050" t="19050" r="19050" b="190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800350"/>
                    </a:xfrm>
                    <a:prstGeom prst="rect">
                      <a:avLst/>
                    </a:prstGeom>
                    <a:noFill/>
                    <a:ln>
                      <a:solidFill>
                        <a:schemeClr val="tx1"/>
                      </a:solidFill>
                    </a:ln>
                  </pic:spPr>
                </pic:pic>
              </a:graphicData>
            </a:graphic>
          </wp:inline>
        </w:drawing>
      </w:r>
    </w:p>
    <w:p w14:paraId="23DFD71E" w14:textId="77777777" w:rsidR="003545F9" w:rsidRPr="00F9350E" w:rsidRDefault="00FC44E1" w:rsidP="00FC44E1">
      <w:pPr>
        <w:ind w:left="0" w:firstLine="0"/>
        <w:jc w:val="center"/>
        <w:rPr>
          <w:sz w:val="24"/>
          <w:szCs w:val="24"/>
          <w:lang w:val="en-GB"/>
        </w:rPr>
      </w:pPr>
      <w:r w:rsidRPr="00F9350E">
        <w:rPr>
          <w:b/>
          <w:sz w:val="24"/>
          <w:szCs w:val="24"/>
          <w:lang w:val="en-GB"/>
        </w:rPr>
        <w:t>Figure.2</w:t>
      </w:r>
      <w:r w:rsidRPr="00F9350E">
        <w:rPr>
          <w:sz w:val="24"/>
          <w:szCs w:val="24"/>
          <w:lang w:val="en-GB"/>
        </w:rPr>
        <w:t xml:space="preserve"> Rate of exhaust gas temperature rise between the hour 14:30 and 15:30</w:t>
      </w:r>
    </w:p>
    <w:p w14:paraId="5D4C6D5F" w14:textId="77777777" w:rsidR="00B01C20" w:rsidRPr="00F9350E" w:rsidRDefault="00B01C20" w:rsidP="00FC44E1">
      <w:pPr>
        <w:ind w:left="0" w:firstLine="0"/>
        <w:jc w:val="center"/>
        <w:rPr>
          <w:sz w:val="24"/>
          <w:szCs w:val="24"/>
          <w:lang w:val="en-GB"/>
        </w:rPr>
      </w:pPr>
    </w:p>
    <w:p w14:paraId="580CAD54" w14:textId="77777777" w:rsidR="00B01C20" w:rsidRPr="00F9350E" w:rsidRDefault="00B01C20" w:rsidP="00B01C20">
      <w:pPr>
        <w:pStyle w:val="ListeParagraf"/>
        <w:numPr>
          <w:ilvl w:val="0"/>
          <w:numId w:val="1"/>
        </w:numPr>
        <w:rPr>
          <w:sz w:val="24"/>
          <w:szCs w:val="24"/>
          <w:lang w:val="en-GB"/>
        </w:rPr>
      </w:pPr>
      <w:r w:rsidRPr="00F9350E">
        <w:rPr>
          <w:sz w:val="24"/>
          <w:szCs w:val="24"/>
          <w:lang w:val="en-GB"/>
        </w:rPr>
        <w:t>The OOW understands</w:t>
      </w:r>
      <w:r w:rsidR="00F935CE" w:rsidRPr="00F9350E">
        <w:rPr>
          <w:sz w:val="24"/>
          <w:szCs w:val="24"/>
          <w:lang w:val="en-GB"/>
        </w:rPr>
        <w:t xml:space="preserve"> that by extending the seaman </w:t>
      </w:r>
      <w:r w:rsidRPr="00F9350E">
        <w:rPr>
          <w:sz w:val="24"/>
          <w:szCs w:val="24"/>
          <w:lang w:val="en-GB"/>
        </w:rPr>
        <w:t xml:space="preserve">eye line until it cuts off the maximum temperature level, the exhaust temperature at </w:t>
      </w:r>
      <w:r w:rsidRPr="00F9350E">
        <w:rPr>
          <w:i/>
          <w:sz w:val="24"/>
          <w:szCs w:val="24"/>
          <w:lang w:val="en-GB"/>
        </w:rPr>
        <w:t>t</w:t>
      </w:r>
      <w:r w:rsidRPr="00F9350E">
        <w:rPr>
          <w:i/>
          <w:sz w:val="24"/>
          <w:szCs w:val="24"/>
          <w:vertAlign w:val="subscript"/>
          <w:lang w:val="en-GB"/>
        </w:rPr>
        <w:t>3</w:t>
      </w:r>
      <w:r w:rsidRPr="00F9350E">
        <w:rPr>
          <w:sz w:val="24"/>
          <w:szCs w:val="24"/>
          <w:lang w:val="en-GB"/>
        </w:rPr>
        <w:t xml:space="preserve"> will </w:t>
      </w:r>
      <w:r w:rsidR="0024752A" w:rsidRPr="00F9350E">
        <w:rPr>
          <w:sz w:val="24"/>
          <w:szCs w:val="24"/>
          <w:lang w:val="en-GB"/>
        </w:rPr>
        <w:t>reach the maximum limit within 6</w:t>
      </w:r>
      <w:r w:rsidRPr="00F9350E">
        <w:rPr>
          <w:sz w:val="24"/>
          <w:szCs w:val="24"/>
          <w:lang w:val="en-GB"/>
        </w:rPr>
        <w:t>0 minutes. OOW knows that when the temperature reaches this value, the controller will automatically reduce the main engine speed. Therefore, he rea</w:t>
      </w:r>
      <w:r w:rsidR="0024752A" w:rsidRPr="00F9350E">
        <w:rPr>
          <w:sz w:val="24"/>
          <w:szCs w:val="24"/>
          <w:lang w:val="en-GB"/>
        </w:rPr>
        <w:t>lized that he had a maximum of 6</w:t>
      </w:r>
      <w:r w:rsidR="00010BB9" w:rsidRPr="00F9350E">
        <w:rPr>
          <w:sz w:val="24"/>
          <w:szCs w:val="24"/>
          <w:lang w:val="en-GB"/>
        </w:rPr>
        <w:t>0 minutes to correct the error (Fig.3).</w:t>
      </w:r>
    </w:p>
    <w:p w14:paraId="796244DB" w14:textId="77777777" w:rsidR="0056411B" w:rsidRPr="00F9350E" w:rsidRDefault="0056411B" w:rsidP="0024752A">
      <w:pPr>
        <w:ind w:left="0" w:firstLine="0"/>
        <w:rPr>
          <w:b/>
          <w:sz w:val="24"/>
          <w:szCs w:val="24"/>
          <w:lang w:val="en-GB"/>
        </w:rPr>
      </w:pPr>
    </w:p>
    <w:p w14:paraId="49F8817D" w14:textId="77777777" w:rsidR="0056411B" w:rsidRPr="00F9350E" w:rsidRDefault="0056411B" w:rsidP="007532DC">
      <w:pPr>
        <w:rPr>
          <w:b/>
          <w:sz w:val="24"/>
          <w:szCs w:val="24"/>
          <w:lang w:val="en-GB"/>
        </w:rPr>
      </w:pPr>
      <w:r w:rsidRPr="00F9350E">
        <w:rPr>
          <w:b/>
          <w:noProof/>
          <w:sz w:val="24"/>
          <w:szCs w:val="24"/>
          <w:lang w:val="en-GB"/>
        </w:rPr>
        <w:drawing>
          <wp:inline distT="0" distB="0" distL="0" distR="0" wp14:anchorId="37A6CEC9" wp14:editId="1557B5FC">
            <wp:extent cx="5581650" cy="2800350"/>
            <wp:effectExtent l="19050" t="19050" r="19050" b="190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2800350"/>
                    </a:xfrm>
                    <a:prstGeom prst="rect">
                      <a:avLst/>
                    </a:prstGeom>
                    <a:noFill/>
                    <a:ln>
                      <a:solidFill>
                        <a:schemeClr val="tx1"/>
                      </a:solidFill>
                    </a:ln>
                  </pic:spPr>
                </pic:pic>
              </a:graphicData>
            </a:graphic>
          </wp:inline>
        </w:drawing>
      </w:r>
    </w:p>
    <w:p w14:paraId="5D8C8308" w14:textId="77777777" w:rsidR="0024752A" w:rsidRPr="00F9350E" w:rsidRDefault="0024752A" w:rsidP="0024752A">
      <w:pPr>
        <w:jc w:val="center"/>
        <w:rPr>
          <w:sz w:val="24"/>
          <w:szCs w:val="24"/>
          <w:lang w:val="en-GB"/>
        </w:rPr>
      </w:pPr>
      <w:r w:rsidRPr="00F9350E">
        <w:rPr>
          <w:b/>
          <w:sz w:val="24"/>
          <w:szCs w:val="24"/>
          <w:lang w:val="en-GB"/>
        </w:rPr>
        <w:t xml:space="preserve">Figure.3 </w:t>
      </w:r>
      <w:r w:rsidRPr="00F9350E">
        <w:rPr>
          <w:sz w:val="24"/>
          <w:szCs w:val="24"/>
          <w:lang w:val="en-GB"/>
        </w:rPr>
        <w:t xml:space="preserve">Analysis of exhaust gas temperature </w:t>
      </w:r>
      <w:proofErr w:type="gramStart"/>
      <w:r w:rsidRPr="00F9350E">
        <w:rPr>
          <w:sz w:val="24"/>
          <w:szCs w:val="24"/>
          <w:lang w:val="en-GB"/>
        </w:rPr>
        <w:t>rise</w:t>
      </w:r>
      <w:proofErr w:type="gramEnd"/>
      <w:r w:rsidRPr="00F9350E">
        <w:rPr>
          <w:sz w:val="24"/>
          <w:szCs w:val="24"/>
          <w:lang w:val="en-GB"/>
        </w:rPr>
        <w:t xml:space="preserve"> and time left for corrective action</w:t>
      </w:r>
    </w:p>
    <w:p w14:paraId="728BB5F3" w14:textId="77777777" w:rsidR="0024752A" w:rsidRPr="00F9350E" w:rsidRDefault="0024752A" w:rsidP="0024752A">
      <w:pPr>
        <w:ind w:left="0" w:firstLine="0"/>
        <w:rPr>
          <w:b/>
          <w:sz w:val="24"/>
          <w:szCs w:val="24"/>
          <w:lang w:val="en-GB"/>
        </w:rPr>
      </w:pPr>
    </w:p>
    <w:p w14:paraId="74D028A1" w14:textId="77777777" w:rsidR="0024752A" w:rsidRPr="00F9350E" w:rsidRDefault="0024752A" w:rsidP="0024752A">
      <w:pPr>
        <w:pStyle w:val="ListeParagraf"/>
        <w:numPr>
          <w:ilvl w:val="0"/>
          <w:numId w:val="1"/>
        </w:numPr>
        <w:rPr>
          <w:sz w:val="24"/>
          <w:szCs w:val="24"/>
          <w:lang w:val="en-GB"/>
        </w:rPr>
      </w:pPr>
      <w:r w:rsidRPr="00F9350E">
        <w:rPr>
          <w:sz w:val="24"/>
          <w:szCs w:val="24"/>
          <w:lang w:val="en-GB"/>
        </w:rPr>
        <w:t xml:space="preserve">The OOW informs the Chief Engineer of the situation while trying to define the reasons that may </w:t>
      </w:r>
      <w:proofErr w:type="gramStart"/>
      <w:r w:rsidRPr="00F9350E">
        <w:rPr>
          <w:sz w:val="24"/>
          <w:szCs w:val="24"/>
          <w:lang w:val="en-GB"/>
        </w:rPr>
        <w:t>effect</w:t>
      </w:r>
      <w:proofErr w:type="gramEnd"/>
      <w:r w:rsidRPr="00F9350E">
        <w:rPr>
          <w:sz w:val="24"/>
          <w:szCs w:val="24"/>
          <w:lang w:val="en-GB"/>
        </w:rPr>
        <w:t xml:space="preserve"> on exhaust gas temperature increase.</w:t>
      </w:r>
    </w:p>
    <w:p w14:paraId="70B3A458" w14:textId="77777777" w:rsidR="0024752A" w:rsidRPr="00F9350E" w:rsidRDefault="0024752A" w:rsidP="00D81C95">
      <w:pPr>
        <w:ind w:left="0" w:firstLine="0"/>
        <w:rPr>
          <w:sz w:val="24"/>
          <w:szCs w:val="24"/>
          <w:lang w:val="en-GB"/>
        </w:rPr>
      </w:pPr>
    </w:p>
    <w:p w14:paraId="36B4A78D" w14:textId="77777777" w:rsidR="004F6EEE" w:rsidRPr="00F9350E" w:rsidRDefault="00E24250" w:rsidP="004F6EEE">
      <w:pPr>
        <w:pStyle w:val="ListeParagraf"/>
        <w:numPr>
          <w:ilvl w:val="0"/>
          <w:numId w:val="1"/>
        </w:numPr>
        <w:rPr>
          <w:sz w:val="24"/>
          <w:szCs w:val="24"/>
          <w:lang w:val="en-GB"/>
        </w:rPr>
      </w:pPr>
      <w:r w:rsidRPr="00F9350E">
        <w:rPr>
          <w:sz w:val="24"/>
          <w:szCs w:val="24"/>
          <w:lang w:val="en-GB"/>
        </w:rPr>
        <w:t>OOW knows that it is caused by the oxidation of the injected fuel in the cylinder, and the deterioration in the fuel-air mixture ratio for any reason causes lean or rich combustion, which in turn causes an increase in the exhaust gas temperature. Therefore, OOW decides to examine the combustion process data of all cylinders to determine whether the fault is on the air or fuel side.</w:t>
      </w:r>
    </w:p>
    <w:p w14:paraId="4B8C8F22" w14:textId="77777777" w:rsidR="0024752A" w:rsidRPr="00F9350E" w:rsidRDefault="00EC2F34" w:rsidP="004F6EEE">
      <w:pPr>
        <w:pStyle w:val="ListeParagraf"/>
        <w:ind w:left="360" w:firstLine="0"/>
        <w:rPr>
          <w:sz w:val="24"/>
          <w:szCs w:val="24"/>
          <w:lang w:val="en-GB"/>
        </w:rPr>
      </w:pPr>
      <w:r w:rsidRPr="00F9350E">
        <w:rPr>
          <w:sz w:val="24"/>
          <w:szCs w:val="24"/>
          <w:lang w:val="en-GB"/>
        </w:rPr>
        <w:t xml:space="preserve"> </w:t>
      </w:r>
    </w:p>
    <w:p w14:paraId="6A5BED0E" w14:textId="77777777" w:rsidR="0024752A" w:rsidRPr="00F9350E" w:rsidRDefault="00EC2F34" w:rsidP="0024752A">
      <w:pPr>
        <w:pStyle w:val="ListeParagraf"/>
        <w:numPr>
          <w:ilvl w:val="0"/>
          <w:numId w:val="1"/>
        </w:numPr>
        <w:rPr>
          <w:sz w:val="24"/>
          <w:szCs w:val="24"/>
          <w:lang w:val="en-GB"/>
        </w:rPr>
      </w:pPr>
      <w:r w:rsidRPr="00F9350E">
        <w:rPr>
          <w:sz w:val="24"/>
          <w:szCs w:val="24"/>
          <w:lang w:val="en-GB"/>
        </w:rPr>
        <w:t xml:space="preserve">The </w:t>
      </w:r>
      <w:r w:rsidR="0024752A" w:rsidRPr="00F9350E">
        <w:rPr>
          <w:sz w:val="24"/>
          <w:szCs w:val="24"/>
          <w:lang w:val="en-GB"/>
        </w:rPr>
        <w:t xml:space="preserve">OOW checks the high temperature (HT) side of the jacket water cooling system and sees that the temperature is within normal limits. </w:t>
      </w:r>
    </w:p>
    <w:p w14:paraId="63A22CE4" w14:textId="77777777" w:rsidR="0024752A" w:rsidRPr="00F9350E" w:rsidRDefault="0024752A" w:rsidP="0024752A">
      <w:pPr>
        <w:pStyle w:val="ListeParagraf"/>
        <w:ind w:left="360" w:firstLine="0"/>
        <w:rPr>
          <w:i/>
          <w:sz w:val="24"/>
          <w:szCs w:val="24"/>
          <w:lang w:val="en-GB"/>
        </w:rPr>
      </w:pPr>
      <w:r w:rsidRPr="00F9350E">
        <w:rPr>
          <w:i/>
          <w:sz w:val="24"/>
          <w:szCs w:val="24"/>
          <w:lang w:val="en-GB"/>
        </w:rPr>
        <w:t xml:space="preserve">NOTE: </w:t>
      </w:r>
      <w:r w:rsidR="004F6EEE" w:rsidRPr="00F9350E">
        <w:rPr>
          <w:i/>
          <w:sz w:val="24"/>
          <w:szCs w:val="24"/>
          <w:lang w:val="en-GB"/>
        </w:rPr>
        <w:t>It was assumed in this scenario that, t</w:t>
      </w:r>
      <w:r w:rsidRPr="00F9350E">
        <w:rPr>
          <w:i/>
          <w:sz w:val="24"/>
          <w:szCs w:val="24"/>
          <w:lang w:val="en-GB"/>
        </w:rPr>
        <w:t xml:space="preserve">he jacket water temperature </w:t>
      </w:r>
      <w:r w:rsidR="004F6EEE" w:rsidRPr="00F9350E">
        <w:rPr>
          <w:i/>
          <w:sz w:val="24"/>
          <w:szCs w:val="24"/>
          <w:lang w:val="en-GB"/>
        </w:rPr>
        <w:t>was set</w:t>
      </w:r>
      <w:r w:rsidRPr="00F9350E">
        <w:rPr>
          <w:i/>
          <w:sz w:val="24"/>
          <w:szCs w:val="24"/>
          <w:lang w:val="en-GB"/>
        </w:rPr>
        <w:t xml:space="preserve"> </w:t>
      </w:r>
      <w:r w:rsidR="004F6EEE" w:rsidRPr="00F9350E">
        <w:rPr>
          <w:i/>
          <w:sz w:val="24"/>
          <w:szCs w:val="24"/>
          <w:lang w:val="en-GB"/>
        </w:rPr>
        <w:t xml:space="preserve">and </w:t>
      </w:r>
      <w:r w:rsidRPr="00F9350E">
        <w:rPr>
          <w:i/>
          <w:sz w:val="24"/>
          <w:szCs w:val="24"/>
          <w:lang w:val="en-GB"/>
        </w:rPr>
        <w:t>operating correctly</w:t>
      </w:r>
      <w:r w:rsidR="004F6EEE" w:rsidRPr="00F9350E">
        <w:rPr>
          <w:i/>
          <w:sz w:val="24"/>
          <w:szCs w:val="24"/>
          <w:lang w:val="en-GB"/>
        </w:rPr>
        <w:t>.</w:t>
      </w:r>
    </w:p>
    <w:p w14:paraId="5FA11BDD" w14:textId="77777777" w:rsidR="0024752A" w:rsidRPr="00F9350E" w:rsidRDefault="0024752A" w:rsidP="0024752A">
      <w:pPr>
        <w:pStyle w:val="ListeParagraf"/>
        <w:ind w:left="360" w:firstLine="0"/>
        <w:rPr>
          <w:sz w:val="24"/>
          <w:szCs w:val="24"/>
          <w:lang w:val="en-GB"/>
        </w:rPr>
      </w:pPr>
    </w:p>
    <w:p w14:paraId="42B6E2D9" w14:textId="77777777" w:rsidR="0024752A" w:rsidRPr="00F9350E" w:rsidRDefault="004B2670" w:rsidP="004B2670">
      <w:pPr>
        <w:pStyle w:val="ListeParagraf"/>
        <w:numPr>
          <w:ilvl w:val="0"/>
          <w:numId w:val="1"/>
        </w:numPr>
        <w:rPr>
          <w:sz w:val="24"/>
          <w:szCs w:val="24"/>
          <w:lang w:val="en-GB"/>
        </w:rPr>
      </w:pPr>
      <w:r w:rsidRPr="00F9350E">
        <w:rPr>
          <w:sz w:val="24"/>
          <w:szCs w:val="24"/>
          <w:lang w:val="en-GB"/>
        </w:rPr>
        <w:t xml:space="preserve">OOW records the cylinder combustion data </w:t>
      </w:r>
      <w:r w:rsidR="00B343D6" w:rsidRPr="00F9350E">
        <w:rPr>
          <w:sz w:val="24"/>
          <w:szCs w:val="24"/>
          <w:lang w:val="en-GB"/>
        </w:rPr>
        <w:t xml:space="preserve">(Table.1) </w:t>
      </w:r>
      <w:r w:rsidRPr="00F9350E">
        <w:rPr>
          <w:sz w:val="24"/>
          <w:szCs w:val="24"/>
          <w:lang w:val="en-GB"/>
        </w:rPr>
        <w:t>and transfers it to the interpretation graphs by using the cylinder analysis panel to interpret the exhaust gas temperature increase that will result from rich or lean combustion caused by the deterioration in the air-fuel mixture ratio (Figure 4).</w:t>
      </w:r>
      <w:r w:rsidR="00FA6805" w:rsidRPr="00F9350E">
        <w:rPr>
          <w:sz w:val="24"/>
          <w:szCs w:val="24"/>
          <w:lang w:val="en-GB"/>
        </w:rPr>
        <w:t xml:space="preserve"> </w:t>
      </w:r>
    </w:p>
    <w:p w14:paraId="7D297871" w14:textId="77777777" w:rsidR="00AA3C19" w:rsidRPr="00F9350E" w:rsidRDefault="00AA3C19" w:rsidP="004B2670">
      <w:pPr>
        <w:ind w:left="0" w:firstLine="0"/>
        <w:rPr>
          <w:b/>
          <w:sz w:val="24"/>
          <w:szCs w:val="24"/>
          <w:lang w:val="en-GB"/>
        </w:rPr>
      </w:pPr>
    </w:p>
    <w:p w14:paraId="3AFE908B" w14:textId="77777777" w:rsidR="00AA3C19" w:rsidRPr="00F9350E" w:rsidRDefault="00B343D6" w:rsidP="007532DC">
      <w:pPr>
        <w:rPr>
          <w:b/>
          <w:sz w:val="24"/>
          <w:szCs w:val="24"/>
          <w:lang w:val="en-GB"/>
        </w:rPr>
      </w:pPr>
      <w:r w:rsidRPr="00F9350E">
        <w:rPr>
          <w:b/>
          <w:noProof/>
          <w:sz w:val="24"/>
          <w:szCs w:val="24"/>
          <w:lang w:val="en-GB"/>
        </w:rPr>
        <w:lastRenderedPageBreak/>
        <mc:AlternateContent>
          <mc:Choice Requires="wps">
            <w:drawing>
              <wp:anchor distT="0" distB="0" distL="114300" distR="114300" simplePos="0" relativeHeight="251671552" behindDoc="0" locked="0" layoutInCell="1" allowOverlap="1" wp14:anchorId="60ED4A87" wp14:editId="0A510FE9">
                <wp:simplePos x="0" y="0"/>
                <wp:positionH relativeFrom="column">
                  <wp:posOffset>2206625</wp:posOffset>
                </wp:positionH>
                <wp:positionV relativeFrom="paragraph">
                  <wp:posOffset>3815080</wp:posOffset>
                </wp:positionV>
                <wp:extent cx="360000" cy="360000"/>
                <wp:effectExtent l="0" t="0" r="21590" b="21590"/>
                <wp:wrapNone/>
                <wp:docPr id="34" name="Oval 3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A4C34C" w14:textId="77777777" w:rsidR="00B343D6" w:rsidRPr="00B343D6" w:rsidRDefault="00B343D6" w:rsidP="00B343D6">
                            <w:pPr>
                              <w:spacing w:after="0"/>
                              <w:ind w:left="0" w:firstLine="0"/>
                              <w:rPr>
                                <w:lang w:val="tr-TR"/>
                              </w:rPr>
                            </w:pPr>
                            <w:r>
                              <w:rPr>
                                <w:lang w:val="tr-TR"/>
                              </w:rPr>
                              <w:t>7</w:t>
                            </w:r>
                            <w:r w:rsidRPr="00B343D6">
                              <w:rPr>
                                <w:noProof/>
                                <w:lang w:val="tr-TR"/>
                              </w:rPr>
                              <w:drawing>
                                <wp:inline distT="0" distB="0" distL="0" distR="0" wp14:anchorId="37C7B009" wp14:editId="02B908DA">
                                  <wp:extent cx="58420" cy="5842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2E0F9" id="Oval 34" o:spid="_x0000_s1026" style="position:absolute;left:0;text-align:left;margin-left:173.75pt;margin-top:300.4pt;width:28.35pt;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9qiQIAAHcFAAAOAAAAZHJzL2Uyb0RvYy54bWysVF9vGyEMf5+074B4Xy9J026LeqmiVpkm&#10;VWu1duoz4SCHBJgByV326Wfgco3Wag/T7oGzsf3zH2xfXfdGk73wQYGt6fRsQomwHBpltzX98bT+&#10;8ImSEJltmAYranoQgV4v37+76txCzKAF3QhPEMSGRedq2sboFlUVeCsMC2fghEWhBG9YRNZvq8az&#10;DtGNrmaTyWXVgW+cBy5CwNvbIqTLjC+l4PFeyiAi0TXF2GI+fT436ayWV2yx9cy1ig9hsH+IwjBl&#10;0ekIdcsiIzuvXkEZxT0EkPGMg6lASsVFzgGzmU7+yOaxZU7kXLA4wY1lCv8Pln/bP3iimpqezymx&#10;zOAb3e+ZJshibToXFqjy6B78wAUkU6K99Cb9MQXS53oexnqKPhKOl+eXE/wo4SgaaESpXoydD/GL&#10;AEMSUVOhtXIhZcwWbH8XYtE+aqXrAFo1a6V1Zvx2c6M9wXhrusYPnRWTE7Uq5VCizlQ8aJGMtf0u&#10;JGaOcc6yx9xzYsRjnAsbp0XUskYUNxc5pcFL6tJkkZPKgAlZYngj9gBw1CwgR+wCM+gnU5FbdjSe&#10;/C2wYjxaZM9g42hslAX/FoDGrAbPRR/DPylNImO/6VElkRtoDtgiHsrsBMfXCl/rjoX4wDwOCz4w&#10;LoB4j4fU0NUUBoqSFvyvt+6TPvYwSinpcPhqGn7umBeU6K8Wu/vzdD5P05qZ+cXHGTL+VLI5ldid&#10;uQHsgCmuGsczmfSjPpLSg3nGPbFKXlHELEffNeXRH5mbWJYCbhouVqushhPqWLyzj44n8FTg1IpP&#10;/TPzbmjZiL3+DY6D+qpti26ytLDaRZAq9/RLXYfS43TnHho2UVofp3zWetmXy98AAAD//wMAUEsD&#10;BBQABgAIAAAAIQBRzzeA3wAAAAsBAAAPAAAAZHJzL2Rvd25yZXYueG1sTI/NTsMwEITvSLyDtUjc&#10;qE1JQxXiVFCEoIJLfx7ATZY41F5HsduGt2c5wXF3Zme/KRejd+KEQ+wCabidKBBIdWg6ajXsti83&#10;cxAxGWqMC4QavjHCorq8KE3RhDOt8bRJreAQioXRYFPqCyljbdGbOAk9EmufYfAm8Ti0shnMmcO9&#10;k1OlculNR/zBmh6XFuvD5ugZ46l7dl/2sFovbfT5+/z1o34jra+vxscHEAnH9GeGX3y+gYqZ9uFI&#10;TRROw112P2Orhlwp7sCOTGVTEHvezFiSVSn/d6h+AAAA//8DAFBLAQItABQABgAIAAAAIQC2gziS&#10;/gAAAOEBAAATAAAAAAAAAAAAAAAAAAAAAABbQ29udGVudF9UeXBlc10ueG1sUEsBAi0AFAAGAAgA&#10;AAAhADj9If/WAAAAlAEAAAsAAAAAAAAAAAAAAAAALwEAAF9yZWxzLy5yZWxzUEsBAi0AFAAGAAgA&#10;AAAhAHtYj2qJAgAAdwUAAA4AAAAAAAAAAAAAAAAALgIAAGRycy9lMm9Eb2MueG1sUEsBAi0AFAAG&#10;AAgAAAAhAFHPN4DfAAAACwEAAA8AAAAAAAAAAAAAAAAA4wQAAGRycy9kb3ducmV2LnhtbFBLBQYA&#10;AAAABAAEAPMAAADvBQAAAAA=&#10;" fillcolor="yellow" strokecolor="#1f4d78 [1604]" strokeweight="1pt">
                <v:stroke joinstyle="miter"/>
                <v:textbox>
                  <w:txbxContent>
                    <w:p w:rsidR="00B343D6" w:rsidRPr="00B343D6" w:rsidRDefault="00B343D6" w:rsidP="00B343D6">
                      <w:pPr>
                        <w:spacing w:after="0"/>
                        <w:ind w:left="0" w:firstLine="0"/>
                        <w:rPr>
                          <w:lang w:val="tr-TR"/>
                        </w:rPr>
                      </w:pPr>
                      <w:r>
                        <w:rPr>
                          <w:lang w:val="tr-TR"/>
                        </w:rPr>
                        <w:t>7</w:t>
                      </w:r>
                      <w:r w:rsidRPr="00B343D6">
                        <w:rPr>
                          <w:noProof/>
                          <w:lang w:val="tr-TR"/>
                        </w:rPr>
                        <w:drawing>
                          <wp:inline distT="0" distB="0" distL="0" distR="0" wp14:anchorId="4968B552" wp14:editId="5100D6D7">
                            <wp:extent cx="58420" cy="5842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Pr="00F9350E">
        <w:rPr>
          <w:b/>
          <w:noProof/>
          <w:sz w:val="24"/>
          <w:szCs w:val="24"/>
          <w:lang w:val="en-GB"/>
        </w:rPr>
        <mc:AlternateContent>
          <mc:Choice Requires="wps">
            <w:drawing>
              <wp:anchor distT="0" distB="0" distL="114300" distR="114300" simplePos="0" relativeHeight="251669504" behindDoc="0" locked="0" layoutInCell="1" allowOverlap="1" wp14:anchorId="62DC2294" wp14:editId="322765CD">
                <wp:simplePos x="0" y="0"/>
                <wp:positionH relativeFrom="column">
                  <wp:posOffset>1892300</wp:posOffset>
                </wp:positionH>
                <wp:positionV relativeFrom="paragraph">
                  <wp:posOffset>1586230</wp:posOffset>
                </wp:positionV>
                <wp:extent cx="360000" cy="360000"/>
                <wp:effectExtent l="0" t="0" r="21590" b="21590"/>
                <wp:wrapNone/>
                <wp:docPr id="33" name="Oval 33"/>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978A4B" w14:textId="77777777" w:rsidR="00B343D6" w:rsidRPr="00B343D6" w:rsidRDefault="00B343D6" w:rsidP="00B343D6">
                            <w:pPr>
                              <w:spacing w:after="0"/>
                              <w:ind w:left="0" w:firstLine="0"/>
                              <w:rPr>
                                <w:lang w:val="tr-TR"/>
                              </w:rPr>
                            </w:pPr>
                            <w:r>
                              <w:rPr>
                                <w:lang w:val="tr-TR"/>
                              </w:rPr>
                              <w:t>6</w:t>
                            </w:r>
                            <w:r w:rsidRPr="00B343D6">
                              <w:rPr>
                                <w:noProof/>
                                <w:lang w:val="tr-TR"/>
                              </w:rPr>
                              <w:drawing>
                                <wp:inline distT="0" distB="0" distL="0" distR="0" wp14:anchorId="0F953837" wp14:editId="6A9A3F1E">
                                  <wp:extent cx="58420" cy="5842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E58DD" id="Oval 33" o:spid="_x0000_s1027" style="position:absolute;left:0;text-align:left;margin-left:149pt;margin-top:124.9pt;width:28.35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MijAIAAH4FAAAOAAAAZHJzL2Uyb0RvYy54bWysVEtv2zAMvg/YfxB0X52kj21BnSJokWFA&#10;0RZth54VWYoFSKImKbGzXz9KctxgLXYY5oNMiuTHh0heXvVGk53wQYGt6fRkQomwHBplNzX98bz6&#10;9IWSEJltmAYraroXgV4tPn647NxczKAF3QhPEMSGeedq2sbo5lUVeCsMCyfghEWhBG9YRNZvqsaz&#10;DtGNrmaTyUXVgW+cBy5CwNubIqSLjC+l4PFeyiAi0TXF2GI+fT7X6awWl2y+8cy1ig9hsH+IwjBl&#10;0ekIdcMiI1uv3kAZxT0EkPGEg6lASsVFzgGzmU7+yOapZU7kXLA4wY1lCv8Plt/tHjxRTU1PTymx&#10;zOAb3e+YJshibToX5qjy5B78wAUkU6K99Cb9MQXS53rux3qKPhKOl6cXE/wo4SgaaESpXo2dD/Gb&#10;AEMSUVOhtXIhZczmbHcbYtE+aKXrAFo1K6V1Zvxmfa09wXhrusIPnRWTI7Uq5VCizlTca5GMtX0U&#10;EjPHOGfZY+45MeIxzoWN0yJqWSOKm/Oc0uAldWmyyEllwIQsMbwRewA4aBaQA3aBGfSTqcgtOxpP&#10;/hZYMR4tsmewcTQ2yoJ/D0BjVoPnoo/hH5UmkbFf97krsma6WUOzx07xUEYoOL5S+Gi3LMQH5nFm&#10;8J1xD8R7PKSGrqYwUJS04H+9d5/0sZVRSkmHM1jT8HPLvKBEf7fY5F+nZ2dpaDNzdv55how/lqyP&#10;JXZrrgEbYYobx/FMJv2oD6T0YF5wXSyTVxQxy9F3TXn0B+Y6lt2AC4eL5TKr4aA6Fm/tk+MJPNU5&#10;deRz/8K8Gzo3YsvfwWFe33Rv0U2WFpbbCFLl1n6t6/ACOOS5lYaFlLbIMZ+1Xtfm4jcAAAD//wMA&#10;UEsDBBQABgAIAAAAIQCalovb4AAAAAsBAAAPAAAAZHJzL2Rvd25yZXYueG1sTI/BTsMwEETvSPyD&#10;tUjcqENpQxriVFCEKIJLCx/gxkscaq+j2G3D37Oc4DarnZ19Uy1H78QRh9gFUnA9yUAgNcF01Cr4&#10;eH+6KkDEpMloFwgVfGOEZX1+VunShBNt8LhNreAQiqVWYFPqSyljY9HrOAk9Eu8+w+B14nFopRn0&#10;icO9k9Msy6XXHfEHq3tcWWz224NnjIfu0X3Z/ctmZaPPX4vnt2ZNSl1ejPd3IBKO6c8Mv/h8AzUz&#10;7cKBTBROwXRRcJfEYrbgDuy4mc9uQexYZPkcZF3J/x3qHwAAAP//AwBQSwECLQAUAAYACAAAACEA&#10;toM4kv4AAADhAQAAEwAAAAAAAAAAAAAAAAAAAAAAW0NvbnRlbnRfVHlwZXNdLnhtbFBLAQItABQA&#10;BgAIAAAAIQA4/SH/1gAAAJQBAAALAAAAAAAAAAAAAAAAAC8BAABfcmVscy8ucmVsc1BLAQItABQA&#10;BgAIAAAAIQDCswMijAIAAH4FAAAOAAAAAAAAAAAAAAAAAC4CAABkcnMvZTJvRG9jLnhtbFBLAQIt&#10;ABQABgAIAAAAIQCalovb4AAAAAsBAAAPAAAAAAAAAAAAAAAAAOYEAABkcnMvZG93bnJldi54bWxQ&#10;SwUGAAAAAAQABADzAAAA8wUAAAAA&#10;" fillcolor="yellow" strokecolor="#1f4d78 [1604]" strokeweight="1pt">
                <v:stroke joinstyle="miter"/>
                <v:textbox>
                  <w:txbxContent>
                    <w:p w:rsidR="00B343D6" w:rsidRPr="00B343D6" w:rsidRDefault="00B343D6" w:rsidP="00B343D6">
                      <w:pPr>
                        <w:spacing w:after="0"/>
                        <w:ind w:left="0" w:firstLine="0"/>
                        <w:rPr>
                          <w:lang w:val="tr-TR"/>
                        </w:rPr>
                      </w:pPr>
                      <w:r>
                        <w:rPr>
                          <w:lang w:val="tr-TR"/>
                        </w:rPr>
                        <w:t>6</w:t>
                      </w:r>
                      <w:r w:rsidRPr="00B343D6">
                        <w:rPr>
                          <w:noProof/>
                          <w:lang w:val="tr-TR"/>
                        </w:rPr>
                        <w:drawing>
                          <wp:inline distT="0" distB="0" distL="0" distR="0" wp14:anchorId="32D5BAC1" wp14:editId="4C6A59E6">
                            <wp:extent cx="58420" cy="5842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Pr="00F9350E">
        <w:rPr>
          <w:b/>
          <w:noProof/>
          <w:sz w:val="24"/>
          <w:szCs w:val="24"/>
          <w:lang w:val="en-GB"/>
        </w:rPr>
        <mc:AlternateContent>
          <mc:Choice Requires="wps">
            <w:drawing>
              <wp:anchor distT="0" distB="0" distL="114300" distR="114300" simplePos="0" relativeHeight="251667456" behindDoc="0" locked="0" layoutInCell="1" allowOverlap="1" wp14:anchorId="2C7941BD" wp14:editId="42DBC873">
                <wp:simplePos x="0" y="0"/>
                <wp:positionH relativeFrom="column">
                  <wp:posOffset>2238375</wp:posOffset>
                </wp:positionH>
                <wp:positionV relativeFrom="paragraph">
                  <wp:posOffset>2961640</wp:posOffset>
                </wp:positionV>
                <wp:extent cx="360000" cy="360000"/>
                <wp:effectExtent l="0" t="0" r="21590" b="21590"/>
                <wp:wrapNone/>
                <wp:docPr id="31" name="Oval 31"/>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E3E8C" w14:textId="77777777" w:rsidR="00B343D6" w:rsidRPr="00B343D6" w:rsidRDefault="00B343D6" w:rsidP="00B343D6">
                            <w:pPr>
                              <w:spacing w:after="0"/>
                              <w:ind w:left="0" w:firstLine="0"/>
                              <w:rPr>
                                <w:lang w:val="tr-TR"/>
                              </w:rPr>
                            </w:pPr>
                            <w:r>
                              <w:rPr>
                                <w:lang w:val="tr-TR"/>
                              </w:rPr>
                              <w:t>5</w:t>
                            </w:r>
                            <w:r w:rsidRPr="00B343D6">
                              <w:rPr>
                                <w:noProof/>
                                <w:lang w:val="tr-TR"/>
                              </w:rPr>
                              <w:drawing>
                                <wp:inline distT="0" distB="0" distL="0" distR="0" wp14:anchorId="3A744807" wp14:editId="19FBFE20">
                                  <wp:extent cx="58420" cy="5842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E58DD" id="Oval 31" o:spid="_x0000_s1028" style="position:absolute;left:0;text-align:left;margin-left:176.25pt;margin-top:233.2pt;width:28.35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81jAIAAH4FAAAOAAAAZHJzL2Uyb0RvYy54bWysVN1v2yAQf5+0/wHxvjpJP7ZFcaooVaZJ&#10;VVu1nfpMMMRImGNAYmd//Q6w3Wit9jDND/iOu/vdBz9YXHeNJgfhvAJT0unZhBJhOFTK7Er643nz&#10;6QslPjBTMQ1GlPQoPL1efvywaO1czKAGXQlHEMT4eWtLWodg50XheS0a5s/ACoNGCa5hAVW3KyrH&#10;WkRvdDGbTK6KFlxlHXDhPe7eZCNdJnwpBQ/3UnoRiC4p1hbS6tK6jWuxXLD5zjFbK96Xwf6hioYp&#10;g0lHqBsWGNk79QaqUdyBBxnOODQFSKm4SD1gN9PJH9081cyK1AsOx9txTP7/wfK7w4Mjqirp+ZQS&#10;wxo8o/sD0wRVnE1r/RxdnuyD6zWPYmy0k66Jf2yBdGmex3GeoguE4+b51QQ/SjiaehlRitdg63z4&#10;JqAhUSip0FpZHztmc3a49SF7D15x24NW1UZpnRS32661I1hvSTf4YbIccuJWxB5y1UkKRy1isDaP&#10;QmLnWOcsZUycEyMe41yYMM2mmlUip7lMLfVZIktjRGoqAUZkieWN2D3A4JlBBuwM0/vHUJEoOwZP&#10;/lZYDh4jUmYwYQxulAH3HoDGrvrM2R/LPxlNFEO37RIrZgMLtlAdkSkO8hXylm8UHtot8+GBObwz&#10;eM74DoR7XKSGtqTQS5TU4H69tx/9kcpopaTFO1hS/3PPnKBEfzdI8q/Ti4t4aZNycfl5hoo7tWxP&#10;LWbfrAGJgDzG6pIY/YMeROmgecHnYhWzookZjrlLyoMblHXIbwM+OFysVskNL6pl4dY8WR7B45wj&#10;I5+7F+Zsz9yAlL+D4b6+YW/2jZEGVvsAUiVqx0nnufYngJc8Ual/kOIrcqonr9dnc/kbAAD//wMA&#10;UEsDBBQABgAIAAAAIQC+Vl8X4AAAAAsBAAAPAAAAZHJzL2Rvd25yZXYueG1sTI/BTsMwDIbvSLxD&#10;ZCRuLF3XVqM0nWAIwQSXDR4ga01TljhVk23l7TEnOFr+/t+fq9XkrDjhGHpPCuazBARS49ueOgUf&#10;7083SxAhamq19YQKvjHAqr68qHTZ+jNt8bSLneASCqVWYGIcSilDY9DpMPMDEu8+/eh05HHsZDvq&#10;M5c7K9MkKaTTPfEFowdcG2wOu6NjjYf+0X6Zw2a7NsEVr8vnt+aFlLq+mu7vQESc4h8Mv/qcgZqd&#10;9v5IbRBWwSJPc0YVZEWRgWAiS25TEHsFebqYg6wr+f+H+gcAAP//AwBQSwECLQAUAAYACAAAACEA&#10;toM4kv4AAADhAQAAEwAAAAAAAAAAAAAAAAAAAAAAW0NvbnRlbnRfVHlwZXNdLnhtbFBLAQItABQA&#10;BgAIAAAAIQA4/SH/1gAAAJQBAAALAAAAAAAAAAAAAAAAAC8BAABfcmVscy8ucmVsc1BLAQItABQA&#10;BgAIAAAAIQBnNk81jAIAAH4FAAAOAAAAAAAAAAAAAAAAAC4CAABkcnMvZTJvRG9jLnhtbFBLAQIt&#10;ABQABgAIAAAAIQC+Vl8X4AAAAAsBAAAPAAAAAAAAAAAAAAAAAOYEAABkcnMvZG93bnJldi54bWxQ&#10;SwUGAAAAAAQABADzAAAA8wUAAAAA&#10;" fillcolor="yellow" strokecolor="#1f4d78 [1604]" strokeweight="1pt">
                <v:stroke joinstyle="miter"/>
                <v:textbox>
                  <w:txbxContent>
                    <w:p w:rsidR="00B343D6" w:rsidRPr="00B343D6" w:rsidRDefault="00B343D6" w:rsidP="00B343D6">
                      <w:pPr>
                        <w:spacing w:after="0"/>
                        <w:ind w:left="0" w:firstLine="0"/>
                        <w:rPr>
                          <w:lang w:val="tr-TR"/>
                        </w:rPr>
                      </w:pPr>
                      <w:r>
                        <w:rPr>
                          <w:lang w:val="tr-TR"/>
                        </w:rPr>
                        <w:t>5</w:t>
                      </w:r>
                      <w:r w:rsidRPr="00B343D6">
                        <w:rPr>
                          <w:noProof/>
                          <w:lang w:val="tr-TR"/>
                        </w:rPr>
                        <w:drawing>
                          <wp:inline distT="0" distB="0" distL="0" distR="0" wp14:anchorId="32D5BAC1" wp14:editId="4C6A59E6">
                            <wp:extent cx="58420" cy="5842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Pr="00F9350E">
        <w:rPr>
          <w:b/>
          <w:noProof/>
          <w:sz w:val="24"/>
          <w:szCs w:val="24"/>
          <w:lang w:val="en-GB"/>
        </w:rPr>
        <mc:AlternateContent>
          <mc:Choice Requires="wps">
            <w:drawing>
              <wp:anchor distT="0" distB="0" distL="114300" distR="114300" simplePos="0" relativeHeight="251665408" behindDoc="0" locked="0" layoutInCell="1" allowOverlap="1" wp14:anchorId="04A5C6FD" wp14:editId="66CF77E7">
                <wp:simplePos x="0" y="0"/>
                <wp:positionH relativeFrom="column">
                  <wp:posOffset>4664075</wp:posOffset>
                </wp:positionH>
                <wp:positionV relativeFrom="paragraph">
                  <wp:posOffset>338455</wp:posOffset>
                </wp:positionV>
                <wp:extent cx="360000" cy="360000"/>
                <wp:effectExtent l="0" t="0" r="21590" b="21590"/>
                <wp:wrapNone/>
                <wp:docPr id="26" name="Oval 26"/>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30CABE" w14:textId="77777777" w:rsidR="00B343D6" w:rsidRPr="00B343D6" w:rsidRDefault="00B343D6" w:rsidP="00B343D6">
                            <w:pPr>
                              <w:spacing w:after="0"/>
                              <w:ind w:left="0" w:firstLine="0"/>
                              <w:rPr>
                                <w:lang w:val="tr-TR"/>
                              </w:rPr>
                            </w:pPr>
                            <w:r>
                              <w:rPr>
                                <w:lang w:val="tr-TR"/>
                              </w:rPr>
                              <w:t>4</w:t>
                            </w:r>
                            <w:r w:rsidRPr="00B343D6">
                              <w:rPr>
                                <w:noProof/>
                                <w:lang w:val="tr-TR"/>
                              </w:rPr>
                              <w:drawing>
                                <wp:inline distT="0" distB="0" distL="0" distR="0" wp14:anchorId="7350D356" wp14:editId="7EC86F8B">
                                  <wp:extent cx="58420" cy="5842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E58DD" id="Oval 26" o:spid="_x0000_s1029" style="position:absolute;left:0;text-align:left;margin-left:367.25pt;margin-top:26.65pt;width:28.35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SdjQIAAH4FAAAOAAAAZHJzL2Uyb0RvYy54bWysVEtv2zAMvg/YfxB0X52kj21BnCJIkWFA&#10;0RZth54VWYoFyKImKbGzXz9Kst1gLXYYloNCiuTHhz9xcd01mhyE8wpMSadnE0qE4VApsyvpj+fN&#10;py+U+MBMxTQYUdKj8PR6+fHDorVzMYMadCUcQRDj560taR2CnReF57VomD8DKwwaJbiGBVTdrqgc&#10;axG90cVsMrkqWnCVdcCF93h7k410mfClFDzcS+lFILqkWFtIp0vnNp7FcsHmO8dsrXhfBvuHKhqm&#10;DCYdoW5YYGTv1BuoRnEHHmQ449AUIKXiIvWA3Uwnf3TzVDMrUi84HG/HMfn/B8vvDg+OqKqksytK&#10;DGvwG90fmCao4mxa6+fo8mQfXK95FGOjnXRN/McWSJfmeRznKbpAOF6eX03wRwlHUy8jSvEabJ0P&#10;3wQ0JAolFVor62PHbM4Otz5k78ErXnvQqtoorZPidtu1dgTrLekGf5gsh5y4FbGHXHWSwlGLGKzN&#10;o5DYOdY5SxkT58SIxzgXJkyzqWaVyGkuU0t9lsjSGJGaSoARWWJ5I3YPMHhmkAE7w/T+MVQkyo7B&#10;k78VloPHiJQZTBiDG2XAvQegsas+c/bH8k9GE8XQbbvEivOBBVuojsgUB/kJecs3Cj/aLfPhgTl8&#10;M/idcQ+Eezykhrak0EuU1OB+vXcf/ZHKaKWkxTdYUv9zz5ygRH83SPKv04uL+GiTcnH5eYaKO7Vs&#10;Ty1m36wBiTDFjWN5EqN/0IMoHTQvuC5WMSuamOGYu6Q8uEFZh7wbcOFwsVolN3yoloVb82R5BI9z&#10;jox87l6Ysz1zA1L+Dob3+oa92TdGGljtA0iVqB0nnefafwF85IlK/UKKW+RUT16va3P5GwAA//8D&#10;AFBLAwQUAAYACAAAACEA32Ff8d8AAAAKAQAADwAAAGRycy9kb3ducmV2LnhtbEyPy07DMBBF90j8&#10;gzVI7Kidhj4IcSooQoBg08IHuPEQh8bjKHbb8PcMK1iO5tw7Z8rV6DtxxCG2gTRkEwUCqQ62pUbD&#10;x/vj1RJETIas6QKhhm+MsKrOz0pT2HCiDR63qRFcQrEwGlxKfSFlrB16EyehR+LdZxi8STwOjbSD&#10;OXG57+RUqbn0piW+4EyPa4f1fnvwrHHfPnRfbv+yWbvo56/Lp7f6mbS+vBjvbkEkHNMfDL/6nIGK&#10;nXbhQDaKTsMiv54xqmGW5yAYWNxkUxA7JjOlQFal/P9C9QMAAP//AwBQSwECLQAUAAYACAAAACEA&#10;toM4kv4AAADhAQAAEwAAAAAAAAAAAAAAAAAAAAAAW0NvbnRlbnRfVHlwZXNdLnhtbFBLAQItABQA&#10;BgAIAAAAIQA4/SH/1gAAAJQBAAALAAAAAAAAAAAAAAAAAC8BAABfcmVscy8ucmVsc1BLAQItABQA&#10;BgAIAAAAIQDPxVSdjQIAAH4FAAAOAAAAAAAAAAAAAAAAAC4CAABkcnMvZTJvRG9jLnhtbFBLAQIt&#10;ABQABgAIAAAAIQDfYV/x3wAAAAoBAAAPAAAAAAAAAAAAAAAAAOcEAABkcnMvZG93bnJldi54bWxQ&#10;SwUGAAAAAAQABADzAAAA8wUAAAAA&#10;" fillcolor="yellow" strokecolor="#1f4d78 [1604]" strokeweight="1pt">
                <v:stroke joinstyle="miter"/>
                <v:textbox>
                  <w:txbxContent>
                    <w:p w:rsidR="00B343D6" w:rsidRPr="00B343D6" w:rsidRDefault="00B343D6" w:rsidP="00B343D6">
                      <w:pPr>
                        <w:spacing w:after="0"/>
                        <w:ind w:left="0" w:firstLine="0"/>
                        <w:rPr>
                          <w:lang w:val="tr-TR"/>
                        </w:rPr>
                      </w:pPr>
                      <w:r>
                        <w:rPr>
                          <w:lang w:val="tr-TR"/>
                        </w:rPr>
                        <w:t>4</w:t>
                      </w:r>
                      <w:r w:rsidRPr="00B343D6">
                        <w:rPr>
                          <w:noProof/>
                          <w:lang w:val="tr-TR"/>
                        </w:rPr>
                        <w:drawing>
                          <wp:inline distT="0" distB="0" distL="0" distR="0" wp14:anchorId="32D5BAC1" wp14:editId="4C6A59E6">
                            <wp:extent cx="58420" cy="5842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Pr="00F9350E">
        <w:rPr>
          <w:b/>
          <w:noProof/>
          <w:sz w:val="24"/>
          <w:szCs w:val="24"/>
          <w:lang w:val="en-GB"/>
        </w:rPr>
        <mc:AlternateContent>
          <mc:Choice Requires="wps">
            <w:drawing>
              <wp:anchor distT="0" distB="0" distL="114300" distR="114300" simplePos="0" relativeHeight="251663360" behindDoc="0" locked="0" layoutInCell="1" allowOverlap="1" wp14:anchorId="4037C843" wp14:editId="370A8908">
                <wp:simplePos x="0" y="0"/>
                <wp:positionH relativeFrom="column">
                  <wp:posOffset>254000</wp:posOffset>
                </wp:positionH>
                <wp:positionV relativeFrom="paragraph">
                  <wp:posOffset>2986405</wp:posOffset>
                </wp:positionV>
                <wp:extent cx="360000" cy="360000"/>
                <wp:effectExtent l="0" t="0" r="21590" b="21590"/>
                <wp:wrapNone/>
                <wp:docPr id="24" name="Oval 2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7949D2" w14:textId="77777777" w:rsidR="00B343D6" w:rsidRPr="00B343D6" w:rsidRDefault="00B343D6" w:rsidP="00B343D6">
                            <w:pPr>
                              <w:spacing w:after="0"/>
                              <w:ind w:left="0" w:firstLine="0"/>
                              <w:rPr>
                                <w:lang w:val="tr-TR"/>
                              </w:rPr>
                            </w:pPr>
                            <w:r>
                              <w:rPr>
                                <w:lang w:val="tr-TR"/>
                              </w:rPr>
                              <w:t>2</w:t>
                            </w:r>
                            <w:r w:rsidRPr="00B343D6">
                              <w:rPr>
                                <w:noProof/>
                                <w:lang w:val="tr-TR"/>
                              </w:rPr>
                              <w:drawing>
                                <wp:inline distT="0" distB="0" distL="0" distR="0" wp14:anchorId="6A6C1783" wp14:editId="4FCEEBB5">
                                  <wp:extent cx="58420" cy="5842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E58DD" id="Oval 24" o:spid="_x0000_s1030" style="position:absolute;left:0;text-align:left;margin-left:20pt;margin-top:235.15pt;width:28.35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rQjAIAAH4FAAAOAAAAZHJzL2Uyb0RvYy54bWysVE1vGyEQvVfqf0Dcm7VdJ22trCMrkatK&#10;URI1qXLGLHiRgKGAvev++g6w3lhN1ENVH/AMM/PmYx9zedUbTfbCBwW2ptOzCSXCcmiU3db0x9P6&#10;w2dKQmS2YRqsqOlBBHq1fP/usnMLMYMWdCM8QRAbFp2raRujW1RV4K0wLJyBExaNErxhEVW/rRrP&#10;OkQ3uppNJhdVB75xHrgIAW9vipEuM76Ugsd7KYOIRNcUa4v59PncpLNaXrLF1jPXKj6Uwf6hCsOU&#10;xaQj1A2LjOy8egVlFPcQQMYzDqYCKRUXuQfsZjr5o5vHljmRe8HhBDeOKfw/WH63f/BENTWdzSmx&#10;zOA3ut8zTVDF2XQuLNDl0T34QQsopkZ76U36xxZIn+d5GOcp+kg4Xn68mOCPEo6mQUaU6iXY+RC/&#10;CjAkCTUVWisXUsdswfa3IRbvo1e6DqBVs1ZaZ8VvN9faE6y3pmv8YbIScuJWpR5K1VmKBy1SsLbf&#10;hcTOsc5Zzpg5J0Y8xrmwcVpMLWtESXOeWxqyJJamiNxUBkzIEssbsQeAo2cBOWIXmME/hYpM2TF4&#10;8rfCSvAYkTODjWOwURb8WwAauxoyF38s/2Q0SYz9ps+sGFmwgeaATPFQnlBwfK3wo92yEB+YxzeD&#10;3xn3QLzHQ2roagqDREkL/tdb98kfqYxWSjp8gzUNP3fMC0r0N4sk/zKdz9Ojzcr8/NMMFX9q2Zxa&#10;7M5cAxJhihvH8Swm/6iPovRgnnFdrFJWNDHLMXdNefRH5TqW3YALh4vVKrvhQ3Us3tpHxxN4mnNi&#10;5FP/zLwbmBuR8ndwfK+v2Ft8U6SF1S6CVJnaadJlrsMXwEeeqTQspLRFTvXs9bI2l78BAAD//wMA&#10;UEsDBBQABgAIAAAAIQCr1V443wAAAAkBAAAPAAAAZHJzL2Rvd25yZXYueG1sTI/BTsMwEETvSPyD&#10;tUjcqE2BpIQ4FRQhiuilLR/gxkscGq+j2G3D37Oc4LRa7czsm3I++k4ccYhtIA3XEwUCqQ62pUbD&#10;x/blagYiJkPWdIFQwzdGmFfnZ6UpbDjRGo+b1AgOoVgYDS6lvpAy1g69iZPQI/HtMwzeJF6HRtrB&#10;nDjcd3KqVCa9aYk/ONPjwmG93xw8Yzy1z92X27+tFy767H32uqqXpPXlxfj4ACLhmP7E8IvPHqiY&#10;aRcOZKPoNNwqrpJ45uoGBAvusxzETsPdNFcgq1L+b1D9AAAA//8DAFBLAQItABQABgAIAAAAIQC2&#10;gziS/gAAAOEBAAATAAAAAAAAAAAAAAAAAAAAAABbQ29udGVudF9UeXBlc10ueG1sUEsBAi0AFAAG&#10;AAgAAAAhADj9If/WAAAAlAEAAAsAAAAAAAAAAAAAAAAALwEAAF9yZWxzLy5yZWxzUEsBAi0AFAAG&#10;AAgAAAAhAPHBqtCMAgAAfgUAAA4AAAAAAAAAAAAAAAAALgIAAGRycy9lMm9Eb2MueG1sUEsBAi0A&#10;FAAGAAgAAAAhAKvVXjjfAAAACQEAAA8AAAAAAAAAAAAAAAAA5gQAAGRycy9kb3ducmV2LnhtbFBL&#10;BQYAAAAABAAEAPMAAADyBQAAAAA=&#10;" fillcolor="yellow" strokecolor="#1f4d78 [1604]" strokeweight="1pt">
                <v:stroke joinstyle="miter"/>
                <v:textbox>
                  <w:txbxContent>
                    <w:p w:rsidR="00B343D6" w:rsidRPr="00B343D6" w:rsidRDefault="00B343D6" w:rsidP="00B343D6">
                      <w:pPr>
                        <w:spacing w:after="0"/>
                        <w:ind w:left="0" w:firstLine="0"/>
                        <w:rPr>
                          <w:lang w:val="tr-TR"/>
                        </w:rPr>
                      </w:pPr>
                      <w:r>
                        <w:rPr>
                          <w:lang w:val="tr-TR"/>
                        </w:rPr>
                        <w:t>2</w:t>
                      </w:r>
                      <w:r w:rsidRPr="00B343D6">
                        <w:rPr>
                          <w:noProof/>
                          <w:lang w:val="tr-TR"/>
                        </w:rPr>
                        <w:drawing>
                          <wp:inline distT="0" distB="0" distL="0" distR="0" wp14:anchorId="32D5BAC1" wp14:editId="4C6A59E6">
                            <wp:extent cx="58420" cy="5842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Pr="00F9350E">
        <w:rPr>
          <w:b/>
          <w:noProof/>
          <w:sz w:val="24"/>
          <w:szCs w:val="24"/>
          <w:lang w:val="en-GB"/>
        </w:rPr>
        <mc:AlternateContent>
          <mc:Choice Requires="wps">
            <w:drawing>
              <wp:anchor distT="0" distB="0" distL="114300" distR="114300" simplePos="0" relativeHeight="251659264" behindDoc="0" locked="0" layoutInCell="1" allowOverlap="1" wp14:anchorId="2A37D7D1" wp14:editId="3B5F3395">
                <wp:simplePos x="0" y="0"/>
                <wp:positionH relativeFrom="column">
                  <wp:posOffset>3206750</wp:posOffset>
                </wp:positionH>
                <wp:positionV relativeFrom="paragraph">
                  <wp:posOffset>1765300</wp:posOffset>
                </wp:positionV>
                <wp:extent cx="360000" cy="360000"/>
                <wp:effectExtent l="0" t="0" r="21590" b="21590"/>
                <wp:wrapNone/>
                <wp:docPr id="21" name="Oval 21"/>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01B202" w14:textId="77777777" w:rsidR="00B343D6" w:rsidRPr="00B343D6" w:rsidRDefault="00B343D6" w:rsidP="00B343D6">
                            <w:pPr>
                              <w:spacing w:after="0"/>
                              <w:ind w:left="0" w:firstLine="0"/>
                              <w:rPr>
                                <w:lang w:val="tr-TR"/>
                              </w:rPr>
                            </w:pPr>
                            <w:r>
                              <w:rPr>
                                <w:lang w:val="tr-TR"/>
                              </w:rPr>
                              <w:t>3</w:t>
                            </w:r>
                            <w:r w:rsidRPr="00B343D6">
                              <w:rPr>
                                <w:noProof/>
                                <w:lang w:val="tr-TR"/>
                              </w:rPr>
                              <w:drawing>
                                <wp:inline distT="0" distB="0" distL="0" distR="0" wp14:anchorId="503566E7" wp14:editId="2BB99831">
                                  <wp:extent cx="58420" cy="5842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31" style="position:absolute;left:0;text-align:left;margin-left:252.5pt;margin-top:139pt;width:28.3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rEjAIAAH4FAAAOAAAAZHJzL2Uyb0RvYy54bWysVN9v2yAQfp+0/wHxvjrJ0m6L6lRRqkyT&#10;qjZaO/WZYIiRMMeAxM7++h1gu9Fa7WGaH/Add/fdDz64vukaTY7CeQWmpNOLCSXCcKiU2Zf0x9Pm&#10;w2dKfGCmYhqMKOlJeHqzfP/uurULMYMadCUcQRDjF60taR2CXRSF57VomL8AKwwaJbiGBVTdvqgc&#10;axG90cVsMrkqWnCVdcCF97h7m410mfClFDw8SOlFILqkWFtIq0vrLq7F8pot9o7ZWvG+DPYPVTRM&#10;GUw6Qt2ywMjBqVdQjeIOPMhwwaEpQErFReoBu5lO/ujmsWZWpF5wON6OY/L/D5bfH7eOqKqksykl&#10;hjV4Rg9HpgmqOJvW+gW6PNqt6zWPYmy0k66Jf2yBdGmep3GeoguE4+bHqwl+lHA09TKiFC/B1vnw&#10;VUBDolBSobWyPnbMFux450P2Hrzitgetqo3SOiluv1trR7Dekm7ww2Q55MytiD3kqpMUTlrEYG2+&#10;C4mdY52zlDFxTox4jHNhwjSbalaJnOYytdRniSyNEampBBiRJZY3YvcAg2cGGbAzTO8fQ0Wi7Bg8&#10;+VthOXiMSJnBhDG4UQbcWwAau+ozZ38s/2w0UQzdrkusuBxYsIPqhExxkK+Qt3yj8NDumA9b5vDO&#10;4DnjOxAecJEa2pJCL1FSg/v11n70RyqjlZIW72BJ/c8Dc4IS/c0gyb9M5/N4aZMyv/w0Q8WdW3bn&#10;FnNo1oBEQB5jdUmM/kEPonTQPONzsYpZ0cQMx9wl5cENyjrktwEfHC5Wq+SGF9WycGceLY/gcc6R&#10;kU/dM3O2Z25Ayt/DcF9fsTf7xkgDq0MAqRK146TzXPsTwEueqNQ/SPEVOdeT18uzufwNAAD//wMA&#10;UEsDBBQABgAIAAAAIQD0/iEx4QAAAAsBAAAPAAAAZHJzL2Rvd25yZXYueG1sTI/NTsMwEITvSLyD&#10;tUjcqNOW/CjEqaAIQQWXFh7ATZY41F5HsduGt2c5wW1XOzP7TbWanBUnHEPvScF8loBAanzbU6fg&#10;4/3ppgARoqZWW0+o4BsDrOrLi0qXrT/TFk+72AkOoVBqBSbGoZQyNAadDjM/IPHt049OR17HTraj&#10;PnO4s3KRJJl0uif+YPSAa4PNYXd0jPHQP9ovc9hs1ya47LV4fmteSKnrq+n+DkTEKf6J4RefPVAz&#10;094fqQ3CKkiTlLtEBYu84IEVaTbPQewVLJe3Oci6kv871D8AAAD//wMAUEsBAi0AFAAGAAgAAAAh&#10;ALaDOJL+AAAA4QEAABMAAAAAAAAAAAAAAAAAAAAAAFtDb250ZW50X1R5cGVzXS54bWxQSwECLQAU&#10;AAYACAAAACEAOP0h/9YAAACUAQAACwAAAAAAAAAAAAAAAAAvAQAAX3JlbHMvLnJlbHNQSwECLQAU&#10;AAYACAAAACEAVHiaxIwCAAB+BQAADgAAAAAAAAAAAAAAAAAuAgAAZHJzL2Uyb0RvYy54bWxQSwEC&#10;LQAUAAYACAAAACEA9P4hMeEAAAALAQAADwAAAAAAAAAAAAAAAADmBAAAZHJzL2Rvd25yZXYueG1s&#10;UEsFBgAAAAAEAAQA8wAAAPQFAAAAAA==&#10;" fillcolor="yellow" strokecolor="#1f4d78 [1604]" strokeweight="1pt">
                <v:stroke joinstyle="miter"/>
                <v:textbox>
                  <w:txbxContent>
                    <w:p w:rsidR="00B343D6" w:rsidRPr="00B343D6" w:rsidRDefault="00B343D6" w:rsidP="00B343D6">
                      <w:pPr>
                        <w:spacing w:after="0"/>
                        <w:ind w:left="0" w:firstLine="0"/>
                        <w:rPr>
                          <w:lang w:val="tr-TR"/>
                        </w:rPr>
                      </w:pPr>
                      <w:r>
                        <w:rPr>
                          <w:lang w:val="tr-TR"/>
                        </w:rPr>
                        <w:t>3</w:t>
                      </w:r>
                      <w:r w:rsidRPr="00B343D6">
                        <w:rPr>
                          <w:noProof/>
                          <w:lang w:val="tr-TR"/>
                        </w:rPr>
                        <w:drawing>
                          <wp:inline distT="0" distB="0" distL="0" distR="0">
                            <wp:extent cx="58420" cy="5842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Pr="00F9350E">
        <w:rPr>
          <w:b/>
          <w:noProof/>
          <w:sz w:val="24"/>
          <w:szCs w:val="24"/>
          <w:lang w:val="en-GB"/>
        </w:rPr>
        <mc:AlternateContent>
          <mc:Choice Requires="wps">
            <w:drawing>
              <wp:anchor distT="0" distB="0" distL="114300" distR="114300" simplePos="0" relativeHeight="251661312" behindDoc="0" locked="0" layoutInCell="1" allowOverlap="1" wp14:anchorId="4E4ABFFB" wp14:editId="24B3ECC2">
                <wp:simplePos x="0" y="0"/>
                <wp:positionH relativeFrom="column">
                  <wp:posOffset>234950</wp:posOffset>
                </wp:positionH>
                <wp:positionV relativeFrom="paragraph">
                  <wp:posOffset>3834130</wp:posOffset>
                </wp:positionV>
                <wp:extent cx="360000" cy="360000"/>
                <wp:effectExtent l="0" t="0" r="21590" b="21590"/>
                <wp:wrapNone/>
                <wp:docPr id="22" name="Oval 22"/>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75B69E" w14:textId="77777777" w:rsidR="00B343D6" w:rsidRPr="00B343D6" w:rsidRDefault="00B343D6" w:rsidP="00B343D6">
                            <w:pPr>
                              <w:spacing w:after="0"/>
                              <w:ind w:left="0" w:firstLine="0"/>
                              <w:rPr>
                                <w:lang w:val="tr-TR"/>
                              </w:rPr>
                            </w:pPr>
                            <w:r>
                              <w:rPr>
                                <w:lang w:val="tr-T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0AAD2" id="Oval 22" o:spid="_x0000_s1032" style="position:absolute;left:0;text-align:left;margin-left:18.5pt;margin-top:301.9pt;width:28.3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QIAAH4FAAAOAAAAZHJzL2Uyb0RvYy54bWysVE1v2zAMvQ/YfxB0X51kabcFdYogRYYB&#10;RRusHXpWZCkWIIuapMTOfv0oyXaDtdhhWA4KKZKPH37i9U3XaHIUziswJZ1eTCgRhkOlzL6kP542&#10;Hz5T4gMzFdNgRElPwtOb5ft3161diBnUoCvhCIIYv2htSesQ7KIoPK9Fw/wFWGHQKME1LKDq9kXl&#10;WIvojS5mk8lV0YKrrAMuvMfb22yky4QvpeDhQUovAtElxdpCOl06d/EsltdssXfM1or3ZbB/qKJh&#10;ymDSEeqWBUYOTr2CahR34EGGCw5NAVIqLlIP2M108kc3jzWzIvWCw/F2HJP/f7D8/rh1RFUlnc0o&#10;MazBb/RwZJqgirNprV+gy6Pdul7zKMZGO+ma+I8tkC7N8zTOU3SBcLz8eDXBHyUcTb2MKMVLsHU+&#10;fBXQkCiUVGitrI8dswU73vmQvQeveO1Bq2qjtE6K2+/W2hGst6Qb/GGyHHLmVsQectVJCictYrA2&#10;34XEzrHOWcqYOCdGPMa5MGGaTTWrRE5zmVrqs0SWxojUVAKMyBLLG7F7gMEzgwzYGab3j6EiUXYM&#10;nvytsBw8RqTMYMIY3CgD7i0AjV31mbM/ln82miiGbtclVlwNLNhBdUKmOMhPyFu+UfjR7pgPW+bw&#10;zeB3xj0QHvCQGtqSQi9RUoP79dZ99Ecqo5WSFt9gSf3PA3OCEv3NIMm/TOfz+GiTMr/8NEPFnVt2&#10;5xZzaNaARJjixrE8idE/6EGUDppnXBermBVNzHDMXVIe3KCsQ94NuHC4WK2SGz5Uy8KdebQ8gsc5&#10;R0Y+dc/M2Z65ASl/D8N7fcXe7BsjDawOAaRK1I6TznPtvwA+8kSlfiHFLXKuJ6+Xtbn8DQAA//8D&#10;AFBLAwQUAAYACAAAACEAgAEAXN4AAAAJAQAADwAAAGRycy9kb3ducmV2LnhtbEyPwU7DMBBE70j8&#10;g7VI3KgNEWkJcSooQoDg0sIHuPESh9rrKHbb8PcsJzju7szsm3o5BS8OOKY+kobLmQKB1EbbU6fh&#10;4/3xYgEiZUPW+Eio4RsTLJvTk9pUNh5pjYdN7gSHUKqMBpfzUEmZWofBpFkckPj2GcdgMo9jJ+1o&#10;jhwevLxSqpTB9MQfnBlw5bDdbfaBMe77B//ldi/rlUuhfF08vbXPpPX52XR3CyLjlP/E8IvPHmiY&#10;aRv3ZJPwGoo5V8kaSlVwBRbcFHMQW16U6hpkU8v/DZofAAAA//8DAFBLAQItABQABgAIAAAAIQC2&#10;gziS/gAAAOEBAAATAAAAAAAAAAAAAAAAAAAAAABbQ29udGVudF9UeXBlc10ueG1sUEsBAi0AFAAG&#10;AAgAAAAhADj9If/WAAAAlAEAAAsAAAAAAAAAAAAAAAAALwEAAF9yZWxzLy5yZWxzUEsBAi0AFAAG&#10;AAgAAAAhAL5v5P6NAgAAfgUAAA4AAAAAAAAAAAAAAAAALgIAAGRycy9lMm9Eb2MueG1sUEsBAi0A&#10;FAAGAAgAAAAhAIABAFzeAAAACQEAAA8AAAAAAAAAAAAAAAAA5wQAAGRycy9kb3ducmV2LnhtbFBL&#10;BQYAAAAABAAEAPMAAADyBQAAAAA=&#10;" fillcolor="yellow" strokecolor="#1f4d78 [1604]" strokeweight="1pt">
                <v:stroke joinstyle="miter"/>
                <v:textbox>
                  <w:txbxContent>
                    <w:p w:rsidR="00B343D6" w:rsidRPr="00B343D6" w:rsidRDefault="00B343D6" w:rsidP="00B343D6">
                      <w:pPr>
                        <w:spacing w:after="0"/>
                        <w:ind w:left="0" w:firstLine="0"/>
                        <w:rPr>
                          <w:lang w:val="tr-TR"/>
                        </w:rPr>
                      </w:pPr>
                      <w:r>
                        <w:rPr>
                          <w:lang w:val="tr-TR"/>
                        </w:rPr>
                        <w:t>1</w:t>
                      </w:r>
                    </w:p>
                  </w:txbxContent>
                </v:textbox>
              </v:oval>
            </w:pict>
          </mc:Fallback>
        </mc:AlternateContent>
      </w:r>
      <w:r w:rsidR="00AA3C19" w:rsidRPr="00F9350E">
        <w:rPr>
          <w:b/>
          <w:noProof/>
          <w:sz w:val="24"/>
          <w:szCs w:val="24"/>
          <w:lang w:val="en-GB"/>
        </w:rPr>
        <w:drawing>
          <wp:inline distT="0" distB="0" distL="0" distR="0" wp14:anchorId="258E8986" wp14:editId="683E9240">
            <wp:extent cx="5580380" cy="4521835"/>
            <wp:effectExtent l="19050" t="19050" r="20320" b="1206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380" cy="4521835"/>
                    </a:xfrm>
                    <a:prstGeom prst="rect">
                      <a:avLst/>
                    </a:prstGeom>
                    <a:ln>
                      <a:solidFill>
                        <a:sysClr val="windowText" lastClr="000000"/>
                      </a:solidFill>
                    </a:ln>
                  </pic:spPr>
                </pic:pic>
              </a:graphicData>
            </a:graphic>
          </wp:inline>
        </w:drawing>
      </w:r>
    </w:p>
    <w:p w14:paraId="52FC0A53" w14:textId="77777777" w:rsidR="0056411B" w:rsidRPr="00F9350E" w:rsidRDefault="004B2670" w:rsidP="004B2670">
      <w:pPr>
        <w:jc w:val="center"/>
        <w:rPr>
          <w:sz w:val="24"/>
          <w:szCs w:val="24"/>
          <w:lang w:val="en-GB"/>
        </w:rPr>
      </w:pPr>
      <w:r w:rsidRPr="00F9350E">
        <w:rPr>
          <w:b/>
          <w:sz w:val="24"/>
          <w:szCs w:val="24"/>
          <w:lang w:val="en-GB"/>
        </w:rPr>
        <w:t xml:space="preserve">Figure.4 </w:t>
      </w:r>
      <w:r w:rsidRPr="00F9350E">
        <w:rPr>
          <w:sz w:val="24"/>
          <w:szCs w:val="24"/>
          <w:lang w:val="en-GB"/>
        </w:rPr>
        <w:t>Cylinder data reading and transfer panel</w:t>
      </w:r>
    </w:p>
    <w:p w14:paraId="2A24E639" w14:textId="77777777" w:rsidR="00B343D6" w:rsidRPr="00F9350E" w:rsidRDefault="00B343D6" w:rsidP="00D81C95">
      <w:pPr>
        <w:ind w:left="0" w:firstLine="0"/>
        <w:rPr>
          <w:b/>
          <w:sz w:val="24"/>
          <w:szCs w:val="24"/>
          <w:lang w:val="en-GB"/>
        </w:rPr>
      </w:pPr>
    </w:p>
    <w:p w14:paraId="64A0EAE7" w14:textId="77777777" w:rsidR="00B815EA" w:rsidRPr="00F9350E" w:rsidRDefault="00B343D6" w:rsidP="00B343D6">
      <w:pPr>
        <w:jc w:val="center"/>
        <w:rPr>
          <w:b/>
          <w:sz w:val="24"/>
          <w:szCs w:val="24"/>
          <w:lang w:val="en-GB"/>
        </w:rPr>
      </w:pPr>
      <w:r w:rsidRPr="00F9350E">
        <w:rPr>
          <w:b/>
          <w:sz w:val="24"/>
          <w:szCs w:val="24"/>
          <w:lang w:val="en-GB"/>
        </w:rPr>
        <w:t xml:space="preserve">Table.1 </w:t>
      </w:r>
      <w:r w:rsidRPr="00F9350E">
        <w:rPr>
          <w:sz w:val="24"/>
          <w:szCs w:val="24"/>
          <w:lang w:val="en-GB"/>
        </w:rPr>
        <w:t>Cylinder d</w:t>
      </w:r>
      <w:r w:rsidR="00B770D0" w:rsidRPr="00F9350E">
        <w:rPr>
          <w:sz w:val="24"/>
          <w:szCs w:val="24"/>
          <w:lang w:val="en-GB"/>
        </w:rPr>
        <w:t>ata reading and transfer procedure</w:t>
      </w:r>
    </w:p>
    <w:tbl>
      <w:tblPr>
        <w:tblStyle w:val="TabloKlavuzu"/>
        <w:tblW w:w="0" w:type="auto"/>
        <w:jc w:val="center"/>
        <w:tblLook w:val="04A0" w:firstRow="1" w:lastRow="0" w:firstColumn="1" w:lastColumn="0" w:noHBand="0" w:noVBand="1"/>
      </w:tblPr>
      <w:tblGrid>
        <w:gridCol w:w="988"/>
        <w:gridCol w:w="2366"/>
        <w:gridCol w:w="4170"/>
      </w:tblGrid>
      <w:tr w:rsidR="00937DBE" w:rsidRPr="00F9350E" w14:paraId="1CBAD782" w14:textId="77777777" w:rsidTr="00B770D0">
        <w:trPr>
          <w:jc w:val="center"/>
        </w:trPr>
        <w:tc>
          <w:tcPr>
            <w:tcW w:w="0" w:type="auto"/>
            <w:shd w:val="clear" w:color="auto" w:fill="F2F2F2" w:themeFill="background1" w:themeFillShade="F2"/>
          </w:tcPr>
          <w:p w14:paraId="0C6083BA" w14:textId="77777777" w:rsidR="00937DBE" w:rsidRPr="00F9350E" w:rsidRDefault="00B770D0" w:rsidP="00937DBE">
            <w:pPr>
              <w:ind w:left="0" w:firstLine="0"/>
              <w:jc w:val="center"/>
              <w:rPr>
                <w:sz w:val="20"/>
                <w:szCs w:val="20"/>
                <w:lang w:val="en-GB"/>
              </w:rPr>
            </w:pPr>
            <w:r w:rsidRPr="00F9350E">
              <w:rPr>
                <w:sz w:val="20"/>
                <w:szCs w:val="20"/>
                <w:lang w:val="en-GB"/>
              </w:rPr>
              <w:t>Sequence</w:t>
            </w:r>
          </w:p>
        </w:tc>
        <w:tc>
          <w:tcPr>
            <w:tcW w:w="0" w:type="auto"/>
            <w:shd w:val="clear" w:color="auto" w:fill="F2F2F2" w:themeFill="background1" w:themeFillShade="F2"/>
          </w:tcPr>
          <w:p w14:paraId="6DAA27F2" w14:textId="77777777" w:rsidR="00937DBE" w:rsidRPr="00F9350E" w:rsidRDefault="00937DBE" w:rsidP="00937DBE">
            <w:pPr>
              <w:ind w:left="0" w:firstLine="0"/>
              <w:jc w:val="center"/>
              <w:rPr>
                <w:sz w:val="20"/>
                <w:szCs w:val="20"/>
                <w:lang w:val="en-GB"/>
              </w:rPr>
            </w:pPr>
            <w:r w:rsidRPr="00F9350E">
              <w:rPr>
                <w:sz w:val="20"/>
                <w:szCs w:val="20"/>
                <w:lang w:val="en-GB"/>
              </w:rPr>
              <w:t>Element</w:t>
            </w:r>
          </w:p>
        </w:tc>
        <w:tc>
          <w:tcPr>
            <w:tcW w:w="0" w:type="auto"/>
            <w:shd w:val="clear" w:color="auto" w:fill="F2F2F2" w:themeFill="background1" w:themeFillShade="F2"/>
          </w:tcPr>
          <w:p w14:paraId="33CB63A7" w14:textId="77777777" w:rsidR="00937DBE" w:rsidRPr="00F9350E" w:rsidRDefault="00937DBE" w:rsidP="00937DBE">
            <w:pPr>
              <w:ind w:left="0" w:firstLine="0"/>
              <w:jc w:val="center"/>
              <w:rPr>
                <w:sz w:val="20"/>
                <w:szCs w:val="20"/>
                <w:lang w:val="en-GB"/>
              </w:rPr>
            </w:pPr>
            <w:r w:rsidRPr="00F9350E">
              <w:rPr>
                <w:sz w:val="20"/>
                <w:szCs w:val="20"/>
                <w:lang w:val="en-GB"/>
              </w:rPr>
              <w:t>Action</w:t>
            </w:r>
          </w:p>
        </w:tc>
      </w:tr>
      <w:tr w:rsidR="00937DBE" w:rsidRPr="00F9350E" w14:paraId="22D38DD5" w14:textId="77777777" w:rsidTr="00B770D0">
        <w:trPr>
          <w:jc w:val="center"/>
        </w:trPr>
        <w:tc>
          <w:tcPr>
            <w:tcW w:w="0" w:type="auto"/>
          </w:tcPr>
          <w:p w14:paraId="46EA67E6" w14:textId="77777777" w:rsidR="00937DBE" w:rsidRPr="00F9350E" w:rsidRDefault="00937DBE" w:rsidP="00937DBE">
            <w:pPr>
              <w:ind w:left="0" w:firstLine="0"/>
              <w:jc w:val="center"/>
              <w:rPr>
                <w:sz w:val="20"/>
                <w:szCs w:val="20"/>
                <w:lang w:val="en-GB"/>
              </w:rPr>
            </w:pPr>
            <w:r w:rsidRPr="00F9350E">
              <w:rPr>
                <w:sz w:val="20"/>
                <w:szCs w:val="20"/>
                <w:lang w:val="en-GB"/>
              </w:rPr>
              <w:t>1</w:t>
            </w:r>
          </w:p>
        </w:tc>
        <w:tc>
          <w:tcPr>
            <w:tcW w:w="0" w:type="auto"/>
          </w:tcPr>
          <w:p w14:paraId="29A0BBF2" w14:textId="77777777" w:rsidR="00937DBE" w:rsidRPr="00F9350E" w:rsidRDefault="00937DBE" w:rsidP="007532DC">
            <w:pPr>
              <w:ind w:left="0" w:firstLine="0"/>
              <w:rPr>
                <w:sz w:val="20"/>
                <w:szCs w:val="20"/>
                <w:lang w:val="en-GB"/>
              </w:rPr>
            </w:pPr>
            <w:r w:rsidRPr="00F9350E">
              <w:rPr>
                <w:sz w:val="20"/>
                <w:szCs w:val="20"/>
                <w:lang w:val="en-GB"/>
              </w:rPr>
              <w:t>Command touch button</w:t>
            </w:r>
          </w:p>
        </w:tc>
        <w:tc>
          <w:tcPr>
            <w:tcW w:w="0" w:type="auto"/>
          </w:tcPr>
          <w:p w14:paraId="16570124" w14:textId="77777777" w:rsidR="00937DBE" w:rsidRPr="00F9350E" w:rsidRDefault="00937DBE" w:rsidP="007532DC">
            <w:pPr>
              <w:ind w:left="0" w:firstLine="0"/>
              <w:rPr>
                <w:sz w:val="20"/>
                <w:szCs w:val="20"/>
                <w:lang w:val="en-GB"/>
              </w:rPr>
            </w:pPr>
            <w:r w:rsidRPr="00F9350E">
              <w:rPr>
                <w:sz w:val="20"/>
                <w:szCs w:val="20"/>
                <w:lang w:val="en-GB"/>
              </w:rPr>
              <w:t>To energize the panel</w:t>
            </w:r>
          </w:p>
        </w:tc>
      </w:tr>
      <w:tr w:rsidR="00937DBE" w:rsidRPr="00F9350E" w14:paraId="4F93FD2E" w14:textId="77777777" w:rsidTr="00B770D0">
        <w:trPr>
          <w:jc w:val="center"/>
        </w:trPr>
        <w:tc>
          <w:tcPr>
            <w:tcW w:w="0" w:type="auto"/>
          </w:tcPr>
          <w:p w14:paraId="28F4F05C" w14:textId="77777777" w:rsidR="00937DBE" w:rsidRPr="00F9350E" w:rsidRDefault="00937DBE" w:rsidP="00937DBE">
            <w:pPr>
              <w:ind w:left="0" w:firstLine="0"/>
              <w:jc w:val="center"/>
              <w:rPr>
                <w:sz w:val="20"/>
                <w:szCs w:val="20"/>
                <w:lang w:val="en-GB"/>
              </w:rPr>
            </w:pPr>
            <w:r w:rsidRPr="00F9350E">
              <w:rPr>
                <w:sz w:val="20"/>
                <w:szCs w:val="20"/>
                <w:lang w:val="en-GB"/>
              </w:rPr>
              <w:t>2</w:t>
            </w:r>
          </w:p>
        </w:tc>
        <w:tc>
          <w:tcPr>
            <w:tcW w:w="0" w:type="auto"/>
          </w:tcPr>
          <w:p w14:paraId="57B5B3F1" w14:textId="77777777" w:rsidR="00937DBE" w:rsidRPr="00F9350E" w:rsidRDefault="00937DBE" w:rsidP="007532DC">
            <w:pPr>
              <w:ind w:left="0" w:firstLine="0"/>
              <w:rPr>
                <w:sz w:val="20"/>
                <w:szCs w:val="20"/>
                <w:lang w:val="en-GB"/>
              </w:rPr>
            </w:pPr>
            <w:r w:rsidRPr="00F9350E">
              <w:rPr>
                <w:sz w:val="20"/>
                <w:szCs w:val="20"/>
                <w:lang w:val="en-GB"/>
              </w:rPr>
              <w:t>Command touch button</w:t>
            </w:r>
          </w:p>
        </w:tc>
        <w:tc>
          <w:tcPr>
            <w:tcW w:w="0" w:type="auto"/>
          </w:tcPr>
          <w:p w14:paraId="70C4F911" w14:textId="77777777" w:rsidR="00937DBE" w:rsidRPr="00F9350E" w:rsidRDefault="00937DBE" w:rsidP="007532DC">
            <w:pPr>
              <w:ind w:left="0" w:firstLine="0"/>
              <w:rPr>
                <w:sz w:val="20"/>
                <w:szCs w:val="20"/>
                <w:lang w:val="en-GB"/>
              </w:rPr>
            </w:pPr>
            <w:r w:rsidRPr="00F9350E">
              <w:rPr>
                <w:sz w:val="20"/>
                <w:szCs w:val="20"/>
                <w:lang w:val="en-GB"/>
              </w:rPr>
              <w:t>To reset the previous recordings</w:t>
            </w:r>
          </w:p>
        </w:tc>
      </w:tr>
      <w:tr w:rsidR="00937DBE" w:rsidRPr="00F9350E" w14:paraId="297A692C" w14:textId="77777777" w:rsidTr="00B770D0">
        <w:trPr>
          <w:jc w:val="center"/>
        </w:trPr>
        <w:tc>
          <w:tcPr>
            <w:tcW w:w="0" w:type="auto"/>
          </w:tcPr>
          <w:p w14:paraId="7B64BF39" w14:textId="77777777" w:rsidR="00937DBE" w:rsidRPr="00F9350E" w:rsidRDefault="00937DBE" w:rsidP="00937DBE">
            <w:pPr>
              <w:ind w:left="0" w:firstLine="0"/>
              <w:jc w:val="center"/>
              <w:rPr>
                <w:sz w:val="20"/>
                <w:szCs w:val="20"/>
                <w:lang w:val="en-GB"/>
              </w:rPr>
            </w:pPr>
            <w:r w:rsidRPr="00F9350E">
              <w:rPr>
                <w:sz w:val="20"/>
                <w:szCs w:val="20"/>
                <w:lang w:val="en-GB"/>
              </w:rPr>
              <w:t>3</w:t>
            </w:r>
          </w:p>
        </w:tc>
        <w:tc>
          <w:tcPr>
            <w:tcW w:w="0" w:type="auto"/>
          </w:tcPr>
          <w:p w14:paraId="6308F507" w14:textId="77777777" w:rsidR="00937DBE" w:rsidRPr="00F9350E" w:rsidRDefault="00937DBE" w:rsidP="007532DC">
            <w:pPr>
              <w:ind w:left="0" w:firstLine="0"/>
              <w:rPr>
                <w:sz w:val="20"/>
                <w:szCs w:val="20"/>
                <w:lang w:val="en-GB"/>
              </w:rPr>
            </w:pPr>
            <w:r w:rsidRPr="00F9350E">
              <w:rPr>
                <w:sz w:val="20"/>
                <w:szCs w:val="20"/>
                <w:lang w:val="en-GB"/>
              </w:rPr>
              <w:t>Command touch lever</w:t>
            </w:r>
          </w:p>
        </w:tc>
        <w:tc>
          <w:tcPr>
            <w:tcW w:w="0" w:type="auto"/>
          </w:tcPr>
          <w:p w14:paraId="69ACE92E" w14:textId="77777777" w:rsidR="00937DBE" w:rsidRPr="00F9350E" w:rsidRDefault="00937DBE" w:rsidP="007532DC">
            <w:pPr>
              <w:ind w:left="0" w:firstLine="0"/>
              <w:rPr>
                <w:sz w:val="20"/>
                <w:szCs w:val="20"/>
                <w:lang w:val="en-GB"/>
              </w:rPr>
            </w:pPr>
            <w:r w:rsidRPr="00F9350E">
              <w:rPr>
                <w:sz w:val="20"/>
                <w:szCs w:val="20"/>
                <w:lang w:val="en-GB"/>
              </w:rPr>
              <w:t>To prepare the panel for desired recordings</w:t>
            </w:r>
          </w:p>
        </w:tc>
      </w:tr>
      <w:tr w:rsidR="00937DBE" w:rsidRPr="00F9350E" w14:paraId="1C8C687D" w14:textId="77777777" w:rsidTr="00B770D0">
        <w:trPr>
          <w:jc w:val="center"/>
        </w:trPr>
        <w:tc>
          <w:tcPr>
            <w:tcW w:w="0" w:type="auto"/>
          </w:tcPr>
          <w:p w14:paraId="58218032" w14:textId="77777777" w:rsidR="00937DBE" w:rsidRPr="00F9350E" w:rsidRDefault="00937DBE" w:rsidP="00937DBE">
            <w:pPr>
              <w:ind w:left="0" w:firstLine="0"/>
              <w:jc w:val="center"/>
              <w:rPr>
                <w:sz w:val="20"/>
                <w:szCs w:val="20"/>
                <w:lang w:val="en-GB"/>
              </w:rPr>
            </w:pPr>
            <w:r w:rsidRPr="00F9350E">
              <w:rPr>
                <w:sz w:val="20"/>
                <w:szCs w:val="20"/>
                <w:lang w:val="en-GB"/>
              </w:rPr>
              <w:t>4</w:t>
            </w:r>
          </w:p>
        </w:tc>
        <w:tc>
          <w:tcPr>
            <w:tcW w:w="0" w:type="auto"/>
          </w:tcPr>
          <w:p w14:paraId="183FD562" w14:textId="77777777" w:rsidR="00937DBE" w:rsidRPr="00F9350E" w:rsidRDefault="00937DBE" w:rsidP="007532DC">
            <w:pPr>
              <w:ind w:left="0" w:firstLine="0"/>
              <w:rPr>
                <w:sz w:val="20"/>
                <w:szCs w:val="20"/>
                <w:lang w:val="en-GB"/>
              </w:rPr>
            </w:pPr>
            <w:r w:rsidRPr="00F9350E">
              <w:rPr>
                <w:sz w:val="20"/>
                <w:szCs w:val="20"/>
                <w:lang w:val="en-GB"/>
              </w:rPr>
              <w:t>Command Selection boxes</w:t>
            </w:r>
          </w:p>
        </w:tc>
        <w:tc>
          <w:tcPr>
            <w:tcW w:w="0" w:type="auto"/>
          </w:tcPr>
          <w:p w14:paraId="63E9D48F" w14:textId="77777777" w:rsidR="00937DBE" w:rsidRPr="00F9350E" w:rsidRDefault="00937DBE" w:rsidP="007532DC">
            <w:pPr>
              <w:ind w:left="0" w:firstLine="0"/>
              <w:rPr>
                <w:sz w:val="20"/>
                <w:szCs w:val="20"/>
                <w:lang w:val="en-GB"/>
              </w:rPr>
            </w:pPr>
            <w:r w:rsidRPr="00F9350E">
              <w:rPr>
                <w:sz w:val="20"/>
                <w:szCs w:val="20"/>
                <w:lang w:val="en-GB"/>
              </w:rPr>
              <w:t>To select the desired diesel engines and cylinders</w:t>
            </w:r>
          </w:p>
        </w:tc>
      </w:tr>
      <w:tr w:rsidR="00937DBE" w:rsidRPr="00F9350E" w14:paraId="1A3EAAF1" w14:textId="77777777" w:rsidTr="00B770D0">
        <w:trPr>
          <w:jc w:val="center"/>
        </w:trPr>
        <w:tc>
          <w:tcPr>
            <w:tcW w:w="0" w:type="auto"/>
          </w:tcPr>
          <w:p w14:paraId="51914486" w14:textId="77777777" w:rsidR="00937DBE" w:rsidRPr="00F9350E" w:rsidRDefault="00937DBE" w:rsidP="00937DBE">
            <w:pPr>
              <w:ind w:left="0" w:firstLine="0"/>
              <w:jc w:val="center"/>
              <w:rPr>
                <w:sz w:val="20"/>
                <w:szCs w:val="20"/>
                <w:lang w:val="en-GB"/>
              </w:rPr>
            </w:pPr>
            <w:r w:rsidRPr="00F9350E">
              <w:rPr>
                <w:sz w:val="20"/>
                <w:szCs w:val="20"/>
                <w:lang w:val="en-GB"/>
              </w:rPr>
              <w:t>5</w:t>
            </w:r>
          </w:p>
        </w:tc>
        <w:tc>
          <w:tcPr>
            <w:tcW w:w="0" w:type="auto"/>
          </w:tcPr>
          <w:p w14:paraId="4CFE9C99" w14:textId="77777777" w:rsidR="00937DBE" w:rsidRPr="00F9350E" w:rsidRDefault="00937DBE" w:rsidP="007532DC">
            <w:pPr>
              <w:ind w:left="0" w:firstLine="0"/>
              <w:rPr>
                <w:sz w:val="20"/>
                <w:szCs w:val="20"/>
                <w:lang w:val="en-GB"/>
              </w:rPr>
            </w:pPr>
            <w:r w:rsidRPr="00F9350E">
              <w:rPr>
                <w:sz w:val="20"/>
                <w:szCs w:val="20"/>
                <w:lang w:val="en-GB"/>
              </w:rPr>
              <w:t xml:space="preserve">Command touch </w:t>
            </w:r>
            <w:r w:rsidR="00B770D0" w:rsidRPr="00F9350E">
              <w:rPr>
                <w:sz w:val="20"/>
                <w:szCs w:val="20"/>
                <w:lang w:val="en-GB"/>
              </w:rPr>
              <w:t>bar</w:t>
            </w:r>
          </w:p>
        </w:tc>
        <w:tc>
          <w:tcPr>
            <w:tcW w:w="0" w:type="auto"/>
          </w:tcPr>
          <w:p w14:paraId="5ECA8434" w14:textId="77777777" w:rsidR="00937DBE" w:rsidRPr="00F9350E" w:rsidRDefault="00B770D0" w:rsidP="007532DC">
            <w:pPr>
              <w:ind w:left="0" w:firstLine="0"/>
              <w:rPr>
                <w:sz w:val="20"/>
                <w:szCs w:val="20"/>
                <w:lang w:val="en-GB"/>
              </w:rPr>
            </w:pPr>
            <w:r w:rsidRPr="00F9350E">
              <w:rPr>
                <w:sz w:val="20"/>
                <w:szCs w:val="20"/>
                <w:lang w:val="en-GB"/>
              </w:rPr>
              <w:t>To read and record the measured cylinder data</w:t>
            </w:r>
          </w:p>
        </w:tc>
      </w:tr>
      <w:tr w:rsidR="00937DBE" w:rsidRPr="00F9350E" w14:paraId="046EAB1C" w14:textId="77777777" w:rsidTr="00B770D0">
        <w:trPr>
          <w:jc w:val="center"/>
        </w:trPr>
        <w:tc>
          <w:tcPr>
            <w:tcW w:w="0" w:type="auto"/>
          </w:tcPr>
          <w:p w14:paraId="7130902D" w14:textId="77777777" w:rsidR="00937DBE" w:rsidRPr="00F9350E" w:rsidRDefault="00937DBE" w:rsidP="00937DBE">
            <w:pPr>
              <w:ind w:left="0" w:firstLine="0"/>
              <w:jc w:val="center"/>
              <w:rPr>
                <w:sz w:val="20"/>
                <w:szCs w:val="20"/>
                <w:lang w:val="en-GB"/>
              </w:rPr>
            </w:pPr>
            <w:r w:rsidRPr="00F9350E">
              <w:rPr>
                <w:sz w:val="20"/>
                <w:szCs w:val="20"/>
                <w:lang w:val="en-GB"/>
              </w:rPr>
              <w:t>6</w:t>
            </w:r>
          </w:p>
        </w:tc>
        <w:tc>
          <w:tcPr>
            <w:tcW w:w="0" w:type="auto"/>
          </w:tcPr>
          <w:p w14:paraId="6F180A20" w14:textId="77777777" w:rsidR="00937DBE" w:rsidRPr="00F9350E" w:rsidRDefault="00B770D0" w:rsidP="007532DC">
            <w:pPr>
              <w:ind w:left="0" w:firstLine="0"/>
              <w:rPr>
                <w:sz w:val="20"/>
                <w:szCs w:val="20"/>
                <w:lang w:val="en-GB"/>
              </w:rPr>
            </w:pPr>
            <w:r w:rsidRPr="00F9350E">
              <w:rPr>
                <w:sz w:val="20"/>
                <w:szCs w:val="20"/>
                <w:lang w:val="en-GB"/>
              </w:rPr>
              <w:t>Control monitor</w:t>
            </w:r>
          </w:p>
        </w:tc>
        <w:tc>
          <w:tcPr>
            <w:tcW w:w="0" w:type="auto"/>
          </w:tcPr>
          <w:p w14:paraId="08497087" w14:textId="77777777" w:rsidR="00937DBE" w:rsidRPr="00F9350E" w:rsidRDefault="00B770D0" w:rsidP="007532DC">
            <w:pPr>
              <w:ind w:left="0" w:firstLine="0"/>
              <w:rPr>
                <w:sz w:val="20"/>
                <w:szCs w:val="20"/>
                <w:lang w:val="en-GB"/>
              </w:rPr>
            </w:pPr>
            <w:r w:rsidRPr="00F9350E">
              <w:rPr>
                <w:sz w:val="20"/>
                <w:szCs w:val="20"/>
                <w:lang w:val="en-GB"/>
              </w:rPr>
              <w:t>To see and control the measured cylinder data</w:t>
            </w:r>
          </w:p>
        </w:tc>
      </w:tr>
      <w:tr w:rsidR="00937DBE" w:rsidRPr="00F9350E" w14:paraId="25189246" w14:textId="77777777" w:rsidTr="00B770D0">
        <w:trPr>
          <w:jc w:val="center"/>
        </w:trPr>
        <w:tc>
          <w:tcPr>
            <w:tcW w:w="0" w:type="auto"/>
          </w:tcPr>
          <w:p w14:paraId="24A71043" w14:textId="77777777" w:rsidR="00937DBE" w:rsidRPr="00F9350E" w:rsidRDefault="00937DBE" w:rsidP="00937DBE">
            <w:pPr>
              <w:ind w:left="0" w:firstLine="0"/>
              <w:jc w:val="center"/>
              <w:rPr>
                <w:sz w:val="20"/>
                <w:szCs w:val="20"/>
                <w:lang w:val="en-GB"/>
              </w:rPr>
            </w:pPr>
            <w:r w:rsidRPr="00F9350E">
              <w:rPr>
                <w:sz w:val="20"/>
                <w:szCs w:val="20"/>
                <w:lang w:val="en-GB"/>
              </w:rPr>
              <w:t>7</w:t>
            </w:r>
          </w:p>
        </w:tc>
        <w:tc>
          <w:tcPr>
            <w:tcW w:w="0" w:type="auto"/>
          </w:tcPr>
          <w:p w14:paraId="3827B1EF" w14:textId="77777777" w:rsidR="00937DBE" w:rsidRPr="00F9350E" w:rsidRDefault="00B770D0" w:rsidP="007532DC">
            <w:pPr>
              <w:ind w:left="0" w:firstLine="0"/>
              <w:rPr>
                <w:sz w:val="20"/>
                <w:szCs w:val="20"/>
                <w:lang w:val="en-GB"/>
              </w:rPr>
            </w:pPr>
            <w:r w:rsidRPr="00F9350E">
              <w:rPr>
                <w:sz w:val="20"/>
                <w:szCs w:val="20"/>
                <w:lang w:val="en-GB"/>
              </w:rPr>
              <w:t>Control touch bar</w:t>
            </w:r>
          </w:p>
        </w:tc>
        <w:tc>
          <w:tcPr>
            <w:tcW w:w="0" w:type="auto"/>
          </w:tcPr>
          <w:p w14:paraId="65E1DE43" w14:textId="77777777" w:rsidR="00937DBE" w:rsidRPr="00F9350E" w:rsidRDefault="00B770D0" w:rsidP="007532DC">
            <w:pPr>
              <w:ind w:left="0" w:firstLine="0"/>
              <w:rPr>
                <w:sz w:val="20"/>
                <w:szCs w:val="20"/>
                <w:lang w:val="en-GB"/>
              </w:rPr>
            </w:pPr>
            <w:r w:rsidRPr="00F9350E">
              <w:rPr>
                <w:sz w:val="20"/>
                <w:szCs w:val="20"/>
                <w:lang w:val="en-GB"/>
              </w:rPr>
              <w:t>To transfer the measured cylinder data</w:t>
            </w:r>
          </w:p>
        </w:tc>
      </w:tr>
    </w:tbl>
    <w:p w14:paraId="3AB04A6B" w14:textId="77777777" w:rsidR="00B815EA" w:rsidRPr="00F9350E" w:rsidRDefault="00B815EA" w:rsidP="007532DC">
      <w:pPr>
        <w:rPr>
          <w:b/>
          <w:sz w:val="24"/>
          <w:szCs w:val="24"/>
          <w:lang w:val="en-GB"/>
        </w:rPr>
      </w:pPr>
    </w:p>
    <w:p w14:paraId="1823AD2F" w14:textId="77777777" w:rsidR="00937DBE" w:rsidRPr="00F9350E" w:rsidRDefault="00B770D0" w:rsidP="00F935CE">
      <w:pPr>
        <w:pStyle w:val="ListeParagraf"/>
        <w:numPr>
          <w:ilvl w:val="0"/>
          <w:numId w:val="1"/>
        </w:numPr>
        <w:rPr>
          <w:sz w:val="24"/>
          <w:szCs w:val="24"/>
          <w:lang w:val="en-GB"/>
        </w:rPr>
      </w:pPr>
      <w:r w:rsidRPr="00F9350E">
        <w:rPr>
          <w:sz w:val="24"/>
          <w:szCs w:val="24"/>
          <w:lang w:val="en-GB"/>
        </w:rPr>
        <w:t xml:space="preserve">OOW selects comparison </w:t>
      </w:r>
      <w:r w:rsidR="007B6734" w:rsidRPr="00F9350E">
        <w:rPr>
          <w:sz w:val="24"/>
          <w:szCs w:val="24"/>
          <w:lang w:val="en-GB"/>
        </w:rPr>
        <w:t xml:space="preserve">screen from the menu </w:t>
      </w:r>
      <w:proofErr w:type="gramStart"/>
      <w:r w:rsidR="007B6734" w:rsidRPr="00F9350E">
        <w:rPr>
          <w:sz w:val="24"/>
          <w:szCs w:val="24"/>
          <w:lang w:val="en-GB"/>
        </w:rPr>
        <w:t>in order to</w:t>
      </w:r>
      <w:proofErr w:type="gramEnd"/>
      <w:r w:rsidR="007B6734" w:rsidRPr="00F9350E">
        <w:rPr>
          <w:sz w:val="24"/>
          <w:szCs w:val="24"/>
          <w:lang w:val="en-GB"/>
        </w:rPr>
        <w:t xml:space="preserve"> </w:t>
      </w:r>
      <w:r w:rsidR="00F935CE" w:rsidRPr="00F9350E">
        <w:rPr>
          <w:sz w:val="24"/>
          <w:szCs w:val="24"/>
          <w:lang w:val="en-GB"/>
        </w:rPr>
        <w:t>determine the differences on pressure, injection and torque curves, determined from the data measured and transferred, effected</w:t>
      </w:r>
      <w:r w:rsidRPr="00F9350E">
        <w:rPr>
          <w:sz w:val="24"/>
          <w:szCs w:val="24"/>
          <w:lang w:val="en-GB"/>
        </w:rPr>
        <w:t xml:space="preserve"> from rich or lean combustion caused by the deterioratio</w:t>
      </w:r>
      <w:r w:rsidR="00F935CE" w:rsidRPr="00F9350E">
        <w:rPr>
          <w:sz w:val="24"/>
          <w:szCs w:val="24"/>
          <w:lang w:val="en-GB"/>
        </w:rPr>
        <w:t>n in the air-fuel mixture ratio (Fig.5).</w:t>
      </w:r>
    </w:p>
    <w:p w14:paraId="2BB7B466" w14:textId="77777777" w:rsidR="00F935CE" w:rsidRPr="00F9350E" w:rsidRDefault="00F935CE" w:rsidP="00F935CE">
      <w:pPr>
        <w:rPr>
          <w:sz w:val="24"/>
          <w:szCs w:val="24"/>
          <w:lang w:val="en-GB"/>
        </w:rPr>
      </w:pPr>
      <w:r w:rsidRPr="00F9350E">
        <w:rPr>
          <w:sz w:val="24"/>
          <w:szCs w:val="24"/>
          <w:lang w:val="en-GB"/>
        </w:rPr>
        <w:t xml:space="preserve"> </w:t>
      </w:r>
    </w:p>
    <w:p w14:paraId="41907C1B" w14:textId="77777777" w:rsidR="00F449EB" w:rsidRPr="00F9350E" w:rsidRDefault="005D2BAC" w:rsidP="00B770D0">
      <w:pPr>
        <w:ind w:left="0" w:firstLine="0"/>
        <w:rPr>
          <w:b/>
          <w:sz w:val="24"/>
          <w:szCs w:val="24"/>
          <w:lang w:val="en-GB"/>
        </w:rPr>
      </w:pPr>
      <w:r w:rsidRPr="00F9350E">
        <w:rPr>
          <w:b/>
          <w:noProof/>
          <w:sz w:val="24"/>
          <w:szCs w:val="24"/>
          <w:lang w:val="en-GB"/>
        </w:rPr>
        <w:lastRenderedPageBreak/>
        <mc:AlternateContent>
          <mc:Choice Requires="wps">
            <w:drawing>
              <wp:anchor distT="0" distB="0" distL="114300" distR="114300" simplePos="0" relativeHeight="251704320" behindDoc="0" locked="0" layoutInCell="1" allowOverlap="1" wp14:anchorId="437D8069" wp14:editId="40B409D8">
                <wp:simplePos x="0" y="0"/>
                <wp:positionH relativeFrom="column">
                  <wp:posOffset>863600</wp:posOffset>
                </wp:positionH>
                <wp:positionV relativeFrom="paragraph">
                  <wp:posOffset>1456690</wp:posOffset>
                </wp:positionV>
                <wp:extent cx="1562100" cy="266700"/>
                <wp:effectExtent l="0" t="0" r="19050" b="19050"/>
                <wp:wrapNone/>
                <wp:docPr id="73" name="Metin Kutusu 73"/>
                <wp:cNvGraphicFramePr/>
                <a:graphic xmlns:a="http://schemas.openxmlformats.org/drawingml/2006/main">
                  <a:graphicData uri="http://schemas.microsoft.com/office/word/2010/wordprocessingShape">
                    <wps:wsp>
                      <wps:cNvSpPr txBox="1"/>
                      <wps:spPr>
                        <a:xfrm>
                          <a:off x="0" y="0"/>
                          <a:ext cx="1562100" cy="266700"/>
                        </a:xfrm>
                        <a:prstGeom prst="rect">
                          <a:avLst/>
                        </a:prstGeom>
                        <a:solidFill>
                          <a:schemeClr val="lt1"/>
                        </a:solidFill>
                        <a:ln w="6350">
                          <a:solidFill>
                            <a:prstClr val="black"/>
                          </a:solidFill>
                        </a:ln>
                      </wps:spPr>
                      <wps:txbx>
                        <w:txbxContent>
                          <w:p w14:paraId="5500E8E6" w14:textId="77777777" w:rsidR="005D2BAC" w:rsidRPr="005D2BAC" w:rsidRDefault="005D2BAC" w:rsidP="005D2BAC">
                            <w:pPr>
                              <w:ind w:left="0" w:firstLine="0"/>
                              <w:rPr>
                                <w:lang w:val="tr-TR"/>
                              </w:rPr>
                            </w:pPr>
                            <w:proofErr w:type="spellStart"/>
                            <w:r>
                              <w:rPr>
                                <w:lang w:val="tr-TR"/>
                              </w:rPr>
                              <w:t>Fuel</w:t>
                            </w:r>
                            <w:proofErr w:type="spellEnd"/>
                            <w:r>
                              <w:rPr>
                                <w:lang w:val="tr-TR"/>
                              </w:rPr>
                              <w:t xml:space="preserve"> </w:t>
                            </w:r>
                            <w:proofErr w:type="spellStart"/>
                            <w:r>
                              <w:rPr>
                                <w:lang w:val="tr-TR"/>
                              </w:rPr>
                              <w:t>injection</w:t>
                            </w:r>
                            <w:proofErr w:type="spellEnd"/>
                            <w:r>
                              <w:rPr>
                                <w:lang w:val="tr-TR"/>
                              </w:rPr>
                              <w:t xml:space="preserve"> </w:t>
                            </w:r>
                            <w:proofErr w:type="spellStart"/>
                            <w:r>
                              <w:rPr>
                                <w:lang w:val="tr-TR"/>
                              </w:rPr>
                              <w:t>timing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AE8EF" id="_x0000_t202" coordsize="21600,21600" o:spt="202" path="m,l,21600r21600,l21600,xe">
                <v:stroke joinstyle="miter"/>
                <v:path gradientshapeok="t" o:connecttype="rect"/>
              </v:shapetype>
              <v:shape id="Metin Kutusu 73" o:spid="_x0000_s1033" type="#_x0000_t202" style="position:absolute;left:0;text-align:left;margin-left:68pt;margin-top:114.7pt;width:123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wvVAIAAK4EAAAOAAAAZHJzL2Uyb0RvYy54bWysVE1v2zAMvQ/YfxB0X52k+diCOEWWosOw&#10;ri2QDj0rspwIk0VNomOnv36UnKRpt9Owi0yJT0/kI+nZVVsZtlM+aLA571/0OFNWQqHtJuc/Hm8+&#10;fOQsoLCFMGBVzvcq8Kv5+3ezxk3VALZgCuUZkdgwbVzOt4hummVBblUlwgU4ZclZgq8E0tZvssKL&#10;htgrkw16vXHWgC+cB6lCoNPrzsnnib8slcT7sgwKmck5xYZp9WldxzWbz8R044XbankIQ/xDFJXQ&#10;lh49UV0LFKz2+g+qSksPAUq8kFBlUJZaqpQDZdPvvclmtRVOpVxInOBOMoX/Ryvvdg+e6SLnk0vO&#10;rKioRt8Vasu+1ViHmtExadS4MCXoyhEY28/QUq2P54EOY+pt6av4paQY+Unt/Ulh1SKT8dJoPOj3&#10;yCXJNxiPJ2QTffZy2/mAXxRULBo591TBJKzY3QbsoEdIfCyA0cWNNiZtYteopfFsJ6jeBlOMRP4K&#10;ZSxrcj6+HPUS8StfpD7dXxshfx7CO0MRn7EUc9Skyz1a2K7bTsejLmso9iSXh67pgpM3muhvRcAH&#10;4anLSAaaHLynpTRAMcHB4mwL/vlv5xFPxScvZw11bc7Dr1p4xZn5aqktPvWHw9jmaTMcTQa08eee&#10;9bnH1tUSSKg+zaiTyYx4NEez9FA90YAt4qvkElbS2znHo7nEbpZoQKVaLBKIGtsJvLUrJyN1LEyU&#10;9bF9Et4dyorUEHdw7G8xfVPdDhtvWljUCKVOpY86d6oe5KehSM1zGOA4def7hHr5zcx/AwAA//8D&#10;AFBLAwQUAAYACAAAACEArD4eI94AAAALAQAADwAAAGRycy9kb3ducmV2LnhtbEyPwU7DMBBE70j8&#10;g7VI3KjTtCppGqcCVLhwakGc3XhrW43tyHbT8PcsJzjO7Gj2TbOdXM9GjMkGL2A+K4Ch74KyXgv4&#10;/Hh9qIClLL2SffAo4BsTbNvbm0bWKlz9HsdD1oxKfKqlAJPzUHOeOoNOplkY0NPtFKKTmWTUXEV5&#10;pXLX87IoVtxJ6+mDkQO+GOzOh4sTsHvWa91VMppdpawdp6/Tu34T4v5uetoAyzjlvzD84hM6tMR0&#10;DBevEutJL1a0JQsoy/USGCUWVUnOkZzH+RJ42/D/G9ofAAAA//8DAFBLAQItABQABgAIAAAAIQC2&#10;gziS/gAAAOEBAAATAAAAAAAAAAAAAAAAAAAAAABbQ29udGVudF9UeXBlc10ueG1sUEsBAi0AFAAG&#10;AAgAAAAhADj9If/WAAAAlAEAAAsAAAAAAAAAAAAAAAAALwEAAF9yZWxzLy5yZWxzUEsBAi0AFAAG&#10;AAgAAAAhAJ4/vC9UAgAArgQAAA4AAAAAAAAAAAAAAAAALgIAAGRycy9lMm9Eb2MueG1sUEsBAi0A&#10;FAAGAAgAAAAhAKw+HiPeAAAACwEAAA8AAAAAAAAAAAAAAAAArgQAAGRycy9kb3ducmV2LnhtbFBL&#10;BQYAAAAABAAEAPMAAAC5BQAAAAA=&#10;" fillcolor="white [3201]" strokeweight=".5pt">
                <v:textbox>
                  <w:txbxContent>
                    <w:p w:rsidR="005D2BAC" w:rsidRPr="005D2BAC" w:rsidRDefault="005D2BAC" w:rsidP="005D2BAC">
                      <w:pPr>
                        <w:ind w:left="0" w:firstLine="0"/>
                        <w:rPr>
                          <w:lang w:val="tr-TR"/>
                        </w:rPr>
                      </w:pPr>
                      <w:r>
                        <w:rPr>
                          <w:lang w:val="tr-TR"/>
                        </w:rPr>
                        <w:t>Fuel injection timing</w:t>
                      </w:r>
                    </w:p>
                  </w:txbxContent>
                </v:textbox>
              </v:shape>
            </w:pict>
          </mc:Fallback>
        </mc:AlternateContent>
      </w:r>
      <w:r w:rsidRPr="00F9350E">
        <w:rPr>
          <w:b/>
          <w:noProof/>
          <w:sz w:val="24"/>
          <w:szCs w:val="24"/>
          <w:lang w:val="en-GB"/>
        </w:rPr>
        <mc:AlternateContent>
          <mc:Choice Requires="wps">
            <w:drawing>
              <wp:anchor distT="0" distB="0" distL="114300" distR="114300" simplePos="0" relativeHeight="251700224" behindDoc="0" locked="0" layoutInCell="1" allowOverlap="1" wp14:anchorId="55EA8B2B" wp14:editId="21E9D973">
                <wp:simplePos x="0" y="0"/>
                <wp:positionH relativeFrom="column">
                  <wp:posOffset>873125</wp:posOffset>
                </wp:positionH>
                <wp:positionV relativeFrom="paragraph">
                  <wp:posOffset>427990</wp:posOffset>
                </wp:positionV>
                <wp:extent cx="1571625" cy="266700"/>
                <wp:effectExtent l="0" t="0" r="28575" b="19050"/>
                <wp:wrapNone/>
                <wp:docPr id="71" name="Metin Kutusu 71"/>
                <wp:cNvGraphicFramePr/>
                <a:graphic xmlns:a="http://schemas.openxmlformats.org/drawingml/2006/main">
                  <a:graphicData uri="http://schemas.microsoft.com/office/word/2010/wordprocessingShape">
                    <wps:wsp>
                      <wps:cNvSpPr txBox="1"/>
                      <wps:spPr>
                        <a:xfrm>
                          <a:off x="0" y="0"/>
                          <a:ext cx="1571625" cy="266700"/>
                        </a:xfrm>
                        <a:prstGeom prst="rect">
                          <a:avLst/>
                        </a:prstGeom>
                        <a:solidFill>
                          <a:schemeClr val="lt1"/>
                        </a:solidFill>
                        <a:ln w="6350">
                          <a:solidFill>
                            <a:prstClr val="black"/>
                          </a:solidFill>
                        </a:ln>
                      </wps:spPr>
                      <wps:txbx>
                        <w:txbxContent>
                          <w:p w14:paraId="0666DA4B" w14:textId="77777777" w:rsidR="005D2BAC" w:rsidRPr="005D2BAC" w:rsidRDefault="005D2BAC" w:rsidP="005D2BAC">
                            <w:pPr>
                              <w:ind w:left="0" w:firstLine="0"/>
                              <w:jc w:val="center"/>
                              <w:rPr>
                                <w:lang w:val="tr-TR"/>
                              </w:rPr>
                            </w:pPr>
                            <w:proofErr w:type="spellStart"/>
                            <w:r>
                              <w:rPr>
                                <w:lang w:val="tr-TR"/>
                              </w:rPr>
                              <w:t>Cylinder</w:t>
                            </w:r>
                            <w:proofErr w:type="spellEnd"/>
                            <w:r>
                              <w:rPr>
                                <w:lang w:val="tr-TR"/>
                              </w:rPr>
                              <w:t xml:space="preserve"> </w:t>
                            </w:r>
                            <w:proofErr w:type="spellStart"/>
                            <w:r>
                              <w:rPr>
                                <w:lang w:val="tr-TR"/>
                              </w:rPr>
                              <w:t>pressure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1" o:spid="_x0000_s1034" type="#_x0000_t202" style="position:absolute;left:0;text-align:left;margin-left:68.75pt;margin-top:33.7pt;width:123.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QhVQIAAK4EAAAOAAAAZHJzL2Uyb0RvYy54bWysVEtv2zAMvg/YfxB0X51keXRBnSJr0WFY&#10;1xZIh54VWY6FyaIm0bHbXz9KidOk22nYReZLFPl9pC8uu9qwrfJBg8358GzAmbISCm03Of/xePPh&#10;nLOAwhbCgFU5f1aBXy7ev7to3VyNoAJTKM8oiQ3z1uW8QnTzLAuyUrUIZ+CUJWcJvhZIqt9khRct&#10;Za9NNhoMplkLvnAepAqBrNc7J1+k/GWpJN6XZVDITM6pNkynT+c6ntniQsw3XrhKy30Z4h+qqIW2&#10;9Ogh1bVAwRqv/0hVa+khQIlnEuoMylJLlXqgboaDN92sKuFU6oXACe4AU/h/aeXd9sEzXeR8NuTM&#10;ipo4+q5QW/atwSY0jMyEUevCnEJXjoKx+wwdcd3bAxlj613p6/ilphj5Ce3nA8KqQybjpclsOB1N&#10;OJPkG02ns0GiIHu97XzALwpqFoWce2IwASu2twGpEgrtQ+JjAYwubrQxSYlTo66MZ1tBfBtMNdKN&#10;kyhjWZvz6cfJICU+8cXUh/trI+TP2OVpBtKMJWPEZNd7lLBbdwnH8x6XNRTPBJeH3dAFJ280pb8V&#10;AR+EpykjhGhz8J6O0gDVBHuJswr8y9/sMZ7IJy9nLU1tzsOvRnjFmflqaSw+DcfjOOZJGU9mI1L8&#10;sWd97LFNfQUEFDFP1SUxxqPpxdJD/UQLtoyvkktYSW/nHHvxCne7RAsq1XKZgmiwncBbu3Iypo7E&#10;RFgfuyfh3Z5WpIG4g36+xfwNu7vYeNPCskEodaI+4rxDdQ8/LUViZ7/AceuO9RT1+ptZ/AYAAP//&#10;AwBQSwMEFAAGAAgAAAAhAEX3JNXcAAAACgEAAA8AAABkcnMvZG93bnJldi54bWxMj81OwzAQhO9I&#10;vIO1SNyoA/1LQ5wKUOHCiYI4u/HWtojXUeym4e1ZTnAczWjmm3o7hU6MOCQfScHtrACB1EbjySr4&#10;eH++KUGkrMnoLhIq+MYE2+byotaViWd6w3GfreASSpVW4HLuKylT6zDoNIs9EnvHOASdWQ5WmkGf&#10;uTx08q4oVjJoT7zgdI9PDtuv/Sko2D3ajW1LPbhdabwfp8/jq31R6vpqergHkXHKf2H4xWd0aJjp&#10;EE9kkuhYz9dLjipYrRcgODAvl3zuwE6xWYBsavn/QvMDAAD//wMAUEsBAi0AFAAGAAgAAAAhALaD&#10;OJL+AAAA4QEAABMAAAAAAAAAAAAAAAAAAAAAAFtDb250ZW50X1R5cGVzXS54bWxQSwECLQAUAAYA&#10;CAAAACEAOP0h/9YAAACUAQAACwAAAAAAAAAAAAAAAAAvAQAAX3JlbHMvLnJlbHNQSwECLQAUAAYA&#10;CAAAACEAE/Y0IVUCAACuBAAADgAAAAAAAAAAAAAAAAAuAgAAZHJzL2Uyb0RvYy54bWxQSwECLQAU&#10;AAYACAAAACEARfck1dwAAAAKAQAADwAAAAAAAAAAAAAAAACvBAAAZHJzL2Rvd25yZXYueG1sUEsF&#10;BgAAAAAEAAQA8wAAALgFAAAAAA==&#10;" fillcolor="white [3201]" strokeweight=".5pt">
                <v:textbox>
                  <w:txbxContent>
                    <w:p w:rsidR="005D2BAC" w:rsidRPr="005D2BAC" w:rsidRDefault="005D2BAC" w:rsidP="005D2BAC">
                      <w:pPr>
                        <w:ind w:left="0" w:firstLine="0"/>
                        <w:jc w:val="center"/>
                        <w:rPr>
                          <w:lang w:val="tr-TR"/>
                        </w:rPr>
                      </w:pPr>
                      <w:r>
                        <w:rPr>
                          <w:lang w:val="tr-TR"/>
                        </w:rPr>
                        <w:t>Cylinder pressure</w:t>
                      </w:r>
                    </w:p>
                  </w:txbxContent>
                </v:textbox>
              </v:shape>
            </w:pict>
          </mc:Fallback>
        </mc:AlternateContent>
      </w:r>
      <w:r w:rsidRPr="00F9350E">
        <w:rPr>
          <w:b/>
          <w:noProof/>
          <w:sz w:val="24"/>
          <w:szCs w:val="24"/>
          <w:lang w:val="en-GB"/>
        </w:rPr>
        <mc:AlternateContent>
          <mc:Choice Requires="wps">
            <w:drawing>
              <wp:anchor distT="0" distB="0" distL="114300" distR="114300" simplePos="0" relativeHeight="251702272" behindDoc="0" locked="0" layoutInCell="1" allowOverlap="1" wp14:anchorId="2347C8AD" wp14:editId="13EA5BA8">
                <wp:simplePos x="0" y="0"/>
                <wp:positionH relativeFrom="column">
                  <wp:posOffset>854075</wp:posOffset>
                </wp:positionH>
                <wp:positionV relativeFrom="paragraph">
                  <wp:posOffset>780415</wp:posOffset>
                </wp:positionV>
                <wp:extent cx="1600200" cy="266700"/>
                <wp:effectExtent l="0" t="0" r="19050" b="19050"/>
                <wp:wrapNone/>
                <wp:docPr id="72" name="Metin Kutusu 72"/>
                <wp:cNvGraphicFramePr/>
                <a:graphic xmlns:a="http://schemas.openxmlformats.org/drawingml/2006/main">
                  <a:graphicData uri="http://schemas.microsoft.com/office/word/2010/wordprocessingShape">
                    <wps:wsp>
                      <wps:cNvSpPr txBox="1"/>
                      <wps:spPr>
                        <a:xfrm>
                          <a:off x="0" y="0"/>
                          <a:ext cx="1600200" cy="266700"/>
                        </a:xfrm>
                        <a:prstGeom prst="rect">
                          <a:avLst/>
                        </a:prstGeom>
                        <a:solidFill>
                          <a:schemeClr val="lt1"/>
                        </a:solidFill>
                        <a:ln w="6350">
                          <a:solidFill>
                            <a:prstClr val="black"/>
                          </a:solidFill>
                        </a:ln>
                      </wps:spPr>
                      <wps:txbx>
                        <w:txbxContent>
                          <w:p w14:paraId="1B872C62" w14:textId="77777777" w:rsidR="005D2BAC" w:rsidRPr="005D2BAC" w:rsidRDefault="005D2BAC" w:rsidP="005D2BAC">
                            <w:pPr>
                              <w:ind w:left="0" w:firstLine="0"/>
                              <w:jc w:val="center"/>
                              <w:rPr>
                                <w:lang w:val="tr-TR"/>
                              </w:rPr>
                            </w:pPr>
                            <w:proofErr w:type="spellStart"/>
                            <w:r>
                              <w:rPr>
                                <w:lang w:val="tr-TR"/>
                              </w:rPr>
                              <w:t>Cylinder</w:t>
                            </w:r>
                            <w:proofErr w:type="spellEnd"/>
                            <w:r>
                              <w:rPr>
                                <w:lang w:val="tr-TR"/>
                              </w:rPr>
                              <w:t xml:space="preserve"> </w:t>
                            </w:r>
                            <w:proofErr w:type="spellStart"/>
                            <w:r>
                              <w:rPr>
                                <w:lang w:val="tr-TR"/>
                              </w:rPr>
                              <w:t>pressure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AE8EF" id="Metin Kutusu 72" o:spid="_x0000_s1035" type="#_x0000_t202" style="position:absolute;left:0;text-align:left;margin-left:67.25pt;margin-top:61.45pt;width:126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4hVAIAAK4EAAAOAAAAZHJzL2Uyb0RvYy54bWysVMFu2zAMvQ/YPwi6L3ayNFmDOEWWIsOw&#10;ri3QDj0rstwIk0VNomO3Xz9KTtK022nYRabEpyfykfT8oqsN2ykfNNiCDwc5Z8pKKLV9LPiP+/WH&#10;T5wFFLYUBqwq+JMK/GLx/t28dTM1gi2YUnlGJDbMWlfwLaKbZVmQW1WLMACnLDkr8LVA2vrHrPSi&#10;JfbaZKM8n2Qt+NJ5kCoEOr3snXyR+KtKSbypqqCQmYJTbJhWn9ZNXLPFXMwevXBbLfdhiH+Iohba&#10;0qNHqkuBgjVe/0FVa+khQIUDCXUGVaWlSjlQNsP8TTZ3W+FUyoXECe4oU/h/tPJ6d+uZLgs+HXFm&#10;RU01+q5QW/atwSY0jI5Jo9aFGUHvHIGx+wwd1fpwHugwpt5Vvo5fSoqRn9R+OiqsOmQyXprkOZWN&#10;M0m+0WQyJZvos5fbzgf8oqBm0Si4pwomYcXuKmAPPUDiYwGMLtfamLSJXaNWxrOdoHobTDES+SuU&#10;sawt+OTjWZ6IX/ki9fH+xgj5cx/eCYr4jKWYoyZ97tHCbtMlHc8PumygfCK5PPRNF5xca6K/EgFv&#10;hacuIxlocvCGlsoAxQR7i7Mt+Oe/nUc8FZ+8nLXUtQUPvxrhFWfmq6W2OB+Ox7HN02Z8Nh3Rxp96&#10;Nqce29QrIKGGNKNOJjPi0RzMykP9QAO2jK+SS1hJbxccD+YK+1miAZVquUwgamwn8MreORmpY2Gi&#10;rPfdg/BuX1akhriGQ3+L2Zvq9th408KyQah0Kn3UuVd1Lz8NRWqe/QDHqTvdJ9TLb2bxGwAA//8D&#10;AFBLAwQUAAYACAAAACEAGXhNot0AAAALAQAADwAAAGRycy9kb3ducmV2LnhtbEyPwU7DMBBE70j8&#10;g7VI3KhDWqIkxKkAFS6cKIizG29ti9iObDcNf89ygtvO7Gj2bbdd3MhmjMkGL+B2VQBDPwRlvRbw&#10;8f58UwNLWXolx+BRwDcm2PaXF51sVTj7N5z3WTMq8amVAkzOU8t5Ggw6mVZhQk+7Y4hOZpJRcxXl&#10;mcrdyMuiqLiT1tMFIyd8Mjh87U9OwO5RN3qoZTS7Wlk7L5/HV/0ixPXV8nAPLOOS/8Lwi0/o0BPT&#10;IZy8Smwkvd7cUZSGsmyAUWJdV+QcyKk2DfC+4/9/6H8AAAD//wMAUEsBAi0AFAAGAAgAAAAhALaD&#10;OJL+AAAA4QEAABMAAAAAAAAAAAAAAAAAAAAAAFtDb250ZW50X1R5cGVzXS54bWxQSwECLQAUAAYA&#10;CAAAACEAOP0h/9YAAACUAQAACwAAAAAAAAAAAAAAAAAvAQAAX3JlbHMvLnJlbHNQSwECLQAUAAYA&#10;CAAAACEARfLuIVQCAACuBAAADgAAAAAAAAAAAAAAAAAuAgAAZHJzL2Uyb0RvYy54bWxQSwECLQAU&#10;AAYACAAAACEAGXhNot0AAAALAQAADwAAAAAAAAAAAAAAAACuBAAAZHJzL2Rvd25yZXYueG1sUEsF&#10;BgAAAAAEAAQA8wAAALgFAAAAAA==&#10;" fillcolor="white [3201]" strokeweight=".5pt">
                <v:textbox>
                  <w:txbxContent>
                    <w:p w:rsidR="005D2BAC" w:rsidRPr="005D2BAC" w:rsidRDefault="005D2BAC" w:rsidP="005D2BAC">
                      <w:pPr>
                        <w:ind w:left="0" w:firstLine="0"/>
                        <w:jc w:val="center"/>
                        <w:rPr>
                          <w:lang w:val="tr-TR"/>
                        </w:rPr>
                      </w:pPr>
                      <w:r>
                        <w:rPr>
                          <w:lang w:val="tr-TR"/>
                        </w:rPr>
                        <w:t>Cylinder pressure</w:t>
                      </w:r>
                    </w:p>
                  </w:txbxContent>
                </v:textbox>
              </v:shape>
            </w:pict>
          </mc:Fallback>
        </mc:AlternateContent>
      </w:r>
      <w:r w:rsidRPr="00F9350E">
        <w:rPr>
          <w:b/>
          <w:noProof/>
          <w:sz w:val="24"/>
          <w:szCs w:val="24"/>
          <w:lang w:val="en-GB"/>
        </w:rPr>
        <mc:AlternateContent>
          <mc:Choice Requires="wps">
            <w:drawing>
              <wp:anchor distT="0" distB="0" distL="114300" distR="114300" simplePos="0" relativeHeight="251699200" behindDoc="0" locked="0" layoutInCell="1" allowOverlap="1" wp14:anchorId="20CB0876" wp14:editId="281054D6">
                <wp:simplePos x="0" y="0"/>
                <wp:positionH relativeFrom="column">
                  <wp:posOffset>3425825</wp:posOffset>
                </wp:positionH>
                <wp:positionV relativeFrom="paragraph">
                  <wp:posOffset>2466340</wp:posOffset>
                </wp:positionV>
                <wp:extent cx="1514475" cy="285750"/>
                <wp:effectExtent l="38100" t="0" r="28575" b="76200"/>
                <wp:wrapNone/>
                <wp:docPr id="70" name="Düz Ok Bağlayıcısı 70"/>
                <wp:cNvGraphicFramePr/>
                <a:graphic xmlns:a="http://schemas.openxmlformats.org/drawingml/2006/main">
                  <a:graphicData uri="http://schemas.microsoft.com/office/word/2010/wordprocessingShape">
                    <wps:wsp>
                      <wps:cNvCnPr/>
                      <wps:spPr>
                        <a:xfrm flipH="1">
                          <a:off x="0" y="0"/>
                          <a:ext cx="1514475"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2F635D" id="_x0000_t32" coordsize="21600,21600" o:spt="32" o:oned="t" path="m,l21600,21600e" filled="f">
                <v:path arrowok="t" fillok="f" o:connecttype="none"/>
                <o:lock v:ext="edit" shapetype="t"/>
              </v:shapetype>
              <v:shape id="Düz Ok Bağlayıcısı 70" o:spid="_x0000_s1026" type="#_x0000_t32" style="position:absolute;margin-left:269.75pt;margin-top:194.2pt;width:119.25pt;height:22.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1jBgIAAEMEAAAOAAAAZHJzL2Uyb0RvYy54bWysU0uOEzEQ3SNxB8t70kk0IaMonZFIGFgg&#10;JuJzAI+73G3hn2yTpLkMZ8ieHTkYZXenwwxICMTGctn1XtV7Li9vDlqRHfggrSnpZDSmBAy3lTR1&#10;ST9+uH12TUmIzFRMWQMlbSHQm9XTJ8u9W8DUNlZV4AmSmLDYu5I2MbpFUQTegGZhZB0YvBTWaxYx&#10;9HVRebZHdq2K6Xj8vNhbXzlvOYSAp5vukq4yvxDA450QASJRJcXeYl59Xu/TWqyWbFF75hrJ+zbY&#10;P3ShmTRYdKDasMjIZy9/odKSexusiCNudWGFkByyBlQzGT9S875hDrIWNCe4wabw/2j5293WE1mV&#10;dI72GKbxjTbfv30hd5/IC3b6qlh7OvLTMZyOBDPQrr0LC0Stzdb3UXBbn7QfhNdEKOle4yRkN1Af&#10;OWSz28FsOETC8XAym1xdzWeUcLybXs/ms0xfdDyJz/kQX4HVJG1KGqJnsm7i2hqD72p9V4Pt3oSI&#10;nSDwDEhgZdIarJLVrVQqB2moYK082TEch3iYJD2Ie5AVmVQvTUVi69CL6CUztYI+M7EWyYFOc97F&#10;VkFX8R0ItDJpy+rzEF/qMc7BxHNNZTA7wQR2NwDHfwb2+QkKecD/BjwgcmVr4gDW0lj/u+oXm0SX&#10;f3ag050suLdVm6chW4OTml3tf1X6Cj/HGX75+6sfAAAA//8DAFBLAwQUAAYACAAAACEAxXztcuIA&#10;AAALAQAADwAAAGRycy9kb3ducmV2LnhtbEyPy07DMBBF90j8gzVI7KgDTkkIcSoeaheVWDQQiaUb&#10;Ow8Rj6PYacPfM6xgOZqje8/NN4sd2MlMvnco4XYVATNYO91jK+HjfXuTAvNBoVaDQyPh23jYFJcX&#10;ucq0O+PBnMrQMgpBnykJXQhjxrmvO2OVX7nRIP0aN1kV6Jxarid1pnA78LsouudW9UgNnRrNS2fq&#10;r3K2VLJ/K5Pmcytwfk13VVM977rqIOX11fL0CCyYJfzB8KtP6lCQ09HNqD0bJKzFw5pQCSJNY2BE&#10;JElK644SYiFi4EXO/28ofgAAAP//AwBQSwECLQAUAAYACAAAACEAtoM4kv4AAADhAQAAEwAAAAAA&#10;AAAAAAAAAAAAAAAAW0NvbnRlbnRfVHlwZXNdLnhtbFBLAQItABQABgAIAAAAIQA4/SH/1gAAAJQB&#10;AAALAAAAAAAAAAAAAAAAAC8BAABfcmVscy8ucmVsc1BLAQItABQABgAIAAAAIQBFfh1jBgIAAEME&#10;AAAOAAAAAAAAAAAAAAAAAC4CAABkcnMvZTJvRG9jLnhtbFBLAQItABQABgAIAAAAIQDFfO1y4gAA&#10;AAsBAAAPAAAAAAAAAAAAAAAAAGAEAABkcnMvZG93bnJldi54bWxQSwUGAAAAAAQABADzAAAAbwUA&#10;AAAA&#10;" strokecolor="black [3213]" strokeweight=".5pt">
                <v:stroke endarrow="block" joinstyle="miter"/>
              </v:shape>
            </w:pict>
          </mc:Fallback>
        </mc:AlternateContent>
      </w:r>
      <w:r w:rsidRPr="00F9350E">
        <w:rPr>
          <w:b/>
          <w:noProof/>
          <w:sz w:val="24"/>
          <w:szCs w:val="24"/>
          <w:lang w:val="en-GB"/>
        </w:rPr>
        <mc:AlternateContent>
          <mc:Choice Requires="wps">
            <w:drawing>
              <wp:anchor distT="0" distB="0" distL="114300" distR="114300" simplePos="0" relativeHeight="251698176" behindDoc="0" locked="0" layoutInCell="1" allowOverlap="1" wp14:anchorId="1593518A" wp14:editId="4FABCCA9">
                <wp:simplePos x="0" y="0"/>
                <wp:positionH relativeFrom="column">
                  <wp:posOffset>3178175</wp:posOffset>
                </wp:positionH>
                <wp:positionV relativeFrom="paragraph">
                  <wp:posOffset>2247265</wp:posOffset>
                </wp:positionV>
                <wp:extent cx="1343025" cy="485775"/>
                <wp:effectExtent l="38100" t="0" r="28575" b="66675"/>
                <wp:wrapNone/>
                <wp:docPr id="69" name="Düz Ok Bağlayıcısı 69"/>
                <wp:cNvGraphicFramePr/>
                <a:graphic xmlns:a="http://schemas.openxmlformats.org/drawingml/2006/main">
                  <a:graphicData uri="http://schemas.microsoft.com/office/word/2010/wordprocessingShape">
                    <wps:wsp>
                      <wps:cNvCnPr/>
                      <wps:spPr>
                        <a:xfrm flipH="1">
                          <a:off x="0" y="0"/>
                          <a:ext cx="1343025"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434BD" id="Düz Ok Bağlayıcısı 69" o:spid="_x0000_s1026" type="#_x0000_t32" style="position:absolute;margin-left:250.25pt;margin-top:176.95pt;width:105.75pt;height:38.2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GiBQIAAEMEAAAOAAAAZHJzL2Uyb0RvYy54bWysU0uOEzEQ3SNxB8t70p3MZGaI0hmJhIEF&#10;YiI+B/C4y2kL/2SbJM1lOEP27MjBKLs7HX4SArEp+VPvVb3n8vx2rxXZgg/SmoqORyUlYLitpdlU&#10;9P27uyc3lITITM2UNVDRFgK9XTx+NN+5GUxsY1UNniCJCbOdq2gTo5sVReANaBZG1oHBS2G9ZhG3&#10;flPUnu2QXatiUpZXxc762nnLIQQ8XXWXdJH5hQAe74UIEImqKPYWc/Q5PqRYLOZstvHMNZL3bbB/&#10;6EIzabDoQLVikZGPXv5CpSX3NlgRR9zqwgohOWQNqGZc/qTmbcMcZC1oTnCDTeH/0fLX27Unsq7o&#10;1VNKDNP4RquvXz6R+w/kGTt+Vqw9HvjxEI4Hghlo186FGaKWZu37XXBrn7TvhddEKOle4iRkN1Af&#10;2Wez28Fs2EfC8XB8cXlRTqaUcLy7vJleX08TfdHxJD7nQ3wBVpO0qGiInslNE5fWGHxX67sabPsq&#10;xA54AiSwMikGq2R9J5XKmzRUsFSebBmOQ9yP+4I/ZEUm1XNTk9g69CJ6ycxGQZ+ZWIvkQKc5r2Kr&#10;oKv4BgRambRl9XmIz/UY52DiqaYymJ1gArsbgOWfgX1+gkIe8L8BD4hc2Zo4gLU01v+u+tkm0eWf&#10;HOh0JwsebN3macjW4KTmZ+x/VfoK3+8z/Pz3F98AAAD//wMAUEsDBBQABgAIAAAAIQCWB9+Q4wAA&#10;AAsBAAAPAAAAZHJzL2Rvd25yZXYueG1sTI/LTsMwEEX3SPyDNUjsqN2moSXEqXioXVRi0dBIXbqJ&#10;E0fE4yh22vD3DCtYjubo3nPTzWQ7dtGDbx1KmM8EMI2lq1psJBw/tw9rYD4orFTnUEv41h422e1N&#10;qpLKXfGgL3loGIWgT5QEE0KfcO5Lo63yM9drpF/tBqsCnUPDq0FdKdx2fCHEI7eqRWowqtdvRpdf&#10;+WipZP+Rr+rTNsLxfb0r6uJ1Z4qDlPd308szsKCn8AfDrz6pQ0ZOZzdi5VknIRYiJlRCFEdPwIhY&#10;zRe07ixhGYkl8Czl/zdkPwAAAP//AwBQSwECLQAUAAYACAAAACEAtoM4kv4AAADhAQAAEwAAAAAA&#10;AAAAAAAAAAAAAAAAW0NvbnRlbnRfVHlwZXNdLnhtbFBLAQItABQABgAIAAAAIQA4/SH/1gAAAJQB&#10;AAALAAAAAAAAAAAAAAAAAC8BAABfcmVscy8ucmVsc1BLAQItABQABgAIAAAAIQCtsnGiBQIAAEME&#10;AAAOAAAAAAAAAAAAAAAAAC4CAABkcnMvZTJvRG9jLnhtbFBLAQItABQABgAIAAAAIQCWB9+Q4wAA&#10;AAsBAAAPAAAAAAAAAAAAAAAAAF8EAABkcnMvZG93bnJldi54bWxQSwUGAAAAAAQABADzAAAAbwUA&#10;AAAA&#10;" strokecolor="black [3213]" strokeweight=".5pt">
                <v:stroke endarrow="block" joinstyle="miter"/>
              </v:shape>
            </w:pict>
          </mc:Fallback>
        </mc:AlternateContent>
      </w:r>
      <w:r w:rsidRPr="00F9350E">
        <w:rPr>
          <w:b/>
          <w:noProof/>
          <w:sz w:val="24"/>
          <w:szCs w:val="24"/>
          <w:lang w:val="en-GB"/>
        </w:rPr>
        <mc:AlternateContent>
          <mc:Choice Requires="wps">
            <w:drawing>
              <wp:anchor distT="0" distB="0" distL="114300" distR="114300" simplePos="0" relativeHeight="251697152" behindDoc="0" locked="0" layoutInCell="1" allowOverlap="1" wp14:anchorId="0CD74BB6" wp14:editId="3A803034">
                <wp:simplePos x="0" y="0"/>
                <wp:positionH relativeFrom="column">
                  <wp:posOffset>2635250</wp:posOffset>
                </wp:positionH>
                <wp:positionV relativeFrom="paragraph">
                  <wp:posOffset>2606675</wp:posOffset>
                </wp:positionV>
                <wp:extent cx="161925" cy="164465"/>
                <wp:effectExtent l="0" t="0" r="66675" b="64135"/>
                <wp:wrapNone/>
                <wp:docPr id="68" name="Düz Ok Bağlayıcısı 68"/>
                <wp:cNvGraphicFramePr/>
                <a:graphic xmlns:a="http://schemas.openxmlformats.org/drawingml/2006/main">
                  <a:graphicData uri="http://schemas.microsoft.com/office/word/2010/wordprocessingShape">
                    <wps:wsp>
                      <wps:cNvCnPr/>
                      <wps:spPr>
                        <a:xfrm>
                          <a:off x="0" y="0"/>
                          <a:ext cx="161925" cy="1644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3F8655" id="Düz Ok Bağlayıcısı 68" o:spid="_x0000_s1026" type="#_x0000_t32" style="position:absolute;margin-left:207.5pt;margin-top:205.25pt;width:12.75pt;height:12.9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1H/AEAADgEAAAOAAAAZHJzL2Uyb0RvYy54bWysU82O0zAQviPxDpbvNE21W0HUdCValgti&#10;K34ewOuMGwv/yTZtw8vwDL1zow/G2ElT2EVCIC6TjD3fzHzfjBc3B63IDnyQ1tS0nEwpAcNtI822&#10;ph8/3D57TkmIzDRMWQM17SDQm+XTJ4u9q2BmW6sa8ASTmFDtXU3bGF1VFIG3oFmYWAcGL4X1mkV0&#10;/bZoPNtjdq2K2XQ6L/bWN85bDiHg6bq/pMucXwjg8U6IAJGommJvMVuf7X2yxXLBqq1nrpV8aIP9&#10;QxeaSYNFx1RrFhn57OWjVFpyb4MVccKtLqwQkkPmgGzK6QM271vmIHNBcYIbZQr/Ly1/u9t4Ipua&#10;znFShmmc0fr7ty/k7hN5yU5fFetOR346htORYATKtXehQtTKbPzgBbfxiftBeJ2+yIocssTdKDEc&#10;IuF4WM7LF7NrSjhelfOrq/l1yllcwM6H+BqsJumnpiF6JrdtXFljcJjWl1lmtnsTYg88A1JlZZIN&#10;VsnmViqVnbRJsFKe7BjuQDyUQ8FfoiKT6pVpSOwcChC9ZGarYIhMWYtEuyea/2KnoK/4DgTql6jl&#10;zvLmXuoxzsHEc01lMDrBBHY3Aqd/Bg7xCQp5q/8GPCJyZWviCNbSWP+76heZRB9/VqDnnSS4t02X&#10;VyBLg+uZxzg8pbT/P/sZfnnwyx8AAAD//wMAUEsDBBQABgAIAAAAIQCeNJHD3wAAAAsBAAAPAAAA&#10;ZHJzL2Rvd25yZXYueG1sTI/NTsMwEITvSLyDtUjcqB1IKwhxqgqpUgVCKoUHcOIlifBPsN02eXs2&#10;J3r7RjuanSnXozXshCH23knIFgIYusbr3rUSvj63d4/AYlJOK+MdSpgwwrq6vipVof3ZfeDpkFpG&#10;IS4WSkKX0lBwHpsOrYoLP6Cj27cPViWSoeU6qDOFW8PvhVhxq3pHHzo14EuHzc/haCU87Ya2Nvu3&#10;1+xXhO2u30/v42aS8vZm3DwDSzimfzPM9ak6VNSp9kenIzMS8mxJW9IMYgmMHHk+Q03wsMqBVyW/&#10;3FD9AQAA//8DAFBLAQItABQABgAIAAAAIQC2gziS/gAAAOEBAAATAAAAAAAAAAAAAAAAAAAAAABb&#10;Q29udGVudF9UeXBlc10ueG1sUEsBAi0AFAAGAAgAAAAhADj9If/WAAAAlAEAAAsAAAAAAAAAAAAA&#10;AAAALwEAAF9yZWxzLy5yZWxzUEsBAi0AFAAGAAgAAAAhABzP3Uf8AQAAOAQAAA4AAAAAAAAAAAAA&#10;AAAALgIAAGRycy9lMm9Eb2MueG1sUEsBAi0AFAAGAAgAAAAhAJ40kcPfAAAACwEAAA8AAAAAAAAA&#10;AAAAAAAAVgQAAGRycy9kb3ducmV2LnhtbFBLBQYAAAAABAAEAPMAAABiBQAAAAA=&#10;" strokecolor="black [3213]" strokeweight=".5pt">
                <v:stroke endarrow="block" joinstyle="miter"/>
              </v:shape>
            </w:pict>
          </mc:Fallback>
        </mc:AlternateContent>
      </w:r>
      <w:r w:rsidRPr="00F9350E">
        <w:rPr>
          <w:b/>
          <w:noProof/>
          <w:sz w:val="24"/>
          <w:szCs w:val="24"/>
          <w:lang w:val="en-GB"/>
        </w:rPr>
        <mc:AlternateContent>
          <mc:Choice Requires="wps">
            <w:drawing>
              <wp:anchor distT="0" distB="0" distL="114300" distR="114300" simplePos="0" relativeHeight="251687936" behindDoc="0" locked="0" layoutInCell="1" allowOverlap="1" wp14:anchorId="62C5FF60" wp14:editId="60E2E076">
                <wp:simplePos x="0" y="0"/>
                <wp:positionH relativeFrom="margin">
                  <wp:posOffset>2352040</wp:posOffset>
                </wp:positionH>
                <wp:positionV relativeFrom="paragraph">
                  <wp:posOffset>2247265</wp:posOffset>
                </wp:positionV>
                <wp:extent cx="360000" cy="360000"/>
                <wp:effectExtent l="0" t="0" r="21590" b="21590"/>
                <wp:wrapNone/>
                <wp:docPr id="57" name="Oval 57"/>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44574" w14:textId="77777777" w:rsidR="005A159E" w:rsidRPr="005A159E" w:rsidRDefault="005A159E" w:rsidP="005A159E">
                            <w:pPr>
                              <w:spacing w:after="0"/>
                              <w:ind w:left="0" w:firstLine="0"/>
                              <w:rPr>
                                <w:b/>
                                <w:lang w:val="tr-TR"/>
                              </w:rPr>
                            </w:pPr>
                            <w:r w:rsidRPr="005A159E">
                              <w:rPr>
                                <w:b/>
                                <w:lang w:val="tr-TR"/>
                              </w:rPr>
                              <w:t>6</w:t>
                            </w:r>
                            <w:r w:rsidRPr="005A159E">
                              <w:rPr>
                                <w:b/>
                                <w:noProof/>
                                <w:lang w:val="tr-TR"/>
                              </w:rPr>
                              <w:drawing>
                                <wp:inline distT="0" distB="0" distL="0" distR="0" wp14:anchorId="0A105556" wp14:editId="2FA68D4C">
                                  <wp:extent cx="58420" cy="5842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5E84B" id="Oval 57" o:spid="_x0000_s1036" style="position:absolute;left:0;text-align:left;margin-left:185.2pt;margin-top:176.95pt;width:28.35pt;height:28.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2mnAIAAL0FAAAOAAAAZHJzL2Uyb0RvYy54bWysVEtv2zAMvg/YfxB0Xx1n6WNGnSJo0WFA&#10;1xZrh54VWaoFyKImKbGzXz9Kctxg7XYYloPC58eHSZ5fDJ0mW+G8AlPT8mhGiTAcGmWea/r98frD&#10;GSU+MNMwDUbUdCc8vVi+f3fe20rMoQXdCEcQxPiqtzVtQ7BVUXjeio75I7DCoFKC61hA1j0XjWM9&#10;one6mM9mJ0UPrrEOuPAepVdZSZcJX0rBw52UXgSia4q5hfS69K7jWyzPWfXsmG0VH9Ng/5BFx5TB&#10;oBPUFQuMbJx6BdUp7sCDDEccugKkVFykGrCacvZbNQ8tsyLVgs3xdmqT/3+w/HZ774hqanp8Solh&#10;HX6juy3TBFnsTW99hSYP9t6NnEcyFjpI18V/LIEMqZ+7qZ9iCISj8OPJDH+UcFSNNKIUL87W+fBZ&#10;QEciUVOhtbI+Vswqtr3xIVvvraLYg1bNtdI6MXFKxKV2BDOuKeNcmLBI7nrTfYUmy3MWiMUqFOM8&#10;ZPEiJZdDpHmLSCm9gyBF7ECuOVFhp0UCMt+ExL5hlfMUcEI4zKXMqpY1IouP/xhTR8CILLG4CXsE&#10;eKvOMn4f7OVoH11FGvjJefa3xLLz5JEigwmTc6cMuLcAdJgiZ3vM4qA1kQzDekgzVaYFi6I1NDsc&#10;NAd5A73l1wq/+Q3z4Z45XDkcEzwj4Q4fqaGvKYwUJS24n2/Joz1uAmop6XGFa+p/bJgTlOgvBnfk&#10;U7lYxJ1PzOL4dI6MO9SsDzVm010CTlGJB8vyREb7oPekdNA94bVZxaioYoZj7Jry4PbMZcinBe8V&#10;F6tVMsM9tyzcmAfLI3hsdBzox+GJOTsOfsCNuYX9ur8a/mwbPQ2sNgGkSpvx0tfxE+CNSCMx3rN4&#10;hA75ZPVydZe/AAAA//8DAFBLAwQUAAYACAAAACEA+xsnkd8AAAALAQAADwAAAGRycy9kb3ducmV2&#10;LnhtbEyPwU7DMAyG70i8Q2QkbizpNrqtNJ0mBAdOUwsS16zx2orGqZp0K2+POcHtt/zp9+d8P7te&#10;XHAMnScNyUKBQKq97ajR8PH++rAFEaIha3pPqOEbA+yL25vcZNZfqcRLFRvBJRQyo6GNccikDHWL&#10;zoSFH5B4d/ajM5HHsZF2NFcud71cKpVKZzriC60Z8LnF+quanIby+DK9papqymNHvtz5w6dyjdb3&#10;d/PhCUTEOf7B8KvP6lCw08lPZIPoNaw2as0oh8fVDgQT6+UmAXHikKgUZJHL/z8UPwAAAP//AwBQ&#10;SwECLQAUAAYACAAAACEAtoM4kv4AAADhAQAAEwAAAAAAAAAAAAAAAAAAAAAAW0NvbnRlbnRfVHlw&#10;ZXNdLnhtbFBLAQItABQABgAIAAAAIQA4/SH/1gAAAJQBAAALAAAAAAAAAAAAAAAAAC8BAABfcmVs&#10;cy8ucmVsc1BLAQItABQABgAIAAAAIQDyMF2mnAIAAL0FAAAOAAAAAAAAAAAAAAAAAC4CAABkcnMv&#10;ZTJvRG9jLnhtbFBLAQItABQABgAIAAAAIQD7GyeR3wAAAAsBAAAPAAAAAAAAAAAAAAAAAPYEAABk&#10;cnMvZG93bnJldi54bWxQSwUGAAAAAAQABADzAAAAAgYAAAAA&#10;" fillcolor="#ffd966 [1943]" strokecolor="#1f4d78 [1604]" strokeweight="1pt">
                <v:stroke joinstyle="miter"/>
                <v:textbox>
                  <w:txbxContent>
                    <w:p w:rsidR="005A159E" w:rsidRPr="005A159E" w:rsidRDefault="005A159E" w:rsidP="005A159E">
                      <w:pPr>
                        <w:spacing w:after="0"/>
                        <w:ind w:left="0" w:firstLine="0"/>
                        <w:rPr>
                          <w:b/>
                          <w:lang w:val="tr-TR"/>
                        </w:rPr>
                      </w:pPr>
                      <w:r w:rsidRPr="005A159E">
                        <w:rPr>
                          <w:b/>
                          <w:lang w:val="tr-TR"/>
                        </w:rPr>
                        <w:t>6</w:t>
                      </w:r>
                      <w:r w:rsidRPr="005A159E">
                        <w:rPr>
                          <w:b/>
                          <w:noProof/>
                          <w:lang w:val="tr-TR"/>
                        </w:rPr>
                        <w:drawing>
                          <wp:inline distT="0" distB="0" distL="0" distR="0" wp14:anchorId="7AB22548" wp14:editId="1F4D470D">
                            <wp:extent cx="58420" cy="5842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w10:wrap anchorx="margin"/>
              </v:oval>
            </w:pict>
          </mc:Fallback>
        </mc:AlternateContent>
      </w:r>
      <w:r w:rsidR="005A159E" w:rsidRPr="00F9350E">
        <w:rPr>
          <w:b/>
          <w:noProof/>
          <w:sz w:val="24"/>
          <w:szCs w:val="24"/>
          <w:lang w:val="en-GB"/>
        </w:rPr>
        <mc:AlternateContent>
          <mc:Choice Requires="wps">
            <w:drawing>
              <wp:anchor distT="0" distB="0" distL="114300" distR="114300" simplePos="0" relativeHeight="251696128" behindDoc="0" locked="0" layoutInCell="1" allowOverlap="1" wp14:anchorId="7AC9FFDB" wp14:editId="32697177">
                <wp:simplePos x="0" y="0"/>
                <wp:positionH relativeFrom="column">
                  <wp:posOffset>3225800</wp:posOffset>
                </wp:positionH>
                <wp:positionV relativeFrom="paragraph">
                  <wp:posOffset>1962785</wp:posOffset>
                </wp:positionV>
                <wp:extent cx="1209675" cy="227330"/>
                <wp:effectExtent l="38100" t="0" r="28575" b="77470"/>
                <wp:wrapNone/>
                <wp:docPr id="67" name="Düz Ok Bağlayıcısı 67"/>
                <wp:cNvGraphicFramePr/>
                <a:graphic xmlns:a="http://schemas.openxmlformats.org/drawingml/2006/main">
                  <a:graphicData uri="http://schemas.microsoft.com/office/word/2010/wordprocessingShape">
                    <wps:wsp>
                      <wps:cNvCnPr/>
                      <wps:spPr>
                        <a:xfrm flipH="1">
                          <a:off x="0" y="0"/>
                          <a:ext cx="1209675" cy="227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DBBBEC" id="Düz Ok Bağlayıcısı 67" o:spid="_x0000_s1026" type="#_x0000_t32" style="position:absolute;margin-left:254pt;margin-top:154.55pt;width:95.25pt;height:17.9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vuBgIAAEMEAAAOAAAAZHJzL2Uyb0RvYy54bWysU0uOEzEQ3SNxB8t70p2MSKCVzkgkDCwQ&#10;EwFzgBq3nbbwT7ZJ0lyGM2TPjhyMsjvpDB8JgdiU/Kn3qt5zeX6914psuQ/SmpqORyUl3DDbSLOp&#10;6d2HmyfPKAkRTAPKGl7Tjgd6vXj8aL5zFZ/Y1qqGe4IkJlQ7V9M2RlcVRWAt1xBG1nGDl8J6DRG3&#10;flM0HnbIrlUxKctpsbO+cd4yHgKervpLusj8QnAWb4UIPBJVU+wt5uhzvE+xWMyh2nhwrWSnNuAf&#10;utAgDRYdqFYQgXzy8hcqLZm3wYo4YlYXVgjJeNaAasblT2ret+B41oLmBDfYFP4fLXu7XXsim5pO&#10;Z5QY0PhGq29fP5Pbj+QFHL8o6I4HdjyE44FgBtq1c6FC1NKs/WkX3Non7XvhNRFKutc4CdkN1Ef2&#10;2exuMJvvI2F4OJ6Uz6ezp5QwvJtMZldX+TWKnifxOR/iK241SYuahuhBbtq4tMbgu1rf14DtmxCx&#10;EwSeAQmsTIrBKtncSKXyJg0VXypPtoDjEPfjpAdxP2RFkOqlaUjsHHoRvQSzUfyUmViL5ECvOa9i&#10;p3hf8R0XaGXSltXnIb7UA8a4ieeaymB2ggnsbgCWfwae8hOU5wH/G/CAyJWtiQNYS2P976pfbBJ9&#10;/tmBXney4N42XZ6GbA1Oanb19KvSV3i4z/DL3198BwAA//8DAFBLAwQUAAYACAAAACEArmHIHuMA&#10;AAALAQAADwAAAGRycy9kb3ducmV2LnhtbEyPS0/DMBCE70j8B2uRuFG79EES4lQ81B4qcWhopB7d&#10;2HmIeB3FThv+PcsJjjs7mvkm3Uy2Yxcz+NahhPlMADNYOt1iLeH4uX2IgPmgUKvOoZHwbTxsstub&#10;VCXaXfFgLnmoGYWgT5SEJoQ+4dyXjbHKz1xvkH6VG6wKdA4114O6Urjt+KMQa25Vi9TQqN68Nab8&#10;ykdLJfuP/Kk6bRc4vke7oiped01xkPL+bnp5BhbMFP7M8ItP6JAR09mNqD3rJKxERFuChIWI58DI&#10;sY6jFbAzKctlDDxL+f8N2Q8AAAD//wMAUEsBAi0AFAAGAAgAAAAhALaDOJL+AAAA4QEAABMAAAAA&#10;AAAAAAAAAAAAAAAAAFtDb250ZW50X1R5cGVzXS54bWxQSwECLQAUAAYACAAAACEAOP0h/9YAAACU&#10;AQAACwAAAAAAAAAAAAAAAAAvAQAAX3JlbHMvLnJlbHNQSwECLQAUAAYACAAAACEAJ0Y77gYCAABD&#10;BAAADgAAAAAAAAAAAAAAAAAuAgAAZHJzL2Uyb0RvYy54bWxQSwECLQAUAAYACAAAACEArmHIHuMA&#10;AAALAQAADwAAAAAAAAAAAAAAAABgBAAAZHJzL2Rvd25yZXYueG1sUEsFBgAAAAAEAAQA8wAAAHAF&#10;AAAAAA==&#10;" strokecolor="black [3213]" strokeweight=".5pt">
                <v:stroke endarrow="block" joinstyle="miter"/>
              </v:shape>
            </w:pict>
          </mc:Fallback>
        </mc:AlternateContent>
      </w:r>
      <w:r w:rsidR="005A159E" w:rsidRPr="00F9350E">
        <w:rPr>
          <w:b/>
          <w:noProof/>
          <w:sz w:val="24"/>
          <w:szCs w:val="24"/>
          <w:lang w:val="en-GB"/>
        </w:rPr>
        <mc:AlternateContent>
          <mc:Choice Requires="wps">
            <w:drawing>
              <wp:anchor distT="0" distB="0" distL="114300" distR="114300" simplePos="0" relativeHeight="251695104" behindDoc="0" locked="0" layoutInCell="1" allowOverlap="1" wp14:anchorId="1232B448" wp14:editId="3E3ADDA9">
                <wp:simplePos x="0" y="0"/>
                <wp:positionH relativeFrom="column">
                  <wp:posOffset>2987675</wp:posOffset>
                </wp:positionH>
                <wp:positionV relativeFrom="paragraph">
                  <wp:posOffset>1771015</wp:posOffset>
                </wp:positionV>
                <wp:extent cx="1076325" cy="85725"/>
                <wp:effectExtent l="38100" t="0" r="28575" b="85725"/>
                <wp:wrapNone/>
                <wp:docPr id="66" name="Düz Ok Bağlayıcısı 66"/>
                <wp:cNvGraphicFramePr/>
                <a:graphic xmlns:a="http://schemas.openxmlformats.org/drawingml/2006/main">
                  <a:graphicData uri="http://schemas.microsoft.com/office/word/2010/wordprocessingShape">
                    <wps:wsp>
                      <wps:cNvCnPr/>
                      <wps:spPr>
                        <a:xfrm flipH="1">
                          <a:off x="0" y="0"/>
                          <a:ext cx="1076325" cy="85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A4607" id="Düz Ok Bağlayıcısı 66" o:spid="_x0000_s1026" type="#_x0000_t32" style="position:absolute;margin-left:235.25pt;margin-top:139.45pt;width:84.75pt;height:6.7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S8AgIAAEIEAAAOAAAAZHJzL2Uyb0RvYy54bWysU0uOEzEQ3SNxB8t70p2gyYxa6YxEwsAC&#10;MRGfA3jc5bSFf7JNkuYynCF7duRglN2dDj8JgdiU/Kn3qt5zeXF70IrswAdpTU2nk5ISMNw20mxr&#10;+v7d3ZMbSkJkpmHKGqhpB4HeLh8/WuxdBTPbWtWAJ0hiQrV3NW1jdFVRBN6CZmFiHRi8FNZrFnHr&#10;t0Xj2R7ZtSpmZTkv9tY3zlsOIeDpur+ky8wvBPB4L0SASFRNsbeYo8/xIcViuWDV1jPXSj60wf6h&#10;C82kwaIj1ZpFRj56+QuVltzbYEWccKsLK4TkkDWgmmn5k5q3LXOQtaA5wY02hf9Hy1/vNp7Ipqbz&#10;OSWGaXyj9dcvn8j9B/KMnT4r1p2O/HQMpyPBDLRr70KFqJXZ+GEX3MYn7QfhNRFKupc4CdkN1EcO&#10;2exuNBsOkXA8nJbX86ezK0o43t1cXeMS+YqeJtE5H+ILsJqkRU1D9Exu27iyxuCzWt+XYLtXIfbA&#10;MyCBlUkxWCWbO6lU3qSZgpXyZMdwGuJhOhT8ISsyqZ6bhsTOoRXRS2a2CobMxFokA3rJeRU7BX3F&#10;NyDQySQti88zfKnHOAcTzzWVwewEE9jdCCz/DBzyExTyfP8NeETkytbEEaylsf531S82iT7/7ECv&#10;O1nwYJsuD0O2Bgc1P+PwqdJP+H6f4Zevv/wGAAD//wMAUEsDBBQABgAIAAAAIQDDwE8b4QAAAAsB&#10;AAAPAAAAZHJzL2Rvd25yZXYueG1sTI9NT4QwEIbvJv6HZky8ua2IC4uUjR/ZPZh4WJTEYxcKJdIp&#10;oWUX/73jSY/zzpP3I98udmAnPfneoYTblQCmsXZNj52Ej/fdTQrMB4WNGhxqCd/aw7a4vMhV1rgz&#10;HvSpDB0jE/SZkmBCGDPOfW20VX7lRo30a91kVaBz6ngzqTOZ24FHQqy5VT1SglGjfja6/ipnSyGv&#10;b2XSfu7ucH5J91VbPe1NdZDy+mp5fAAW9BL+YPitT9WhoE5HN2Pj2SAhTsQ9oRKiJN0AI2IdC1p3&#10;JGUTxcCLnP/fUPwAAAD//wMAUEsBAi0AFAAGAAgAAAAhALaDOJL+AAAA4QEAABMAAAAAAAAAAAAA&#10;AAAAAAAAAFtDb250ZW50X1R5cGVzXS54bWxQSwECLQAUAAYACAAAACEAOP0h/9YAAACUAQAACwAA&#10;AAAAAAAAAAAAAAAvAQAAX3JlbHMvLnJlbHNQSwECLQAUAAYACAAAACEAKgz0vAICAABCBAAADgAA&#10;AAAAAAAAAAAAAAAuAgAAZHJzL2Uyb0RvYy54bWxQSwECLQAUAAYACAAAACEAw8BPG+EAAAALAQAA&#10;DwAAAAAAAAAAAAAAAABcBAAAZHJzL2Rvd25yZXYueG1sUEsFBgAAAAAEAAQA8wAAAGoFAAAAAA==&#10;" strokecolor="black [3213]" strokeweight=".5pt">
                <v:stroke endarrow="block" joinstyle="miter"/>
              </v:shape>
            </w:pict>
          </mc:Fallback>
        </mc:AlternateContent>
      </w:r>
      <w:r w:rsidR="005A159E" w:rsidRPr="00F9350E">
        <w:rPr>
          <w:b/>
          <w:noProof/>
          <w:sz w:val="24"/>
          <w:szCs w:val="24"/>
          <w:lang w:val="en-GB"/>
        </w:rPr>
        <mc:AlternateContent>
          <mc:Choice Requires="wps">
            <w:drawing>
              <wp:anchor distT="0" distB="0" distL="114300" distR="114300" simplePos="0" relativeHeight="251694080" behindDoc="0" locked="0" layoutInCell="1" allowOverlap="1" wp14:anchorId="73567C60" wp14:editId="57EE62DD">
                <wp:simplePos x="0" y="0"/>
                <wp:positionH relativeFrom="column">
                  <wp:posOffset>2956560</wp:posOffset>
                </wp:positionH>
                <wp:positionV relativeFrom="paragraph">
                  <wp:posOffset>1428115</wp:posOffset>
                </wp:positionV>
                <wp:extent cx="878840" cy="228600"/>
                <wp:effectExtent l="38100" t="0" r="16510" b="76200"/>
                <wp:wrapNone/>
                <wp:docPr id="65" name="Düz Ok Bağlayıcısı 65"/>
                <wp:cNvGraphicFramePr/>
                <a:graphic xmlns:a="http://schemas.openxmlformats.org/drawingml/2006/main">
                  <a:graphicData uri="http://schemas.microsoft.com/office/word/2010/wordprocessingShape">
                    <wps:wsp>
                      <wps:cNvCnPr/>
                      <wps:spPr>
                        <a:xfrm flipH="1">
                          <a:off x="0" y="0"/>
                          <a:ext cx="87884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A64336" id="Düz Ok Bağlayıcısı 65" o:spid="_x0000_s1026" type="#_x0000_t32" style="position:absolute;margin-left:232.8pt;margin-top:112.45pt;width:69.2pt;height:18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3FBgIAAEIEAAAOAAAAZHJzL2Uyb0RvYy54bWysU8uu0zAQ3SPxD5b3NGkFpaqaXomWCwvE&#10;rXh8gK9jJxZ+yR6ahp/hG7pnRz+MsdOmvIQEYjPyY86ZOcfj1c3BaLIXISpnKzqdlJQIy12tbFPR&#10;9+9uHy0oicBszbSzoqK9iPRm/fDBqvNLMXOt07UIBElsXHa+oi2AXxZF5K0wLE6cFxYvpQuGAW5D&#10;U9SBdchudDEry3nRuVD74LiIEU+3wyVdZ34pBYc7KaMAoiuKvUGOIcf7FIv1ii2bwHyr+LkN9g9d&#10;GKYsFh2ptgwY+RjUL1RG8eCikzDhzhROSsVF1oBqpuVPat62zIusBc2JfrQp/j9a/nq/C0TVFZ0/&#10;ocQyg2+0/frlE7n7QJ6x02fN+tORn47xdCSYgXZ1Pi4RtbG7cN5FvwtJ+0EGQ6RW/iVOQnYD9ZFD&#10;NrsfzRYHIBwPF08Xi8f4JByvZrPFvMyPUQw0ic6HCC+EMyQtKhohMNW0sHHW4rO6MJRg+1cRsBEE&#10;XgAJrG2K0WlV3yqt8ybNlNjoQPYMpwEO0yQHcT9kAVP6ua0J9B6tgKCYbbQ4ZybWIhkwSM4r6LUY&#10;Kr4REp1EaUNneYav9RjnwsKlpraYnWASuxuBZXbtj8BzfoKKPN9/Ax4RubKzMIKNsi78rvrVJjnk&#10;XxwYdCcL7l3d52HI1uCgZlfPnyr9hO/3GX79+utvAAAA//8DAFBLAwQUAAYACAAAACEA5wNY5eEA&#10;AAALAQAADwAAAGRycy9kb3ducmV2LnhtbEyPy07DMBBF90j8gzVI7KhDCKYNcSoeaheVWDQ0Updu&#10;7DxEPI5ipw1/z7CC5dw5uo9sPduenc3oO4cS7hcRMIOV0x02Eg6fm7slMB8UatU7NBK+jYd1fn2V&#10;qVS7C+7NuQgNIxP0qZLQhjCknPuqNVb5hRsM0q92o1WBzrHhelQXMrc9j6NIcKs6pIRWDeatNdVX&#10;MVkK2X0UT/Vx84DT+3Jb1uXrti33Ut7ezC/PwIKZwx8Mv/WpOuTU6eQm1J71EhLxKAiVEMfJChgR&#10;Ikpo3YkUEa2A5xn/vyH/AQAA//8DAFBLAQItABQABgAIAAAAIQC2gziS/gAAAOEBAAATAAAAAAAA&#10;AAAAAAAAAAAAAABbQ29udGVudF9UeXBlc10ueG1sUEsBAi0AFAAGAAgAAAAhADj9If/WAAAAlAEA&#10;AAsAAAAAAAAAAAAAAAAALwEAAF9yZWxzLy5yZWxzUEsBAi0AFAAGAAgAAAAhANBUbcUGAgAAQgQA&#10;AA4AAAAAAAAAAAAAAAAALgIAAGRycy9lMm9Eb2MueG1sUEsBAi0AFAAGAAgAAAAhAOcDWOXhAAAA&#10;CwEAAA8AAAAAAAAAAAAAAAAAYAQAAGRycy9kb3ducmV2LnhtbFBLBQYAAAAABAAEAPMAAABuBQAA&#10;AAA=&#10;" strokecolor="black [3213]" strokeweight=".5pt">
                <v:stroke endarrow="block" joinstyle="miter"/>
              </v:shape>
            </w:pict>
          </mc:Fallback>
        </mc:AlternateContent>
      </w:r>
      <w:r w:rsidR="005A159E" w:rsidRPr="00F9350E">
        <w:rPr>
          <w:b/>
          <w:noProof/>
          <w:sz w:val="24"/>
          <w:szCs w:val="24"/>
          <w:lang w:val="en-GB"/>
        </w:rPr>
        <mc:AlternateContent>
          <mc:Choice Requires="wps">
            <w:drawing>
              <wp:anchor distT="0" distB="0" distL="114300" distR="114300" simplePos="0" relativeHeight="251693056" behindDoc="0" locked="0" layoutInCell="1" allowOverlap="1" wp14:anchorId="6F539904" wp14:editId="75221B65">
                <wp:simplePos x="0" y="0"/>
                <wp:positionH relativeFrom="column">
                  <wp:posOffset>3273425</wp:posOffset>
                </wp:positionH>
                <wp:positionV relativeFrom="paragraph">
                  <wp:posOffset>837565</wp:posOffset>
                </wp:positionV>
                <wp:extent cx="1207135" cy="342900"/>
                <wp:effectExtent l="38100" t="57150" r="31115" b="19050"/>
                <wp:wrapNone/>
                <wp:docPr id="63" name="Düz Ok Bağlayıcısı 63"/>
                <wp:cNvGraphicFramePr/>
                <a:graphic xmlns:a="http://schemas.openxmlformats.org/drawingml/2006/main">
                  <a:graphicData uri="http://schemas.microsoft.com/office/word/2010/wordprocessingShape">
                    <wps:wsp>
                      <wps:cNvCnPr/>
                      <wps:spPr>
                        <a:xfrm flipH="1" flipV="1">
                          <a:off x="0" y="0"/>
                          <a:ext cx="1207135"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88535" id="Düz Ok Bağlayıcısı 63" o:spid="_x0000_s1026" type="#_x0000_t32" style="position:absolute;margin-left:257.75pt;margin-top:65.95pt;width:95.05pt;height:27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KNDAIAAE0EAAAOAAAAZHJzL2Uyb0RvYy54bWysVM2O0zAQviPxDpbvNGkLC1s1XYmWhQNi&#10;Kxa4ex27sfCf7KFpeBmeofe90Qdj7LQpfxICcRmNPfPNzPd5kvnVzmiyFSEqZys6HpWUCMtdreym&#10;ou/fXT96RkkEZmumnRUV7USkV4uHD+atn4mJa5yuRSBYxMZZ6yvaAPhZUUTeCMPiyHlhMShdMAzw&#10;GDZFHViL1Y0uJmV5UbQu1D44LmLE21UfpItcX0rB4UbKKIDoiuJskG3I9i7ZYjFns01gvlH8OAb7&#10;hykMUxabDqVWDBj5FNQvpYziwUUnYcSdKZyUiovMAdmMy5/Y3DbMi8wFxYl+kCn+v7L8zXYdiKor&#10;ejGlxDKDb7T6ev+Z3Hwkz9nhi2bdYc8P+3jYE8xAuVofZ4ha2nU4nqJfh8R9J4MhUiv/CjeBZu9D&#10;8lIMmZJdlr0bZBc7IBwvx5Py6Xj6hBKOsenjyWWZ36XoKya0DxFeCmdIcioaITC1aWDprMUXdqHv&#10;wbavI+BMCDwBEljbZKPTqr5WWudDWi+x1IFsGS4G7MaJGeJ+yAKm9AtbE+g8qgJBMbvR4piZqhZJ&#10;i5599qDTou/4VkgUNXHL7PM6n/sxzoWFU09tMTvBJE43AMs/A4/5CSryqv8NeEDkzs7CADbKuvC7&#10;7meZZJ9/UqDnnSS4c3WX9yJLgzubVT1+X+mj+P6c4ee/wOIbAAAA//8DAFBLAwQUAAYACAAAACEA&#10;cXZ5i+AAAAALAQAADwAAAGRycy9kb3ducmV2LnhtbEyPwU6DQBCG7ya+w2ZMvNkFGyogS9OYeLOH&#10;UhL1tmWnQGRnCbst+PaOJz3O/F/++abYLnYQV5x870hBvIpAIDXO9NQqqI+vDykIHzQZPThCBd/o&#10;YVve3hQ6N26mA16r0AouIZ9rBV0IYy6lbzq02q/ciMTZ2U1WBx6nVppJz1xuB/kYRRtpdU98odMj&#10;vnTYfFUXq2Af1mn2XtHyNqf7z/P4UR92c63U/d2yewYRcAl/MPzqszqU7HRyFzJeDAqSOEkY5WAd&#10;ZyCYeIqSDYgTb9IkA1kW8v8P5Q8AAAD//wMAUEsBAi0AFAAGAAgAAAAhALaDOJL+AAAA4QEAABMA&#10;AAAAAAAAAAAAAAAAAAAAAFtDb250ZW50X1R5cGVzXS54bWxQSwECLQAUAAYACAAAACEAOP0h/9YA&#10;AACUAQAACwAAAAAAAAAAAAAAAAAvAQAAX3JlbHMvLnJlbHNQSwECLQAUAAYACAAAACEAqO4yjQwC&#10;AABNBAAADgAAAAAAAAAAAAAAAAAuAgAAZHJzL2Uyb0RvYy54bWxQSwECLQAUAAYACAAAACEAcXZ5&#10;i+AAAAALAQAADwAAAAAAAAAAAAAAAABmBAAAZHJzL2Rvd25yZXYueG1sUEsFBgAAAAAEAAQA8wAA&#10;AHMFAAAAAA==&#10;" strokecolor="black [3213]" strokeweight=".5pt">
                <v:stroke endarrow="block" joinstyle="miter"/>
              </v:shape>
            </w:pict>
          </mc:Fallback>
        </mc:AlternateContent>
      </w:r>
      <w:r w:rsidR="005A159E" w:rsidRPr="00F9350E">
        <w:rPr>
          <w:b/>
          <w:noProof/>
          <w:sz w:val="24"/>
          <w:szCs w:val="24"/>
          <w:lang w:val="en-GB"/>
        </w:rPr>
        <mc:AlternateContent>
          <mc:Choice Requires="wps">
            <w:drawing>
              <wp:anchor distT="0" distB="0" distL="114300" distR="114300" simplePos="0" relativeHeight="251692032" behindDoc="0" locked="0" layoutInCell="1" allowOverlap="1" wp14:anchorId="3881F617" wp14:editId="6CCAA8B2">
                <wp:simplePos x="0" y="0"/>
                <wp:positionH relativeFrom="column">
                  <wp:posOffset>3073400</wp:posOffset>
                </wp:positionH>
                <wp:positionV relativeFrom="paragraph">
                  <wp:posOffset>370840</wp:posOffset>
                </wp:positionV>
                <wp:extent cx="1085850" cy="571500"/>
                <wp:effectExtent l="38100" t="38100" r="19050" b="19050"/>
                <wp:wrapNone/>
                <wp:docPr id="62" name="Düz Bağlayıcı 62"/>
                <wp:cNvGraphicFramePr/>
                <a:graphic xmlns:a="http://schemas.openxmlformats.org/drawingml/2006/main">
                  <a:graphicData uri="http://schemas.microsoft.com/office/word/2010/wordprocessingShape">
                    <wps:wsp>
                      <wps:cNvCnPr/>
                      <wps:spPr>
                        <a:xfrm flipH="1" flipV="1">
                          <a:off x="0" y="0"/>
                          <a:ext cx="1085850" cy="57150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4BB88" id="Düz Bağlayıcı 62"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242pt,29.2pt" to="32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J1/AEAADkEAAAOAAAAZHJzL2Uyb0RvYy54bWysU82O0zAQviPxDpbvNEmlLlXUdCW2LBwQ&#10;VPzdZx27seQ/2aZteBmeYe/c6IPt2ElT/iQE4jIae+abme/zeHV91IrsuQ/SmoZWs5ISbphtpdk1&#10;9MP72ydLSkIE04Kyhje054Ferx8/Wh1czee2s6rlnmARE+qDa2gXo6uLIrCOawgz67jBoLBeQ8Sj&#10;3xWthwNW16qYl+VVcbC+dd4yHgLeboYgXef6QnAW3wgReCSqoThbzNZne5dssV5BvfPgOsnGMeAf&#10;ptAgDTadSm0gAvnk5S+ltGTeBivijFldWCEk45kDsqnKn9i868DxzAXFCW6SKfy/suz1fuuJbBt6&#10;NafEgMY32nz7+pk8g9MXBf3pnp3uCcZQqIMLNebfmK0fT8FtfWJ9FF4ToaR7iTtAs/cxeSmGHMkx&#10;C95PgvNjJAwvq3K5WC7wXRjGFk+rRZlfpBgqJrTzIb7gVpPkNFRJkwSBGvavQsQpMPWckq6VSTZY&#10;JdtbqVQ+pFXiN8qTPeASxGOVuCDuh6wIUj03LYm9QwWil2B2io+ZqWqR2A98sxd7xYeOb7lAAROb&#10;PFle3Us/YIybeO6pDGYnmMDpJmD5Z+CYn6A8r/XfgCdE7mxNnMBaGut/1/0ikxjyzwoMvJMEd7bt&#10;8yZkaXA/s6rjX0of4Ptzhl9+/PoBAAD//wMAUEsDBBQABgAIAAAAIQAT/8NS3gAAAAoBAAAPAAAA&#10;ZHJzL2Rvd25yZXYueG1sTI/BTsMwEETvSPyDtUjcqEPltFGIUwFSL6iKaMoHuPESR8R2ZLtt+vdd&#10;TnDcmafZmWoz25GdMcTBOwnPiwwYus7rwfUSvg7bpwJYTMppNXqHEq4YYVPf31Wq1P7i9nhuU88o&#10;xMVSSTApTSXnsTNoVVz4CR153z5YlegMPddBXSjcjnyZZStu1eDog1ETvhvsftqTlbB9i59iaT7a&#10;9W7fBL5rmkMjUMrHh/n1BVjCOf3B8FufqkNNnY7+5HRkowRRCNqSJOSFAEbAKs9JOBJJFvC64v8n&#10;1DcAAAD//wMAUEsBAi0AFAAGAAgAAAAhALaDOJL+AAAA4QEAABMAAAAAAAAAAAAAAAAAAAAAAFtD&#10;b250ZW50X1R5cGVzXS54bWxQSwECLQAUAAYACAAAACEAOP0h/9YAAACUAQAACwAAAAAAAAAAAAAA&#10;AAAvAQAAX3JlbHMvLnJlbHNQSwECLQAUAAYACAAAACEAQy6ydfwBAAA5BAAADgAAAAAAAAAAAAAA&#10;AAAuAgAAZHJzL2Uyb0RvYy54bWxQSwECLQAUAAYACAAAACEAE//DUt4AAAAKAQAADwAAAAAAAAAA&#10;AAAAAABWBAAAZHJzL2Rvd25yZXYueG1sUEsFBgAAAAAEAAQA8wAAAGEFAAAAAA==&#10;" strokecolor="black [3213]" strokeweight=".5pt">
                <v:stroke endarrow="block" joinstyle="miter"/>
              </v:line>
            </w:pict>
          </mc:Fallback>
        </mc:AlternateContent>
      </w:r>
      <w:r w:rsidR="005A159E" w:rsidRPr="00F9350E">
        <w:rPr>
          <w:b/>
          <w:noProof/>
          <w:sz w:val="24"/>
          <w:szCs w:val="24"/>
          <w:lang w:val="en-GB"/>
        </w:rPr>
        <mc:AlternateContent>
          <mc:Choice Requires="wps">
            <w:drawing>
              <wp:anchor distT="0" distB="0" distL="114300" distR="114300" simplePos="0" relativeHeight="251691008" behindDoc="0" locked="0" layoutInCell="1" allowOverlap="1" wp14:anchorId="35B6946C" wp14:editId="3868D278">
                <wp:simplePos x="0" y="0"/>
                <wp:positionH relativeFrom="column">
                  <wp:posOffset>3168650</wp:posOffset>
                </wp:positionH>
                <wp:positionV relativeFrom="paragraph">
                  <wp:posOffset>285115</wp:posOffset>
                </wp:positionV>
                <wp:extent cx="666750" cy="200025"/>
                <wp:effectExtent l="38100" t="38100" r="19050" b="28575"/>
                <wp:wrapNone/>
                <wp:docPr id="61" name="Düz Bağlayıcı 61"/>
                <wp:cNvGraphicFramePr/>
                <a:graphic xmlns:a="http://schemas.openxmlformats.org/drawingml/2006/main">
                  <a:graphicData uri="http://schemas.microsoft.com/office/word/2010/wordprocessingShape">
                    <wps:wsp>
                      <wps:cNvCnPr/>
                      <wps:spPr>
                        <a:xfrm flipH="1" flipV="1">
                          <a:off x="0" y="0"/>
                          <a:ext cx="666750" cy="20002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C2AB8" id="Düz Bağlayıcı 61" o:spid="_x0000_s1026" style="position:absolute;flip:x y;z-index:251691008;visibility:visible;mso-wrap-style:square;mso-wrap-distance-left:9pt;mso-wrap-distance-top:0;mso-wrap-distance-right:9pt;mso-wrap-distance-bottom:0;mso-position-horizontal:absolute;mso-position-horizontal-relative:text;mso-position-vertical:absolute;mso-position-vertical-relative:text" from="249.5pt,22.45pt" to="302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6un+gEAADgEAAAOAAAAZHJzL2Uyb0RvYy54bWysU8uuEzEM3SPxD1H2dKaVbkGjTq/ELRcW&#10;CCpee9+M00bKS0loO/wM33D37OiH4WTaKS8hgdhETuxj+xw7i+uD0WyHISpnWz6d1JyhFa5TdtPy&#10;9+9uHz3hLCawHWhnseU9Rn69fPhgsfcNztzW6Q4DoyQ2Nnvf8m1KvqmqKLZoIE6cR0tO6YKBRNew&#10;qboAe8pudDWr63m1d6HzwQmMkV5Xg5MvS34pUaTXUkZMTLecekvlDOW8y2e1XECzCeC3SpzagH/o&#10;woCyVHRMtYIE7GNQv6QySgQXnUwT4UzlpFQCCwdiM61/YvN2Cx4LFxIn+lGm+P/Sile7dWCqa/l8&#10;ypkFQzNaff3yiT2F42cN/fFeHO8Z+UiovY8Nxd/YdTjdol+HzPogg2FSK/+CdoAX60O2so84skMR&#10;vB8Fx0Nigh7n8/njKxqLIBdNs55d5TrVkDCDfYjpOTrDstFyrWzWAxrYvYxpCD2H5Gdt8xmdVt2t&#10;0rpc8ibhjQ5sB7QD6VCoUIkfohIo/cx2LPWeBEhBgd1oPDWTs1aZ/EC3WKnXOFR8g5L0IzID3bK5&#10;l3ogBNp0rqktRWeYpO5GYF0o/RF4is9QLFv9N+ARUSo7m0awUdaF31W/yCSH+LMCA+8swZ3r+rII&#10;RRpazzK401fK+//9vcAvH375DQAA//8DAFBLAwQUAAYACAAAACEAI1BpYN4AAAAJAQAADwAAAGRy&#10;cy9kb3ducmV2LnhtbEyPwU7DMBBE70j8g7VI3KhDZaVNiFMBUi+oimjKB7jxEkfEdmS7bfr3XU5w&#10;290Zzb6pNrMd2RlDHLyT8LzIgKHrvB5cL+HrsH1aA4tJOa1G71DCFSNs6vu7SpXaX9wez23qGYW4&#10;WCoJJqWp5Dx2Bq2KCz+hI+3bB6sSraHnOqgLhduRL7Ms51YNjj4YNeG7we6nPVkJ27f4KZbmo13t&#10;9k3gu6Y5NAKlfHyYX1+AJZzTnxl+8QkdamI6+pPTkY0SRFFQl0SDKICRIc8EHY4SVrkAXlf8f4P6&#10;BgAA//8DAFBLAQItABQABgAIAAAAIQC2gziS/gAAAOEBAAATAAAAAAAAAAAAAAAAAAAAAABbQ29u&#10;dGVudF9UeXBlc10ueG1sUEsBAi0AFAAGAAgAAAAhADj9If/WAAAAlAEAAAsAAAAAAAAAAAAAAAAA&#10;LwEAAF9yZWxzLy5yZWxzUEsBAi0AFAAGAAgAAAAhAGhbq6f6AQAAOAQAAA4AAAAAAAAAAAAAAAAA&#10;LgIAAGRycy9lMm9Eb2MueG1sUEsBAi0AFAAGAAgAAAAhACNQaWDeAAAACQEAAA8AAAAAAAAAAAAA&#10;AAAAVAQAAGRycy9kb3ducmV2LnhtbFBLBQYAAAAABAAEAPMAAABfBQAAAAA=&#10;" strokecolor="black [3213]" strokeweight=".5pt">
                <v:stroke endarrow="block" joinstyle="miter"/>
              </v:line>
            </w:pict>
          </mc:Fallback>
        </mc:AlternateContent>
      </w:r>
      <w:r w:rsidR="005A159E" w:rsidRPr="00F9350E">
        <w:rPr>
          <w:b/>
          <w:noProof/>
          <w:sz w:val="24"/>
          <w:szCs w:val="24"/>
          <w:lang w:val="en-GB"/>
        </w:rPr>
        <mc:AlternateContent>
          <mc:Choice Requires="wps">
            <w:drawing>
              <wp:anchor distT="0" distB="0" distL="114300" distR="114300" simplePos="0" relativeHeight="251689984" behindDoc="0" locked="0" layoutInCell="1" allowOverlap="1" wp14:anchorId="285F1A44" wp14:editId="637F5FEB">
                <wp:simplePos x="0" y="0"/>
                <wp:positionH relativeFrom="margin">
                  <wp:posOffset>4397375</wp:posOffset>
                </wp:positionH>
                <wp:positionV relativeFrom="paragraph">
                  <wp:posOffset>1704340</wp:posOffset>
                </wp:positionV>
                <wp:extent cx="360000" cy="360000"/>
                <wp:effectExtent l="0" t="0" r="21590" b="21590"/>
                <wp:wrapNone/>
                <wp:docPr id="59" name="Oval 59"/>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BCDB4" w14:textId="77777777" w:rsidR="005A159E" w:rsidRPr="005A159E" w:rsidRDefault="005A159E" w:rsidP="005A159E">
                            <w:pPr>
                              <w:spacing w:after="0"/>
                              <w:ind w:left="0" w:firstLine="0"/>
                              <w:rPr>
                                <w:b/>
                                <w:lang w:val="tr-TR"/>
                              </w:rPr>
                            </w:pPr>
                            <w:r w:rsidRPr="005A159E">
                              <w:rPr>
                                <w:b/>
                                <w:lang w:val="tr-TR"/>
                              </w:rPr>
                              <w:t>6</w:t>
                            </w:r>
                            <w:r w:rsidRPr="005A159E">
                              <w:rPr>
                                <w:b/>
                                <w:noProof/>
                                <w:lang w:val="tr-TR"/>
                              </w:rPr>
                              <w:drawing>
                                <wp:inline distT="0" distB="0" distL="0" distR="0" wp14:anchorId="23877A46" wp14:editId="1F6A84DB">
                                  <wp:extent cx="58420" cy="5842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37CA8" id="Oval 59" o:spid="_x0000_s1037" style="position:absolute;left:0;text-align:left;margin-left:346.25pt;margin-top:134.2pt;width:28.35pt;height:28.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cmmwIAAL0FAAAOAAAAZHJzL2Uyb0RvYy54bWysVN1P2zAQf5+0/8Hy+0jTFQYRKapATJMY&#10;oMHEs+vYJJLt82y3SffX72ynoRpsD9P64N7n7z5yd+cXg1ZkK5zvwNS0PJpRIgyHpjPPNf3+eP3h&#10;lBIfmGmYAiNquhOeXizfvzvvbSXm0IJqhCMIYnzV25q2IdiqKDxvhWb+CKwwqJTgNAvIuueicaxH&#10;dK2K+Wx2UvTgGuuAC+9RepWVdJnwpRQ83EnpRSCqpphbSK9L7zq+xfKcVc+O2bbjYxrsH7LQrDMY&#10;dIK6YoGRjeteQemOO/AgwxEHXYCUHRepBqymnP1WzUPLrEi1YHO8ndrk/x8sv93eO9I1NT0+o8Qw&#10;jd/obssUQRZ701tfocmDvXcj55GMhQ7S6fiPJZAh9XM39VMMgXAUfjyZ4Y8SjqqRRpTixdk6Hz4L&#10;0CQSNRVKddbHilnFtjc+ZOu9VRR7UF1z3SmVmDgl4lI5ghnXlHEuTFgkd7XRX6HJ8pwFYrEKxTgP&#10;WbxIyeUQad4iUkrvIEgRO5BrTlTYKZGAzDchsW9Y5TwFnBAOcymzqmWNyOLjP8ZUETAiSyxuwh4B&#10;3qqzjN8HeznaR1eRBn5ynv0tsew8eaTIYMLkrDsD7i0AFabI2R6zOGhNJMOwHtJMlck0itbQ7HDQ&#10;HOQN9JZfd/jNb5gP98zhyuGY4BkJd/hIBX1NYaQoacH9fEse7XETUEtJjytcU/9jw5ygRH0xuCNn&#10;5WIRdz4xi+NPc2TcoWZ9qDEbfQk4RSUeLMsTGe2D2pPSgX7Ca7OKUVHFDMfYNeXB7ZnLkE8L3isu&#10;VqtkhntuWbgxD5ZH8NjoONCPwxNzdhz8gBtzC/t1fzX82TZ6GlhtAsgubcZLX8dPgDcijcR4z+IR&#10;OuST1cvVXf4CAAD//wMAUEsDBBQABgAIAAAAIQBsG8Q04AAAAAsBAAAPAAAAZHJzL2Rvd25yZXYu&#10;eG1sTI/BTsMwEETvSPyDtUjcqF3ThibEqSoEB05VAhJXN16ciHgdxU4b/h5zguNqnmbelvvFDeyM&#10;U+g9KVivBDCk1puerIL3t5e7HbAQNRk9eEIF3xhgX11flbow/kI1nptoWSqhUGgFXYxjwXloO3Q6&#10;rPyIlLJPPzkd0zlZbiZ9SeVu4FKIjDvdU1ro9IhPHbZfzewU1Mfn+TUTja2PPfk694cP4axStzfL&#10;4RFYxCX+wfCrn9ShSk4nP5MJbFCQ5XKbUAUy222AJeJhk0tgJwX3crsGXpX8/w/VDwAAAP//AwBQ&#10;SwECLQAUAAYACAAAACEAtoM4kv4AAADhAQAAEwAAAAAAAAAAAAAAAAAAAAAAW0NvbnRlbnRfVHlw&#10;ZXNdLnhtbFBLAQItABQABgAIAAAAIQA4/SH/1gAAAJQBAAALAAAAAAAAAAAAAAAAAC8BAABfcmVs&#10;cy8ucmVsc1BLAQItABQABgAIAAAAIQB4xccmmwIAAL0FAAAOAAAAAAAAAAAAAAAAAC4CAABkcnMv&#10;ZTJvRG9jLnhtbFBLAQItABQABgAIAAAAIQBsG8Q04AAAAAsBAAAPAAAAAAAAAAAAAAAAAPUEAABk&#10;cnMvZG93bnJldi54bWxQSwUGAAAAAAQABADzAAAAAgYAAAAA&#10;" fillcolor="#ffd966 [1943]" strokecolor="#1f4d78 [1604]" strokeweight="1pt">
                <v:stroke joinstyle="miter"/>
                <v:textbox>
                  <w:txbxContent>
                    <w:p w:rsidR="005A159E" w:rsidRPr="005A159E" w:rsidRDefault="005A159E" w:rsidP="005A159E">
                      <w:pPr>
                        <w:spacing w:after="0"/>
                        <w:ind w:left="0" w:firstLine="0"/>
                        <w:rPr>
                          <w:b/>
                          <w:lang w:val="tr-TR"/>
                        </w:rPr>
                      </w:pPr>
                      <w:r w:rsidRPr="005A159E">
                        <w:rPr>
                          <w:b/>
                          <w:lang w:val="tr-TR"/>
                        </w:rPr>
                        <w:t>6</w:t>
                      </w:r>
                      <w:r w:rsidRPr="005A159E">
                        <w:rPr>
                          <w:b/>
                          <w:noProof/>
                          <w:lang w:val="tr-TR"/>
                        </w:rPr>
                        <w:drawing>
                          <wp:inline distT="0" distB="0" distL="0" distR="0" wp14:anchorId="6532F8CB" wp14:editId="6F7F6F57">
                            <wp:extent cx="58420" cy="5842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w10:wrap anchorx="margin"/>
              </v:oval>
            </w:pict>
          </mc:Fallback>
        </mc:AlternateContent>
      </w:r>
      <w:r w:rsidR="005A159E" w:rsidRPr="00F9350E">
        <w:rPr>
          <w:b/>
          <w:noProof/>
          <w:sz w:val="24"/>
          <w:szCs w:val="24"/>
          <w:lang w:val="en-GB"/>
        </w:rPr>
        <mc:AlternateContent>
          <mc:Choice Requires="wps">
            <w:drawing>
              <wp:anchor distT="0" distB="0" distL="114300" distR="114300" simplePos="0" relativeHeight="251681792" behindDoc="0" locked="0" layoutInCell="1" allowOverlap="1" wp14:anchorId="288FA392" wp14:editId="2982F2C7">
                <wp:simplePos x="0" y="0"/>
                <wp:positionH relativeFrom="column">
                  <wp:posOffset>4053205</wp:posOffset>
                </wp:positionH>
                <wp:positionV relativeFrom="paragraph">
                  <wp:posOffset>1532890</wp:posOffset>
                </wp:positionV>
                <wp:extent cx="359410" cy="359410"/>
                <wp:effectExtent l="0" t="0" r="21590" b="21590"/>
                <wp:wrapNone/>
                <wp:docPr id="50" name="Oval 50"/>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C1F00C" w14:textId="77777777" w:rsidR="0071770A" w:rsidRPr="005A159E" w:rsidRDefault="005A159E" w:rsidP="0071770A">
                            <w:pPr>
                              <w:spacing w:after="0"/>
                              <w:ind w:left="0" w:firstLine="0"/>
                              <w:rPr>
                                <w:b/>
                                <w:color w:val="FFFFFF" w:themeColor="background1"/>
                                <w:lang w:val="tr-TR"/>
                              </w:rPr>
                            </w:pPr>
                            <w:r>
                              <w:rPr>
                                <w:b/>
                                <w:color w:val="FFFFFF" w:themeColor="background1"/>
                                <w:lang w:val="tr-TR"/>
                              </w:rPr>
                              <w:t>2</w:t>
                            </w:r>
                            <w:r w:rsidR="0071770A" w:rsidRPr="005A159E">
                              <w:rPr>
                                <w:b/>
                                <w:noProof/>
                                <w:color w:val="FFFFFF" w:themeColor="background1"/>
                                <w:lang w:val="tr-TR"/>
                              </w:rPr>
                              <w:drawing>
                                <wp:inline distT="0" distB="0" distL="0" distR="0" wp14:anchorId="54778C97" wp14:editId="09595E31">
                                  <wp:extent cx="58420" cy="5842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3F637" id="Oval 50" o:spid="_x0000_s1038" style="position:absolute;left:0;text-align:left;margin-left:319.15pt;margin-top:120.7pt;width:28.3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ZcjwIAAH8FAAAOAAAAZHJzL2Uyb0RvYy54bWysVEtv2zAMvg/YfxB0XxxnybYGdYogRYYB&#10;RRusHXpWZCkWIIuapMTOfv0o+dFgLXYYloNCiuTHhz/x+qatNTkJ5xWYguaTKSXCcCiVORT0x9P2&#10;wxdKfGCmZBqMKOhZeHqzev/uurFLMYMKdCkcQRDjl40taBWCXWaZ55WomZ+AFQaNElzNAqrukJWO&#10;NYhe62w2nX7KGnCldcCF93h72xnpKuFLKXh4kNKLQHRBsbaQTpfOfTyz1TVbHhyzleJ9GewfqqiZ&#10;Mph0hLplgZGjU6+gasUdeJBhwqHOQErFReoBu8mnf3TzWDErUi84HG/HMfn/B8vvTztHVFnQBY7H&#10;sBq/0cOJaYIqzqaxfokuj3bnes2jGBttpavjP7ZA2jTP8zhP0QbC8fLj4mqeIyxHUy8jSvYSbJ0P&#10;XwXUJAoFFVor62PHbMlOdz503oNXvPagVblVWifFHfYb7QjWW9Dtdoq/WDQmuHDLYg9d1UkKZy1i&#10;sDbfhcTOsc5Zypg4J0Y8xrkwIe9MFStFl2ZxmSWyNEaknAkwIkssb8TuAQbPDmTA7ort/WOoSJQd&#10;g6d/K6wLHiNSZjBhDK6VAfcWgMau+sydP5Z/MZoohnbfJlbks4EGeyjPSBUH3Rvylm8VfrU75sOO&#10;OXw0+KFxEYQHPKSGpqDQS5RU4H69dR/9kctopaTBR1hQ//PInKBEfzPI8qt8Po+vNinzxecZKu7S&#10;sr+0mGO9AWRCjivH8iRG/6AHUTqon3FfrGNWNDHDMXdBeXCDsgndcsCNw8V6ndzwpVoW7syj5RE8&#10;DjpS8ql9Zs721A3I+XsYHuwr+na+MdLA+hhAqsTtOOpurv0nwFeeuNRvpLhGLvXk9bI3V78BAAD/&#10;/wMAUEsDBBQABgAIAAAAIQDWHRJ94gAAAAsBAAAPAAAAZHJzL2Rvd25yZXYueG1sTI/BToQwEIbv&#10;Jr5DMybe3HYXgoCUjdEYNVkP4iZ7LbRLUToltAusT2896XFmvvzz/cV2MT2Z1Og6ixzWKwZEYWNl&#10;hy2H/cfTTQrEeYFS9BYVh7NysC0vLwqRSzvju5oq35IQgi4XHLT3Q06pa7Qywq3soDDcjnY0wodx&#10;bKkcxRzCTU83jCXUiA7DBy0G9aBV81WdDIeX+ni+fX7T6fzJvqfd7oDV62PE+fXVcn8HxKvF/8Hw&#10;qx/UoQxOtT2hdKTnkERpFFAOm3gdAwlEksUZkDpsspQBLQv6v0P5AwAA//8DAFBLAQItABQABgAI&#10;AAAAIQC2gziS/gAAAOEBAAATAAAAAAAAAAAAAAAAAAAAAABbQ29udGVudF9UeXBlc10ueG1sUEsB&#10;Ai0AFAAGAAgAAAAhADj9If/WAAAAlAEAAAsAAAAAAAAAAAAAAAAALwEAAF9yZWxzLy5yZWxzUEsB&#10;Ai0AFAAGAAgAAAAhADyMhlyPAgAAfwUAAA4AAAAAAAAAAAAAAAAALgIAAGRycy9lMm9Eb2MueG1s&#10;UEsBAi0AFAAGAAgAAAAhANYdEn3iAAAACwEAAA8AAAAAAAAAAAAAAAAA6QQAAGRycy9kb3ducmV2&#10;LnhtbFBLBQYAAAAABAAEAPMAAAD4BQAAAAA=&#10;" fillcolor="red" strokecolor="#1f4d78 [1604]" strokeweight="1pt">
                <v:stroke joinstyle="miter"/>
                <v:textbox>
                  <w:txbxContent>
                    <w:p w:rsidR="0071770A" w:rsidRPr="005A159E" w:rsidRDefault="005A159E" w:rsidP="0071770A">
                      <w:pPr>
                        <w:spacing w:after="0"/>
                        <w:ind w:left="0" w:firstLine="0"/>
                        <w:rPr>
                          <w:b/>
                          <w:color w:val="FFFFFF" w:themeColor="background1"/>
                          <w:lang w:val="tr-TR"/>
                        </w:rPr>
                      </w:pPr>
                      <w:r>
                        <w:rPr>
                          <w:b/>
                          <w:color w:val="FFFFFF" w:themeColor="background1"/>
                          <w:lang w:val="tr-TR"/>
                        </w:rPr>
                        <w:t>2</w:t>
                      </w:r>
                      <w:r w:rsidR="0071770A" w:rsidRPr="005A159E">
                        <w:rPr>
                          <w:b/>
                          <w:noProof/>
                          <w:color w:val="FFFFFF" w:themeColor="background1"/>
                          <w:lang w:val="tr-TR"/>
                        </w:rPr>
                        <w:drawing>
                          <wp:inline distT="0" distB="0" distL="0" distR="0" wp14:anchorId="6EC2AB80" wp14:editId="3D3A3593">
                            <wp:extent cx="58420" cy="5842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0071770A" w:rsidRPr="00F9350E">
        <w:rPr>
          <w:b/>
          <w:noProof/>
          <w:sz w:val="24"/>
          <w:szCs w:val="24"/>
          <w:lang w:val="en-GB"/>
        </w:rPr>
        <mc:AlternateContent>
          <mc:Choice Requires="wps">
            <w:drawing>
              <wp:anchor distT="0" distB="0" distL="114300" distR="114300" simplePos="0" relativeHeight="251679744" behindDoc="0" locked="0" layoutInCell="1" allowOverlap="1" wp14:anchorId="1FA894DC" wp14:editId="21638A39">
                <wp:simplePos x="0" y="0"/>
                <wp:positionH relativeFrom="column">
                  <wp:posOffset>3816350</wp:posOffset>
                </wp:positionH>
                <wp:positionV relativeFrom="paragraph">
                  <wp:posOffset>1237615</wp:posOffset>
                </wp:positionV>
                <wp:extent cx="360000" cy="360000"/>
                <wp:effectExtent l="0" t="0" r="21590" b="21590"/>
                <wp:wrapNone/>
                <wp:docPr id="48" name="Oval 48"/>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C0CD6F" w14:textId="77777777" w:rsidR="0071770A" w:rsidRPr="005A159E" w:rsidRDefault="005A159E" w:rsidP="0071770A">
                            <w:pPr>
                              <w:spacing w:after="0"/>
                              <w:ind w:left="0" w:firstLine="0"/>
                              <w:rPr>
                                <w:b/>
                                <w:color w:val="FFFFFF" w:themeColor="background1"/>
                                <w:lang w:val="tr-TR"/>
                              </w:rPr>
                            </w:pPr>
                            <w:r>
                              <w:rPr>
                                <w:b/>
                                <w:noProof/>
                                <w:color w:val="FFFFFF" w:themeColor="background1"/>
                                <w:lang w:val="tr-TR"/>
                              </w:rPr>
                              <w:t>1</w:t>
                            </w:r>
                            <w:r w:rsidR="0071770A" w:rsidRPr="005A159E">
                              <w:rPr>
                                <w:b/>
                                <w:noProof/>
                                <w:color w:val="FFFFFF" w:themeColor="background1"/>
                                <w:lang w:val="tr-TR"/>
                              </w:rPr>
                              <w:t>2</w:t>
                            </w:r>
                            <w:r w:rsidR="0071770A" w:rsidRPr="005A159E">
                              <w:rPr>
                                <w:b/>
                                <w:noProof/>
                                <w:color w:val="FFFFFF" w:themeColor="background1"/>
                                <w:lang w:val="tr-TR"/>
                              </w:rPr>
                              <w:drawing>
                                <wp:inline distT="0" distB="0" distL="0" distR="0" wp14:anchorId="447F2F67" wp14:editId="5E4A65B2">
                                  <wp:extent cx="58420" cy="5842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3F637" id="Oval 48" o:spid="_x0000_s1039" style="position:absolute;left:0;text-align:left;margin-left:300.5pt;margin-top:97.45pt;width:28.35pt;height:2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VcjQIAAH8FAAAOAAAAZHJzL2Uyb0RvYy54bWysVE1v2zAMvQ/YfxB0X+2kabsFdYogRYcB&#10;RRusHXpWZCkWIIuapMTOfv0oyXGDtdhhWA4KaZKPH3ri9U3farIXziswFZ2clZQIw6FWZlvRH893&#10;nz5T4gMzNdNgREUPwtObxccP152diyk0oGvhCIIYP+9sRZsQ7LwoPG9Ey/wZWGHQKMG1LKDqtkXt&#10;WIforS6mZXlZdOBq64AL7/HrbTbSRcKXUvDwKKUXgeiKYm0hnS6dm3gWi2s23zpmG8WHMtg/VNEy&#10;ZTDpCHXLAiM7p95AtYo78CDDGYe2ACkVF6kH7GZS/tHNU8OsSL3gcLwdx+T/Hyx/2K8dUXVFZ3hT&#10;hrV4R497pgmqOJvO+jm6PNm1GzSPYmy0l66N/9gC6dM8D+M8RR8Ix4/nlyX+KOFoGmREKV6DrfPh&#10;q4CWRKGiQmtlfeyYzdn+3ofsffSKnz1oVd8prZPitpuVdgTrxdzlVblKF4oJTtyK2EOuOknhoEUM&#10;1ua7kNg51jlNGRPnxIjHOBcmTLKpYbXIaS5SS7mwMSI1lQAjssTyRuwBIPL5LXaGGfxjqEiUHYPL&#10;vxWWg8eIlBlMGINbZcC9B6CxqyFz9sfyT0YTxdBv+sSKyfmRBhuoD0gVB/kNecvvFN7aPfNhzRw+&#10;GrxoXAThEQ+poasoDBIlDbhf732P/shltFLS4SOsqP+5Y05Qor8ZZPmXyWwWX21SZhdXU1TcqWVz&#10;ajG7dgXIhAmuHMuTGP2DPorSQfuC+2IZs6KJGY65K8qDOyqrkJcDbhwulsvkhi/VsnBvniyP4HHQ&#10;kZLP/QtzdqBuQM4/wPHBvqFv9o2RBpa7AFIlbsdR57kOV4CvPHFp2EhxjZzqyet1by5+AwAA//8D&#10;AFBLAwQUAAYACAAAACEAhLIEk+EAAAALAQAADwAAAGRycy9kb3ducmV2LnhtbEyPwU7DMBBE70j8&#10;g7VI3KiTlKZtiFOhIm4ItQWpHN146wTidRS7bfh7lhMcRzOaeVOuRteJMw6h9aQgnSQgkGpvWrIK&#10;3t+e7xYgQtRkdOcJFXxjgFV1fVXqwvgLbfG8i1ZwCYVCK2hi7AspQ92g02HieyT2jn5wOrIcrDSD&#10;vnC562SWJLl0uiVeaHSP6wbrr93JKbDrzLxMt/G1nX7Yo3tq959yQ0rd3oyPDyAijvEvDL/4jA4V&#10;Mx38iUwQnYI8SflLZGN5vwTBiXw2n4M4KMhmaQ6yKuX/D9UPAAAA//8DAFBLAQItABQABgAIAAAA&#10;IQC2gziS/gAAAOEBAAATAAAAAAAAAAAAAAAAAAAAAABbQ29udGVudF9UeXBlc10ueG1sUEsBAi0A&#10;FAAGAAgAAAAhADj9If/WAAAAlAEAAAsAAAAAAAAAAAAAAAAALwEAAF9yZWxzLy5yZWxzUEsBAi0A&#10;FAAGAAgAAAAhANVNtVyNAgAAfwUAAA4AAAAAAAAAAAAAAAAALgIAAGRycy9lMm9Eb2MueG1sUEsB&#10;Ai0AFAAGAAgAAAAhAISyBJPhAAAACwEAAA8AAAAAAAAAAAAAAAAA5wQAAGRycy9kb3ducmV2Lnht&#10;bFBLBQYAAAAABAAEAPMAAAD1BQAAAAA=&#10;" fillcolor="#0070c0" strokecolor="#1f4d78 [1604]" strokeweight="1pt">
                <v:stroke joinstyle="miter"/>
                <v:textbox>
                  <w:txbxContent>
                    <w:p w:rsidR="0071770A" w:rsidRPr="005A159E" w:rsidRDefault="005A159E" w:rsidP="0071770A">
                      <w:pPr>
                        <w:spacing w:after="0"/>
                        <w:ind w:left="0" w:firstLine="0"/>
                        <w:rPr>
                          <w:b/>
                          <w:color w:val="FFFFFF" w:themeColor="background1"/>
                          <w:lang w:val="tr-TR"/>
                        </w:rPr>
                      </w:pPr>
                      <w:r>
                        <w:rPr>
                          <w:b/>
                          <w:noProof/>
                          <w:color w:val="FFFFFF" w:themeColor="background1"/>
                          <w:lang w:val="tr-TR"/>
                        </w:rPr>
                        <w:t>1</w:t>
                      </w:r>
                      <w:r w:rsidR="0071770A" w:rsidRPr="005A159E">
                        <w:rPr>
                          <w:b/>
                          <w:noProof/>
                          <w:color w:val="FFFFFF" w:themeColor="background1"/>
                          <w:lang w:val="tr-TR"/>
                        </w:rPr>
                        <w:t>2</w:t>
                      </w:r>
                      <w:r w:rsidR="0071770A" w:rsidRPr="005A159E">
                        <w:rPr>
                          <w:b/>
                          <w:noProof/>
                          <w:color w:val="FFFFFF" w:themeColor="background1"/>
                          <w:lang w:val="tr-TR"/>
                        </w:rPr>
                        <w:drawing>
                          <wp:inline distT="0" distB="0" distL="0" distR="0" wp14:anchorId="6EC2AB80" wp14:editId="3D3A3593">
                            <wp:extent cx="58420" cy="5842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0071770A" w:rsidRPr="00F9350E">
        <w:rPr>
          <w:b/>
          <w:noProof/>
          <w:sz w:val="24"/>
          <w:szCs w:val="24"/>
          <w:lang w:val="en-GB"/>
        </w:rPr>
        <mc:AlternateContent>
          <mc:Choice Requires="wps">
            <w:drawing>
              <wp:anchor distT="0" distB="0" distL="114300" distR="114300" simplePos="0" relativeHeight="251685888" behindDoc="0" locked="0" layoutInCell="1" allowOverlap="1" wp14:anchorId="02BA7F6F" wp14:editId="47B766D1">
                <wp:simplePos x="0" y="0"/>
                <wp:positionH relativeFrom="column">
                  <wp:posOffset>4911725</wp:posOffset>
                </wp:positionH>
                <wp:positionV relativeFrom="paragraph">
                  <wp:posOffset>2180590</wp:posOffset>
                </wp:positionV>
                <wp:extent cx="360000" cy="360000"/>
                <wp:effectExtent l="0" t="0" r="21590" b="21590"/>
                <wp:wrapNone/>
                <wp:docPr id="54" name="Oval 5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8C16B1" w14:textId="77777777" w:rsidR="0071770A" w:rsidRPr="005A159E" w:rsidRDefault="005A159E" w:rsidP="0071770A">
                            <w:pPr>
                              <w:spacing w:after="0"/>
                              <w:ind w:left="0" w:firstLine="0"/>
                              <w:rPr>
                                <w:b/>
                                <w:color w:val="FFFFFF" w:themeColor="background1"/>
                                <w:lang w:val="tr-TR"/>
                              </w:rPr>
                            </w:pPr>
                            <w:r>
                              <w:rPr>
                                <w:b/>
                                <w:color w:val="FFFFFF" w:themeColor="background1"/>
                                <w:lang w:val="tr-TR"/>
                              </w:rPr>
                              <w:t>1</w:t>
                            </w:r>
                            <w:r w:rsidR="0071770A" w:rsidRPr="005A159E">
                              <w:rPr>
                                <w:b/>
                                <w:noProof/>
                                <w:color w:val="FFFFFF" w:themeColor="background1"/>
                                <w:lang w:val="tr-TR"/>
                              </w:rPr>
                              <w:drawing>
                                <wp:inline distT="0" distB="0" distL="0" distR="0" wp14:anchorId="672C515A" wp14:editId="2A39D4EB">
                                  <wp:extent cx="58420" cy="5842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3F637" id="Oval 54" o:spid="_x0000_s1040" style="position:absolute;left:0;text-align:left;margin-left:386.75pt;margin-top:171.7pt;width:28.35pt;height:2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JSjAIAAH8FAAAOAAAAZHJzL2Uyb0RvYy54bWysVE1v2zAMvQ/YfxB0X+1kabsFdYogRYcB&#10;RRu0HXpWZCkWIIuapMTOfv0oyXGDtdhhWA4KaZKPH3ri1XXfarIXziswFZ2clZQIw6FWZlvRH8+3&#10;n75Q4gMzNdNgREUPwtPrxccPV52diyk0oGvhCIIYP+9sRZsQ7LwoPG9Ey/wZWGHQKMG1LKDqtkXt&#10;WIforS6mZXlRdOBq64AL7/HrTTbSRcKXUvDwIKUXgeiKYm0hnS6dm3gWiys23zpmG8WHMtg/VNEy&#10;ZTDpCHXDAiM7p95AtYo78CDDGYe2ACkVF6kH7GZS/tHNU8OsSL3gcLwdx+T/Hyy/368dUXVFz2eU&#10;GNbiHT3smSao4mw66+fo8mTXbtA8irHRXro2/mMLpE/zPIzzFH0gHD9+vijxRwlH0yAjSvEabJ0P&#10;3wS0JAoVFVor62PHbM72dz5k76NX/OxBq/pWaZ0Ut92stCNYL+YuL8tVulBMcOJWxB5y1UkKBy1i&#10;sDaPQmLnWOc0ZUycEyMe41yYMMmmhtUipzlPLeXCxojUVAKMyBLLG7EHgMjnt9gZZvCPoSJRdgwu&#10;/1ZYDh4jUmYwYQxulQH3HoDGrobM2R/LPxlNFEO/6RMrJiMNNlAfkCoO8hvylt8qvLU75sOaOXw0&#10;eNG4CMIDHlJDV1EYJEoacL/e+x79kctopaTDR1hR/3PHnKBEfzfI8q+T2Sy+2qTMzi+nqLhTy+bU&#10;YnbtCpAJE1w5licx+gd9FKWD9gX3xTJmRRMzHHNXlAd3VFYhLwfcOFwsl8kNX6pl4c48WR7B46Aj&#10;JZ/7F+bsQN2AnL+H44N9Q9/sGyMNLHcBpErcjqPOcx2uAF954tKwkeIaOdWT1+veXPwGAAD//wMA&#10;UEsDBBQABgAIAAAAIQAPqiXP4AAAAAsBAAAPAAAAZHJzL2Rvd25yZXYueG1sTI/BTsMwEETvSPyD&#10;tUjcqN040CrEqVARN4RoQYKjG28dQ7yOYrcNf485leNqnmbe1qvJ9+yIY3SBFMxnAhhSG4wjq+D9&#10;7elmCSwmTUb3gVDBD0ZYNZcXta5MONEGj9tkWS6hWGkFXUpDxXlsO/Q6zsKAlLN9GL1O+RwtN6M+&#10;5XLf80KIO+61o7zQ6QHXHbbf24NXYNeFeZab9OLkp937R/fxxV9Jqeur6eEeWMIpnWH408/q0GSn&#10;XTiQiaxXsFjI24wqkKUsgWViKUUBbKegFGIOvKn5/x+aXwAAAP//AwBQSwECLQAUAAYACAAAACEA&#10;toM4kv4AAADhAQAAEwAAAAAAAAAAAAAAAAAAAAAAW0NvbnRlbnRfVHlwZXNdLnhtbFBLAQItABQA&#10;BgAIAAAAIQA4/SH/1gAAAJQBAAALAAAAAAAAAAAAAAAAAC8BAABfcmVscy8ucmVsc1BLAQItABQA&#10;BgAIAAAAIQC3OqJSjAIAAH8FAAAOAAAAAAAAAAAAAAAAAC4CAABkcnMvZTJvRG9jLnhtbFBLAQIt&#10;ABQABgAIAAAAIQAPqiXP4AAAAAsBAAAPAAAAAAAAAAAAAAAAAOYEAABkcnMvZG93bnJldi54bWxQ&#10;SwUGAAAAAAQABADzAAAA8wUAAAAA&#10;" fillcolor="#0070c0" strokecolor="#1f4d78 [1604]" strokeweight="1pt">
                <v:stroke joinstyle="miter"/>
                <v:textbox>
                  <w:txbxContent>
                    <w:p w:rsidR="0071770A" w:rsidRPr="005A159E" w:rsidRDefault="005A159E" w:rsidP="0071770A">
                      <w:pPr>
                        <w:spacing w:after="0"/>
                        <w:ind w:left="0" w:firstLine="0"/>
                        <w:rPr>
                          <w:b/>
                          <w:color w:val="FFFFFF" w:themeColor="background1"/>
                          <w:lang w:val="tr-TR"/>
                        </w:rPr>
                      </w:pPr>
                      <w:r>
                        <w:rPr>
                          <w:b/>
                          <w:color w:val="FFFFFF" w:themeColor="background1"/>
                          <w:lang w:val="tr-TR"/>
                        </w:rPr>
                        <w:t>1</w:t>
                      </w:r>
                      <w:r w:rsidR="0071770A" w:rsidRPr="005A159E">
                        <w:rPr>
                          <w:b/>
                          <w:noProof/>
                          <w:color w:val="FFFFFF" w:themeColor="background1"/>
                          <w:lang w:val="tr-TR"/>
                        </w:rPr>
                        <w:drawing>
                          <wp:inline distT="0" distB="0" distL="0" distR="0" wp14:anchorId="6EC2AB80" wp14:editId="3D3A3593">
                            <wp:extent cx="58420" cy="5842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0071770A" w:rsidRPr="00F9350E">
        <w:rPr>
          <w:b/>
          <w:noProof/>
          <w:sz w:val="24"/>
          <w:szCs w:val="24"/>
          <w:lang w:val="en-GB"/>
        </w:rPr>
        <mc:AlternateContent>
          <mc:Choice Requires="wps">
            <w:drawing>
              <wp:anchor distT="0" distB="0" distL="114300" distR="114300" simplePos="0" relativeHeight="251683840" behindDoc="0" locked="0" layoutInCell="1" allowOverlap="1" wp14:anchorId="61F0412F" wp14:editId="59019013">
                <wp:simplePos x="0" y="0"/>
                <wp:positionH relativeFrom="column">
                  <wp:posOffset>4502150</wp:posOffset>
                </wp:positionH>
                <wp:positionV relativeFrom="paragraph">
                  <wp:posOffset>2082800</wp:posOffset>
                </wp:positionV>
                <wp:extent cx="360000" cy="360000"/>
                <wp:effectExtent l="0" t="0" r="21590" b="21590"/>
                <wp:wrapNone/>
                <wp:docPr id="52" name="Oval 52"/>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F360C7" w14:textId="77777777" w:rsidR="0071770A" w:rsidRPr="005A159E" w:rsidRDefault="005A159E" w:rsidP="0071770A">
                            <w:pPr>
                              <w:spacing w:after="0"/>
                              <w:ind w:left="0" w:firstLine="0"/>
                              <w:rPr>
                                <w:b/>
                                <w:color w:val="FFFFFF" w:themeColor="background1"/>
                                <w:lang w:val="tr-TR"/>
                              </w:rPr>
                            </w:pPr>
                            <w:r w:rsidRPr="005A159E">
                              <w:rPr>
                                <w:b/>
                                <w:color w:val="FFFFFF" w:themeColor="background1"/>
                                <w:lang w:val="tr-TR"/>
                              </w:rPr>
                              <w:t>2</w:t>
                            </w:r>
                            <w:r w:rsidR="0071770A" w:rsidRPr="005A159E">
                              <w:rPr>
                                <w:b/>
                                <w:noProof/>
                                <w:color w:val="FFFFFF" w:themeColor="background1"/>
                                <w:lang w:val="tr-TR"/>
                              </w:rPr>
                              <w:drawing>
                                <wp:inline distT="0" distB="0" distL="0" distR="0" wp14:anchorId="07AA1271" wp14:editId="22922F14">
                                  <wp:extent cx="58420" cy="5842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3F637" id="Oval 52" o:spid="_x0000_s1041" style="position:absolute;left:0;text-align:left;margin-left:354.5pt;margin-top:164pt;width:28.35pt;height:2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m4jAIAAH8FAAAOAAAAZHJzL2Uyb0RvYy54bWysVE1v2zAMvQ/YfxB0X5xkSbcFdYqgRYYB&#10;RVusHXpWZCkWIIuapMTOfv0oyXaDtdhhWA4KKZKPH37i5VXXaHIUziswJZ1NppQIw6FSZl/SH0/b&#10;D58p8YGZimkwoqQn4enV+v27y9auxBxq0JVwBEGMX7W2pHUIdlUUnteiYX4CVhg0SnANC6i6fVE5&#10;1iJ6o4v5dHpRtOAq64AL7/H2JhvpOuFLKXi4l9KLQHRJsbaQTpfOXTyL9SVb7R2zteJ9GewfqmiY&#10;Mph0hLphgZGDU6+gGsUdeJBhwqEpQErFReoBu5lN/+jmsWZWpF5wON6OY/L/D5bfHR8cUVVJl3NK&#10;DGvwG90fmSao4mxa61fo8mgfXK95FGOjnXRN/McWSJfmeRrnKbpAOF5+vJjijxKOpl5GlOIl2Dof&#10;vgpoSBRKKrRW1seO2Yodb33I3oNXvPagVbVVWifF7XfX2hGst6TbbUqWQ87cithDrjpJ4aRFDNbm&#10;u5DYOdY5TxkT58SIxzgXJsyyqWaVyGmW51kiS2NEaioBRmSJ5Y3YPcDgmUEG7Fxs7x9DRaLsGDz9&#10;W2E5eIxImcGEMbhRBtxbABq76jNnfyz/bDRRDN2uS6yYLQca7KA6IVUc5DfkLd8q/Gq3zIcH5vDR&#10;4IfGRRDu8ZAa2pJCL1FSg/v11n30Ry6jlZIWH2FJ/c8Dc4IS/c0gy7/MFov4apOyWH6ao+LOLbtz&#10;izk014BMmOHKsTyJ0T/oQZQOmmfcF5uYFU3McMxdUh7coFyHvBxw43Cx2SQ3fKmWhVvzaHkEj4OO&#10;lHzqnpmzPXUDcv4Ohgf7ir7ZN0Ya2BwCSJW4HUed59p/AnzliUv9Ropr5FxPXi97c/0bAAD//wMA&#10;UEsDBBQABgAIAAAAIQDebV8j4gAAAAsBAAAPAAAAZHJzL2Rvd25yZXYueG1sTI/BTsMwEETvSPyD&#10;tUjcqE0LTQhxKgRCUKkcCEhcndiNA/E6it0k5etZTnDb3RnNvsk3s+vYaIbQepRwuRDADNZet9hI&#10;eH97vEiBhahQq86jkXA0ATbF6UmuMu0nfDVjGRtGIRgyJcHG2Gech9oap8LC9wZJ2/vBqUjr0HA9&#10;qInCXceXQqy5Uy3SB6t6c29N/VUenITnan9Mnl5sOn2K73G3+8By+7CS8vxsvrsFFs0c/8zwi0/o&#10;UBBT5Q+oA+skJOKGukQJq2VKAzmS9XUCrKJLepUAL3L+v0PxAwAA//8DAFBLAQItABQABgAIAAAA&#10;IQC2gziS/gAAAOEBAAATAAAAAAAAAAAAAAAAAAAAAABbQ29udGVudF9UeXBlc10ueG1sUEsBAi0A&#10;FAAGAAgAAAAhADj9If/WAAAAlAEAAAsAAAAAAAAAAAAAAAAALwEAAF9yZWxzLy5yZWxzUEsBAi0A&#10;FAAGAAgAAAAhAEkIWbiMAgAAfwUAAA4AAAAAAAAAAAAAAAAALgIAAGRycy9lMm9Eb2MueG1sUEsB&#10;Ai0AFAAGAAgAAAAhAN5tXyPiAAAACwEAAA8AAAAAAAAAAAAAAAAA5gQAAGRycy9kb3ducmV2Lnht&#10;bFBLBQYAAAAABAAEAPMAAAD1BQAAAAA=&#10;" fillcolor="red" strokecolor="#1f4d78 [1604]" strokeweight="1pt">
                <v:stroke joinstyle="miter"/>
                <v:textbox>
                  <w:txbxContent>
                    <w:p w:rsidR="0071770A" w:rsidRPr="005A159E" w:rsidRDefault="005A159E" w:rsidP="0071770A">
                      <w:pPr>
                        <w:spacing w:after="0"/>
                        <w:ind w:left="0" w:firstLine="0"/>
                        <w:rPr>
                          <w:b/>
                          <w:color w:val="FFFFFF" w:themeColor="background1"/>
                          <w:lang w:val="tr-TR"/>
                        </w:rPr>
                      </w:pPr>
                      <w:r w:rsidRPr="005A159E">
                        <w:rPr>
                          <w:b/>
                          <w:color w:val="FFFFFF" w:themeColor="background1"/>
                          <w:lang w:val="tr-TR"/>
                        </w:rPr>
                        <w:t>2</w:t>
                      </w:r>
                      <w:r w:rsidR="0071770A" w:rsidRPr="005A159E">
                        <w:rPr>
                          <w:b/>
                          <w:noProof/>
                          <w:color w:val="FFFFFF" w:themeColor="background1"/>
                          <w:lang w:val="tr-TR"/>
                        </w:rPr>
                        <w:drawing>
                          <wp:inline distT="0" distB="0" distL="0" distR="0" wp14:anchorId="6EC2AB80" wp14:editId="3D3A3593">
                            <wp:extent cx="58420" cy="5842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0071770A" w:rsidRPr="00F9350E">
        <w:rPr>
          <w:b/>
          <w:noProof/>
          <w:sz w:val="24"/>
          <w:szCs w:val="24"/>
          <w:lang w:val="en-GB"/>
        </w:rPr>
        <mc:AlternateContent>
          <mc:Choice Requires="wps">
            <w:drawing>
              <wp:anchor distT="0" distB="0" distL="114300" distR="114300" simplePos="0" relativeHeight="251677696" behindDoc="0" locked="0" layoutInCell="1" allowOverlap="1" wp14:anchorId="2C01073D" wp14:editId="3E7F7CF0">
                <wp:simplePos x="0" y="0"/>
                <wp:positionH relativeFrom="column">
                  <wp:posOffset>4464050</wp:posOffset>
                </wp:positionH>
                <wp:positionV relativeFrom="paragraph">
                  <wp:posOffset>951865</wp:posOffset>
                </wp:positionV>
                <wp:extent cx="360000" cy="360000"/>
                <wp:effectExtent l="0" t="0" r="21590" b="21590"/>
                <wp:wrapNone/>
                <wp:docPr id="46" name="Oval 46"/>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2567A5" w14:textId="77777777" w:rsidR="0071770A" w:rsidRPr="005A159E" w:rsidRDefault="0071770A" w:rsidP="0071770A">
                            <w:pPr>
                              <w:spacing w:after="0"/>
                              <w:ind w:left="0" w:firstLine="0"/>
                              <w:rPr>
                                <w:b/>
                                <w:lang w:val="tr-TR"/>
                              </w:rPr>
                            </w:pPr>
                            <w:r w:rsidRPr="005A159E">
                              <w:rPr>
                                <w:b/>
                                <w:lang w:val="tr-TR"/>
                              </w:rPr>
                              <w:t>6</w:t>
                            </w:r>
                            <w:r w:rsidRPr="005A159E">
                              <w:rPr>
                                <w:b/>
                                <w:noProof/>
                                <w:lang w:val="tr-TR"/>
                              </w:rPr>
                              <w:drawing>
                                <wp:inline distT="0" distB="0" distL="0" distR="0" wp14:anchorId="5D24C451" wp14:editId="668C3E27">
                                  <wp:extent cx="58420" cy="5842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3F637" id="Oval 46" o:spid="_x0000_s1042" style="position:absolute;left:0;text-align:left;margin-left:351.5pt;margin-top:74.95pt;width:28.35pt;height:2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5znAIAAL0FAAAOAAAAZHJzL2Uyb0RvYy54bWysVN1v0zAQf0fif7D8ztKUbkC0dKo2DSGN&#10;dWJDe3Yde7Hk+IztNil/PWc7zSo2eED0wb3P333k7s4vhk6TnXBegalpeTKjRBgOjTJPNf3+cP3u&#10;IyU+MNMwDUbUdC88vVi+fXPe20rMoQXdCEcQxPiqtzVtQ7BVUXjeio75E7DCoFKC61hA1j0VjWM9&#10;one6mM9mZ0UPrrEOuPAepVdZSZcJX0rBw1pKLwLRNcXcQnpdejfxLZbnrHpyzLaKj2mwf8iiY8pg&#10;0AnqigVGtk69gOoUd+BBhhMOXQFSKi5SDVhNOfutmvuWWZFqweZ4O7XJ/z9Yfru7c0Q1NV2cUWJY&#10;h99ovWOaIIu96a2v0OTe3rmR80jGQgfpuviPJZAh9XM/9VMMgXAUvj+b4Y8SjqqRRpTi2dk6Hz4L&#10;6Egkaiq0VtbHilnFdjc+ZOuDVRR70Kq5VlonJk6JuNSOYMY1ZZwLExbJXW+7r9Bkec4CsViFYpyH&#10;LF6k5HKING8RKaV3FKSIHcg1JyrstUhA5puQ2Descp4CTgjHuZRZ1bJGZPHpH2PqCBiRJRY3YY8A&#10;r9VZxu+DvRzto6tIAz85z/6WWHaePFJkMGFy7pQB9xqADlPkbI9ZHLUmkmHYDGmmymmINtDscdAc&#10;5A30ll8r/OY3zIc75nDlcEzwjIQ1PlJDX1MYKUpacD9fk0d73ATUUtLjCtfU/9gyJyjRXwzuyKdy&#10;sYg7n5jF6Yc5Mu5YsznWmG13CThFJR4syxMZ7YM+kNJB94jXZhWjoooZjrFryoM7MJchnxa8V1ys&#10;VskM99yycGPuLY/gsdFxoB+GR+bsOPgBN+YWDuv+YvizbfQ0sNoGkCptRmx17uv4CfBGpJEY71k8&#10;Qsd8snq+ustfAAAA//8DAFBLAwQUAAYACAAAACEAQr9up98AAAALAQAADwAAAGRycy9kb3ducmV2&#10;LnhtbEyPwU7DMBBE70j8g7VI3KhNgYSkcaoKwYFTlYDE1Y23SUS8jmKnDX/PcqLH0Yxm3hTbxQ3i&#10;hFPoPWm4XykQSI23PbUaPj/e7p5BhGjImsETavjBANvy+qowufVnqvBUx1ZwCYXcaOhiHHMpQ9Oh&#10;M2HlRyT2jn5yJrKcWmknc+ZyN8i1Uol0pide6MyILx023/XsNFT71/k9UXVb7XvyVeZ3X8q1Wt/e&#10;LLsNiIhL/A/DHz6jQ8lMBz+TDWLQkKoH/hLZeMwyEJxIn7IUxEHDWiUJyLKQlx/KXwAAAP//AwBQ&#10;SwECLQAUAAYACAAAACEAtoM4kv4AAADhAQAAEwAAAAAAAAAAAAAAAAAAAAAAW0NvbnRlbnRfVHlw&#10;ZXNdLnhtbFBLAQItABQABgAIAAAAIQA4/SH/1gAAAJQBAAALAAAAAAAAAAAAAAAAAC8BAABfcmVs&#10;cy8ucmVsc1BLAQItABQABgAIAAAAIQDxZ15znAIAAL0FAAAOAAAAAAAAAAAAAAAAAC4CAABkcnMv&#10;ZTJvRG9jLnhtbFBLAQItABQABgAIAAAAIQBCv26n3wAAAAsBAAAPAAAAAAAAAAAAAAAAAPYEAABk&#10;cnMvZG93bnJldi54bWxQSwUGAAAAAAQABADzAAAAAgYAAAAA&#10;" fillcolor="#ffd966 [1943]" strokecolor="#1f4d78 [1604]" strokeweight="1pt">
                <v:stroke joinstyle="miter"/>
                <v:textbox>
                  <w:txbxContent>
                    <w:p w:rsidR="0071770A" w:rsidRPr="005A159E" w:rsidRDefault="0071770A" w:rsidP="0071770A">
                      <w:pPr>
                        <w:spacing w:after="0"/>
                        <w:ind w:left="0" w:firstLine="0"/>
                        <w:rPr>
                          <w:b/>
                          <w:lang w:val="tr-TR"/>
                        </w:rPr>
                      </w:pPr>
                      <w:r w:rsidRPr="005A159E">
                        <w:rPr>
                          <w:b/>
                          <w:lang w:val="tr-TR"/>
                        </w:rPr>
                        <w:t>6</w:t>
                      </w:r>
                      <w:r w:rsidRPr="005A159E">
                        <w:rPr>
                          <w:b/>
                          <w:noProof/>
                          <w:lang w:val="tr-TR"/>
                        </w:rPr>
                        <w:drawing>
                          <wp:inline distT="0" distB="0" distL="0" distR="0" wp14:anchorId="6EC2AB80" wp14:editId="3D3A3593">
                            <wp:extent cx="58420" cy="5842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0071770A" w:rsidRPr="00F9350E">
        <w:rPr>
          <w:b/>
          <w:noProof/>
          <w:sz w:val="24"/>
          <w:szCs w:val="24"/>
          <w:lang w:val="en-GB"/>
        </w:rPr>
        <mc:AlternateContent>
          <mc:Choice Requires="wps">
            <w:drawing>
              <wp:anchor distT="0" distB="0" distL="114300" distR="114300" simplePos="0" relativeHeight="251675648" behindDoc="0" locked="0" layoutInCell="1" allowOverlap="1" wp14:anchorId="3BE8CB7E" wp14:editId="6CD3857A">
                <wp:simplePos x="0" y="0"/>
                <wp:positionH relativeFrom="column">
                  <wp:posOffset>4121150</wp:posOffset>
                </wp:positionH>
                <wp:positionV relativeFrom="paragraph">
                  <wp:posOffset>685165</wp:posOffset>
                </wp:positionV>
                <wp:extent cx="360000" cy="360000"/>
                <wp:effectExtent l="0" t="0" r="21590" b="21590"/>
                <wp:wrapNone/>
                <wp:docPr id="44" name="Oval 4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53138C" w14:textId="77777777" w:rsidR="0071770A" w:rsidRPr="005A159E" w:rsidRDefault="0071770A" w:rsidP="0071770A">
                            <w:pPr>
                              <w:spacing w:after="0"/>
                              <w:ind w:left="0" w:firstLine="0"/>
                              <w:rPr>
                                <w:b/>
                                <w:color w:val="FFFFFF" w:themeColor="background1"/>
                                <w:lang w:val="tr-TR"/>
                              </w:rPr>
                            </w:pPr>
                            <w:r w:rsidRPr="005A159E">
                              <w:rPr>
                                <w:b/>
                                <w:color w:val="FFFFFF" w:themeColor="background1"/>
                                <w:lang w:val="tr-TR"/>
                              </w:rPr>
                              <w:t>1</w:t>
                            </w:r>
                            <w:r w:rsidRPr="005A159E">
                              <w:rPr>
                                <w:b/>
                                <w:noProof/>
                                <w:color w:val="FFFFFF" w:themeColor="background1"/>
                                <w:lang w:val="tr-TR"/>
                              </w:rPr>
                              <w:drawing>
                                <wp:inline distT="0" distB="0" distL="0" distR="0" wp14:anchorId="2D393922" wp14:editId="07519476">
                                  <wp:extent cx="58420" cy="5842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3F637" id="Oval 44" o:spid="_x0000_s1043" style="position:absolute;left:0;text-align:left;margin-left:324.5pt;margin-top:53.95pt;width:28.35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lnkQIAAKYFAAAOAAAAZHJzL2Uyb0RvYy54bWysVEtvGyEQvlfqf0Dcm7Vd51Er68hKlKpS&#10;mkRNqpwxC1kkYChg77q/vgOsN1aT9lDVBzzPbx47M+cXvdFkK3xQYGs6PZpQIiyHRtnnmn5/vP5w&#10;RkmIzDZMgxU13YlAL5bv3513biFm0IJuhCcIYsOiczVtY3SLqgq8FYaFI3DColKCNywi65+rxrMO&#10;0Y2uZpPJSdWBb5wHLkJA6VVR0mXGl1LweCdlEJHommJuMb8+v+v0Vstztnj2zLWKD2mwf8jCMGUx&#10;6Ah1xSIjG69eQRnFPQSQ8YiDqUBKxUWuAauZTn6r5qFlTuRasDnBjW0K/w+W327vPVFNTedzSiwz&#10;+I3utkwTZLE3nQsLNHlw937gApKp0F56k/6xBNLnfu7Gfoo+Eo7CjycT/FHCUTXQiFK9ODsf4mcB&#10;hiSipkJr5UKqmC3Y9ibEYr23SuIAWjXXSuvMpCkRl9oTzLimjHNh4zS76435Ck2Rnx6nLApWHqzk&#10;kvM4QKtSqaW4TMWdFimGtt+ExAZhObOMPCK8Dhpa1ogiTiHfjpkBE7LEKkbskvUfsEvqg31yFXmy&#10;R+fJ3xIrzqNHjgw2js5GWfBvAWhs5RC52GPLDlqTyNiv+zw809P9tKyh2eFEeSirFhy/Vvhxb1iI&#10;98zjbuE84L2Id/hIDV1NYaAoacH/fEue7HHkUUtJh7ta0/Bjw7ygRH+xuAyfpvN5Wu7MzI9PZ8j4&#10;Q836UGM35hJwXKZ4mRzPZLKPek9KD+YJz8oqRUUVsxxj15RHv2cuY7kheJi4WK2yGS60Y/HGPjie&#10;wFOj0+Q+9k/Mu2HCI67GLez3+tWUF9vkaWG1iSBVXoHU6tLX4RPgMcjzOxyudG0O+Wz1cl6XvwAA&#10;AP//AwBQSwMEFAAGAAgAAAAhAM4g7APiAAAACwEAAA8AAABkcnMvZG93bnJldi54bWxMj19LwzAU&#10;xd8Fv0O4gm8umcx0rU2HCBMEEVadf96y5toWm6Q0Wdt9e69P+njPOZz7O/lmth0bcQitdwqWCwEM&#10;XeVN62oFry/bqzWwELUzuvMOFZwwwKY4P8t1ZvzkdjiWsWZU4kKmFTQx9hnnoWrQ6rDwPTryvvxg&#10;daRzqLkZ9ETltuPXQkhudevoQ6N7vG+w+i6PVkG5fHp8GJ/tB+9P75PEdNt+vu2VuryY726BRZzj&#10;Xxh+8QkdCmI6+KMzgXUK5CqlLZEMkaTAKJGImwTYgRS5ksCLnP/fUPwAAAD//wMAUEsBAi0AFAAG&#10;AAgAAAAhALaDOJL+AAAA4QEAABMAAAAAAAAAAAAAAAAAAAAAAFtDb250ZW50X1R5cGVzXS54bWxQ&#10;SwECLQAUAAYACAAAACEAOP0h/9YAAACUAQAACwAAAAAAAAAAAAAAAAAvAQAAX3JlbHMvLnJlbHNQ&#10;SwECLQAUAAYACAAAACEA301JZ5ECAACmBQAADgAAAAAAAAAAAAAAAAAuAgAAZHJzL2Uyb0RvYy54&#10;bWxQSwECLQAUAAYACAAAACEAziDsA+IAAAALAQAADwAAAAAAAAAAAAAAAADrBAAAZHJzL2Rvd25y&#10;ZXYueG1sUEsFBgAAAAAEAAQA8wAAAPoFAAAAAA==&#10;" fillcolor="#2e74b5 [2404]" strokecolor="#1f4d78 [1604]" strokeweight="1pt">
                <v:stroke joinstyle="miter"/>
                <v:textbox>
                  <w:txbxContent>
                    <w:p w:rsidR="0071770A" w:rsidRPr="005A159E" w:rsidRDefault="0071770A" w:rsidP="0071770A">
                      <w:pPr>
                        <w:spacing w:after="0"/>
                        <w:ind w:left="0" w:firstLine="0"/>
                        <w:rPr>
                          <w:b/>
                          <w:color w:val="FFFFFF" w:themeColor="background1"/>
                          <w:lang w:val="tr-TR"/>
                        </w:rPr>
                      </w:pPr>
                      <w:r w:rsidRPr="005A159E">
                        <w:rPr>
                          <w:b/>
                          <w:color w:val="FFFFFF" w:themeColor="background1"/>
                          <w:lang w:val="tr-TR"/>
                        </w:rPr>
                        <w:t>1</w:t>
                      </w:r>
                      <w:r w:rsidRPr="005A159E">
                        <w:rPr>
                          <w:b/>
                          <w:noProof/>
                          <w:color w:val="FFFFFF" w:themeColor="background1"/>
                          <w:lang w:val="tr-TR"/>
                        </w:rPr>
                        <w:drawing>
                          <wp:inline distT="0" distB="0" distL="0" distR="0" wp14:anchorId="6EC2AB80" wp14:editId="3D3A3593">
                            <wp:extent cx="58420" cy="5842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0071770A" w:rsidRPr="00F9350E">
        <w:rPr>
          <w:b/>
          <w:noProof/>
          <w:sz w:val="24"/>
          <w:szCs w:val="24"/>
          <w:lang w:val="en-GB"/>
        </w:rPr>
        <mc:AlternateContent>
          <mc:Choice Requires="wps">
            <w:drawing>
              <wp:anchor distT="0" distB="0" distL="114300" distR="114300" simplePos="0" relativeHeight="251673600" behindDoc="0" locked="0" layoutInCell="1" allowOverlap="1" wp14:anchorId="09B477F5" wp14:editId="6B6AB55D">
                <wp:simplePos x="0" y="0"/>
                <wp:positionH relativeFrom="column">
                  <wp:posOffset>3778250</wp:posOffset>
                </wp:positionH>
                <wp:positionV relativeFrom="paragraph">
                  <wp:posOffset>437515</wp:posOffset>
                </wp:positionV>
                <wp:extent cx="360000" cy="360000"/>
                <wp:effectExtent l="0" t="0" r="21590" b="21590"/>
                <wp:wrapNone/>
                <wp:docPr id="42" name="Oval 42"/>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AB4D0" w14:textId="77777777" w:rsidR="0071770A" w:rsidRPr="00B343D6" w:rsidRDefault="0071770A" w:rsidP="0071770A">
                            <w:pPr>
                              <w:spacing w:after="0"/>
                              <w:ind w:left="0" w:firstLine="0"/>
                              <w:rPr>
                                <w:lang w:val="tr-TR"/>
                              </w:rPr>
                            </w:pPr>
                            <w:proofErr w:type="gramStart"/>
                            <w:r w:rsidRPr="005A159E">
                              <w:rPr>
                                <w:b/>
                                <w:color w:val="FFFFFF" w:themeColor="background1"/>
                                <w:sz w:val="18"/>
                                <w:lang w:val="tr-TR"/>
                              </w:rPr>
                              <w:t>2a</w:t>
                            </w:r>
                            <w:proofErr w:type="gramEnd"/>
                            <w:r w:rsidRPr="00B343D6">
                              <w:rPr>
                                <w:noProof/>
                                <w:lang w:val="tr-TR"/>
                              </w:rPr>
                              <w:drawing>
                                <wp:inline distT="0" distB="0" distL="0" distR="0" wp14:anchorId="5FB934CD" wp14:editId="5F2B96AE">
                                  <wp:extent cx="58420" cy="5842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3F637" id="Oval 42" o:spid="_x0000_s1044" style="position:absolute;left:0;text-align:left;margin-left:297.5pt;margin-top:34.45pt;width:28.3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azjQIAAH8FAAAOAAAAZHJzL2Uyb0RvYy54bWysVE1v2zAMvQ/YfxB0X51kadcFdYqgRYYB&#10;RRu0HXpWZCkWIIuapMTOfv0oyXaDtdhhWA4KKZKPH37i1XXXaHIQziswJZ2eTSgRhkOlzK6kP57X&#10;ny4p8YGZimkwoqRH4en18uOHq9YuxAxq0JVwBEGMX7S2pHUIdlEUnteiYf4MrDBolOAaFlB1u6Jy&#10;rEX0RhezyeSiaMFV1gEX3uPtbTbSZcKXUvDwIKUXgeiSYm0hnS6d23gWyyu22Dlma8X7Mtg/VNEw&#10;ZTDpCHXLAiN7p95ANYo78CDDGYemACkVF6kH7GY6+aObp5pZkXrB4Xg7jsn/P1h+f9g4oqqSzmeU&#10;GNbgN3o4ME1Qxdm01i/Q5cluXK95FGOjnXRN/McWSJfmeRznKbpAOF5+vpjgjxKOpl5GlOI12Dof&#10;vgloSBRKKrRW1seO2YId7nzI3oNXvPagVbVWWifF7bY32hGst6TrdUqWQ07cithDrjpJ4ahFDNbm&#10;UUjsHOucpYyJc2LEY5wLE6bZVLNK5DTnp1kiS2NEaioBRmSJ5Y3YPcDgmUEG7Fxs7x9DRaLsGDz5&#10;W2E5eIxImcGEMbhRBtx7ABq76jNnfyz/ZDRRDN22S6yYXg402EJ1RKo4yG/IW75W+NXumA8b5vDR&#10;4IfGRRAe8JAa2pJCL1FSg/v13n30Ry6jlZIWH2FJ/c89c4IS/d0gy79O5/P4apMyP/8yQ8WdWran&#10;FrNvbgCZMMWVY3kSo3/QgygdNC+4L1YxK5qY4Zi7pDy4QbkJeTngxuFitUpu+FItC3fmyfIIHgcd&#10;KfncvTBne+oG5Pw9DA/2DX2zb4w0sNoHkCpxO446z7X/BPjKE5f6jRTXyKmevF735vI3AAAA//8D&#10;AFBLAwQUAAYACAAAACEAvBFYsuIAAAAKAQAADwAAAGRycy9kb3ducmV2LnhtbEyPwU7DMBBE70j8&#10;g7VI3KjToqRpiFMhEAKkciBU6tWJ3TgQr6PYTVK+nuUEx9U+zbzJt7Pt2KgH3zoUsFxEwDTWTrXY&#10;CNh/PN2kwHyQqGTnUAs4aw/b4vIil5lyE77rsQwNoxD0mRRgQugzzn1ttJV+4XqN9Du6wcpA59Bw&#10;NciJwm3HV1GUcCtbpAYje/1gdP1VnqyAl+p4Xj+/mXT6jL7H3e6A5evjrRDXV/P9HbCg5/AHw68+&#10;qUNBTpU7ofKsExBvYtoSBCTpBhgBSbxcA6uIXMUJ8CLn/ycUPwAAAP//AwBQSwECLQAUAAYACAAA&#10;ACEAtoM4kv4AAADhAQAAEwAAAAAAAAAAAAAAAAAAAAAAW0NvbnRlbnRfVHlwZXNdLnhtbFBLAQIt&#10;ABQABgAIAAAAIQA4/SH/1gAAAJQBAAALAAAAAAAAAAAAAAAAAC8BAABfcmVscy8ucmVsc1BLAQIt&#10;ABQABgAIAAAAIQCiZKazjQIAAH8FAAAOAAAAAAAAAAAAAAAAAC4CAABkcnMvZTJvRG9jLnhtbFBL&#10;AQItABQABgAIAAAAIQC8EViy4gAAAAoBAAAPAAAAAAAAAAAAAAAAAOcEAABkcnMvZG93bnJldi54&#10;bWxQSwUGAAAAAAQABADzAAAA9gUAAAAA&#10;" fillcolor="red" strokecolor="#1f4d78 [1604]" strokeweight="1pt">
                <v:stroke joinstyle="miter"/>
                <v:textbox>
                  <w:txbxContent>
                    <w:p w:rsidR="0071770A" w:rsidRPr="00B343D6" w:rsidRDefault="0071770A" w:rsidP="0071770A">
                      <w:pPr>
                        <w:spacing w:after="0"/>
                        <w:ind w:left="0" w:firstLine="0"/>
                        <w:rPr>
                          <w:lang w:val="tr-TR"/>
                        </w:rPr>
                      </w:pPr>
                      <w:r w:rsidRPr="005A159E">
                        <w:rPr>
                          <w:b/>
                          <w:color w:val="FFFFFF" w:themeColor="background1"/>
                          <w:sz w:val="18"/>
                          <w:lang w:val="tr-TR"/>
                        </w:rPr>
                        <w:t>2a</w:t>
                      </w:r>
                      <w:r w:rsidRPr="00B343D6">
                        <w:rPr>
                          <w:noProof/>
                          <w:lang w:val="tr-TR"/>
                        </w:rPr>
                        <w:drawing>
                          <wp:inline distT="0" distB="0" distL="0" distR="0" wp14:anchorId="6EC2AB80" wp14:editId="3D3A3593">
                            <wp:extent cx="58420" cy="5842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v:oval>
            </w:pict>
          </mc:Fallback>
        </mc:AlternateContent>
      </w:r>
      <w:r w:rsidR="00F935CE" w:rsidRPr="00F9350E">
        <w:rPr>
          <w:b/>
          <w:noProof/>
          <w:sz w:val="24"/>
          <w:szCs w:val="24"/>
          <w:lang w:val="en-GB"/>
        </w:rPr>
        <w:drawing>
          <wp:inline distT="0" distB="0" distL="0" distR="0" wp14:anchorId="77BC95EF" wp14:editId="18D0FA6C">
            <wp:extent cx="5572125" cy="2990850"/>
            <wp:effectExtent l="19050" t="19050" r="28575" b="190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2990850"/>
                    </a:xfrm>
                    <a:prstGeom prst="rect">
                      <a:avLst/>
                    </a:prstGeom>
                    <a:noFill/>
                    <a:ln>
                      <a:solidFill>
                        <a:schemeClr val="tx1"/>
                      </a:solidFill>
                    </a:ln>
                  </pic:spPr>
                </pic:pic>
              </a:graphicData>
            </a:graphic>
          </wp:inline>
        </w:drawing>
      </w:r>
    </w:p>
    <w:p w14:paraId="5EF5E37C" w14:textId="77777777" w:rsidR="00F935CE" w:rsidRPr="00F9350E" w:rsidRDefault="00F935CE" w:rsidP="004C75B7">
      <w:pPr>
        <w:ind w:left="0" w:firstLine="0"/>
        <w:jc w:val="center"/>
        <w:rPr>
          <w:sz w:val="24"/>
          <w:szCs w:val="24"/>
          <w:lang w:val="en-GB"/>
        </w:rPr>
      </w:pPr>
      <w:r w:rsidRPr="00F9350E">
        <w:rPr>
          <w:b/>
          <w:sz w:val="24"/>
          <w:szCs w:val="24"/>
          <w:lang w:val="en-GB"/>
        </w:rPr>
        <w:t xml:space="preserve">Figure.5 </w:t>
      </w:r>
      <w:r w:rsidRPr="00F9350E">
        <w:rPr>
          <w:sz w:val="24"/>
          <w:szCs w:val="24"/>
          <w:lang w:val="en-GB"/>
        </w:rPr>
        <w:t xml:space="preserve">Comparison of the </w:t>
      </w:r>
      <w:r w:rsidR="004C75B7" w:rsidRPr="00F9350E">
        <w:rPr>
          <w:sz w:val="24"/>
          <w:szCs w:val="24"/>
          <w:lang w:val="en-GB"/>
        </w:rPr>
        <w:t xml:space="preserve">no 1, </w:t>
      </w:r>
      <w:proofErr w:type="gramStart"/>
      <w:r w:rsidR="004C75B7" w:rsidRPr="00F9350E">
        <w:rPr>
          <w:sz w:val="24"/>
          <w:szCs w:val="24"/>
          <w:lang w:val="en-GB"/>
        </w:rPr>
        <w:t>2 and 6 cylinders</w:t>
      </w:r>
      <w:proofErr w:type="gramEnd"/>
      <w:r w:rsidR="004C75B7" w:rsidRPr="00F9350E">
        <w:rPr>
          <w:sz w:val="24"/>
          <w:szCs w:val="24"/>
          <w:lang w:val="en-GB"/>
        </w:rPr>
        <w:t xml:space="preserve"> data</w:t>
      </w:r>
    </w:p>
    <w:p w14:paraId="1A24F76C" w14:textId="77777777" w:rsidR="004C75B7" w:rsidRPr="00F9350E" w:rsidRDefault="004C75B7" w:rsidP="004C75B7">
      <w:pPr>
        <w:ind w:left="0" w:firstLine="0"/>
        <w:jc w:val="center"/>
        <w:rPr>
          <w:sz w:val="24"/>
          <w:szCs w:val="24"/>
          <w:lang w:val="en-GB"/>
        </w:rPr>
      </w:pPr>
    </w:p>
    <w:p w14:paraId="1734A8E1" w14:textId="77777777" w:rsidR="004C75B7" w:rsidRPr="00F9350E" w:rsidRDefault="005D2BAC" w:rsidP="009716D9">
      <w:pPr>
        <w:pStyle w:val="ListeParagraf"/>
        <w:numPr>
          <w:ilvl w:val="0"/>
          <w:numId w:val="1"/>
        </w:numPr>
        <w:rPr>
          <w:sz w:val="24"/>
          <w:szCs w:val="24"/>
          <w:lang w:val="en-GB"/>
        </w:rPr>
      </w:pPr>
      <w:r w:rsidRPr="00F9350E">
        <w:rPr>
          <w:sz w:val="24"/>
          <w:szCs w:val="24"/>
          <w:lang w:val="en-GB"/>
        </w:rPr>
        <w:t xml:space="preserve">The </w:t>
      </w:r>
      <w:r w:rsidR="004C75B7" w:rsidRPr="00F9350E">
        <w:rPr>
          <w:sz w:val="24"/>
          <w:szCs w:val="24"/>
          <w:lang w:val="en-GB"/>
        </w:rPr>
        <w:t>OOW sees on the graphics that no-</w:t>
      </w:r>
      <w:proofErr w:type="gramStart"/>
      <w:r w:rsidR="004C75B7" w:rsidRPr="00F9350E">
        <w:rPr>
          <w:sz w:val="24"/>
          <w:szCs w:val="24"/>
          <w:lang w:val="en-GB"/>
        </w:rPr>
        <w:t>2 cylinder</w:t>
      </w:r>
      <w:proofErr w:type="gramEnd"/>
      <w:r w:rsidR="004C75B7" w:rsidRPr="00F9350E">
        <w:rPr>
          <w:sz w:val="24"/>
          <w:szCs w:val="24"/>
          <w:lang w:val="en-GB"/>
        </w:rPr>
        <w:t xml:space="preserve"> pressure is higher than no-1 cylinder, wh</w:t>
      </w:r>
      <w:r w:rsidR="0071770A" w:rsidRPr="00F9350E">
        <w:rPr>
          <w:sz w:val="24"/>
          <w:szCs w:val="24"/>
          <w:lang w:val="en-GB"/>
        </w:rPr>
        <w:t>ile no-6 cylinder is much lower (Fig.5).</w:t>
      </w:r>
      <w:r w:rsidR="009716D9" w:rsidRPr="00F9350E">
        <w:rPr>
          <w:sz w:val="24"/>
          <w:szCs w:val="24"/>
          <w:lang w:val="en-GB"/>
        </w:rPr>
        <w:t xml:space="preserve"> </w:t>
      </w:r>
    </w:p>
    <w:p w14:paraId="5A3F6D85" w14:textId="77777777" w:rsidR="009716D9" w:rsidRPr="00F9350E" w:rsidRDefault="009716D9" w:rsidP="009716D9">
      <w:pPr>
        <w:pStyle w:val="ListeParagraf"/>
        <w:ind w:left="360" w:firstLine="0"/>
        <w:rPr>
          <w:sz w:val="24"/>
          <w:szCs w:val="24"/>
          <w:lang w:val="en-GB"/>
        </w:rPr>
      </w:pPr>
    </w:p>
    <w:p w14:paraId="4E59607B" w14:textId="77777777" w:rsidR="009716D9" w:rsidRPr="00F9350E" w:rsidRDefault="005D2BAC" w:rsidP="009716D9">
      <w:pPr>
        <w:pStyle w:val="ListeParagraf"/>
        <w:numPr>
          <w:ilvl w:val="0"/>
          <w:numId w:val="1"/>
        </w:numPr>
        <w:rPr>
          <w:sz w:val="24"/>
          <w:szCs w:val="24"/>
          <w:lang w:val="en-GB"/>
        </w:rPr>
      </w:pPr>
      <w:r w:rsidRPr="00F9350E">
        <w:rPr>
          <w:sz w:val="24"/>
          <w:szCs w:val="24"/>
          <w:lang w:val="en-GB"/>
        </w:rPr>
        <w:t xml:space="preserve">The </w:t>
      </w:r>
      <w:r w:rsidR="009716D9" w:rsidRPr="00F9350E">
        <w:rPr>
          <w:sz w:val="24"/>
          <w:szCs w:val="24"/>
          <w:lang w:val="en-GB"/>
        </w:rPr>
        <w:t>OOW also sees on the graphics that no-</w:t>
      </w:r>
      <w:proofErr w:type="gramStart"/>
      <w:r w:rsidR="009716D9" w:rsidRPr="00F9350E">
        <w:rPr>
          <w:sz w:val="24"/>
          <w:szCs w:val="24"/>
          <w:lang w:val="en-GB"/>
        </w:rPr>
        <w:t>2</w:t>
      </w:r>
      <w:r w:rsidR="0071770A" w:rsidRPr="00F9350E">
        <w:rPr>
          <w:sz w:val="24"/>
          <w:szCs w:val="24"/>
          <w:lang w:val="en-GB"/>
        </w:rPr>
        <w:t xml:space="preserve"> cylinder</w:t>
      </w:r>
      <w:proofErr w:type="gramEnd"/>
      <w:r w:rsidR="009716D9" w:rsidRPr="00F9350E">
        <w:rPr>
          <w:sz w:val="24"/>
          <w:szCs w:val="24"/>
          <w:lang w:val="en-GB"/>
        </w:rPr>
        <w:t xml:space="preserve"> torque and </w:t>
      </w:r>
      <w:r w:rsidR="0071770A" w:rsidRPr="00F9350E">
        <w:rPr>
          <w:sz w:val="24"/>
          <w:szCs w:val="24"/>
          <w:lang w:val="en-GB"/>
        </w:rPr>
        <w:t>injection timing is almost same with no-1 cylinder while no-6 cylinder torque is less and fuel injection timing is early (Fig.5)</w:t>
      </w:r>
    </w:p>
    <w:p w14:paraId="55D72E5E" w14:textId="77777777" w:rsidR="005D2BAC" w:rsidRPr="00F9350E" w:rsidRDefault="005D2BAC" w:rsidP="005D2BAC">
      <w:pPr>
        <w:pStyle w:val="ListeParagraf"/>
        <w:rPr>
          <w:sz w:val="24"/>
          <w:szCs w:val="24"/>
          <w:lang w:val="en-GB"/>
        </w:rPr>
      </w:pPr>
    </w:p>
    <w:p w14:paraId="3B1AA444" w14:textId="77777777" w:rsidR="004C75B7" w:rsidRPr="00F9350E" w:rsidRDefault="005D2BAC" w:rsidP="00517A09">
      <w:pPr>
        <w:pStyle w:val="ListeParagraf"/>
        <w:numPr>
          <w:ilvl w:val="0"/>
          <w:numId w:val="1"/>
        </w:numPr>
        <w:rPr>
          <w:sz w:val="24"/>
          <w:szCs w:val="24"/>
          <w:lang w:val="en-GB"/>
        </w:rPr>
      </w:pPr>
      <w:r w:rsidRPr="00F9350E">
        <w:rPr>
          <w:sz w:val="24"/>
          <w:szCs w:val="24"/>
          <w:lang w:val="en-GB"/>
        </w:rPr>
        <w:t xml:space="preserve">The OOW </w:t>
      </w:r>
      <w:r w:rsidR="00B543F6" w:rsidRPr="00F9350E">
        <w:rPr>
          <w:sz w:val="24"/>
          <w:szCs w:val="24"/>
          <w:lang w:val="en-GB"/>
        </w:rPr>
        <w:t xml:space="preserve">compares the </w:t>
      </w:r>
      <w:r w:rsidR="00E44FC8" w:rsidRPr="00F9350E">
        <w:rPr>
          <w:sz w:val="24"/>
          <w:szCs w:val="24"/>
          <w:lang w:val="en-GB"/>
        </w:rPr>
        <w:t xml:space="preserve">deviation in </w:t>
      </w:r>
      <w:r w:rsidR="00B543F6" w:rsidRPr="00F9350E">
        <w:rPr>
          <w:sz w:val="24"/>
          <w:szCs w:val="24"/>
          <w:lang w:val="en-GB"/>
        </w:rPr>
        <w:t>cylinders exhaust gas temperature</w:t>
      </w:r>
      <w:r w:rsidR="00E44FC8" w:rsidRPr="00F9350E">
        <w:rPr>
          <w:sz w:val="24"/>
          <w:szCs w:val="24"/>
          <w:lang w:val="en-GB"/>
        </w:rPr>
        <w:t>s</w:t>
      </w:r>
      <w:r w:rsidR="00517A09" w:rsidRPr="00F9350E">
        <w:rPr>
          <w:sz w:val="24"/>
          <w:szCs w:val="24"/>
          <w:lang w:val="en-GB"/>
        </w:rPr>
        <w:t xml:space="preserve">. He/she decides that there is no problem on the intake air side as no abnormality is observed in the values of the other cylinders except the 2nd and 6th cylinders. So, </w:t>
      </w:r>
      <w:r w:rsidR="00E44FC8" w:rsidRPr="00F9350E">
        <w:rPr>
          <w:sz w:val="24"/>
          <w:szCs w:val="24"/>
          <w:lang w:val="en-GB"/>
        </w:rPr>
        <w:t>OOW makes the decision that the exh</w:t>
      </w:r>
      <w:r w:rsidR="00517A09" w:rsidRPr="00F9350E">
        <w:rPr>
          <w:sz w:val="24"/>
          <w:szCs w:val="24"/>
          <w:lang w:val="en-GB"/>
        </w:rPr>
        <w:t>aust gas temperature increase was directly</w:t>
      </w:r>
      <w:r w:rsidR="00E44FC8" w:rsidRPr="00F9350E">
        <w:rPr>
          <w:sz w:val="24"/>
          <w:szCs w:val="24"/>
          <w:lang w:val="en-GB"/>
        </w:rPr>
        <w:t xml:space="preserve"> related with the rich combustion in cylinder-2 while lean combustion in cylinder-6 compared to the averag</w:t>
      </w:r>
      <w:r w:rsidR="00D07F20" w:rsidRPr="00F9350E">
        <w:rPr>
          <w:sz w:val="24"/>
          <w:szCs w:val="24"/>
          <w:lang w:val="en-GB"/>
        </w:rPr>
        <w:t xml:space="preserve">e combustion rate of the </w:t>
      </w:r>
      <w:proofErr w:type="gramStart"/>
      <w:r w:rsidR="00D07F20" w:rsidRPr="00F9350E">
        <w:rPr>
          <w:sz w:val="24"/>
          <w:szCs w:val="24"/>
          <w:lang w:val="en-GB"/>
        </w:rPr>
        <w:t>diesel.</w:t>
      </w:r>
      <w:r w:rsidR="00E226E0" w:rsidRPr="00F9350E">
        <w:rPr>
          <w:color w:val="FFFFFF" w:themeColor="background1"/>
          <w:sz w:val="24"/>
          <w:szCs w:val="24"/>
          <w:lang w:val="en-GB"/>
        </w:rPr>
        <w:t>engi</w:t>
      </w:r>
      <w:r w:rsidR="00517A09" w:rsidRPr="00F9350E">
        <w:rPr>
          <w:color w:val="FFFFFF" w:themeColor="background1"/>
          <w:sz w:val="24"/>
          <w:szCs w:val="24"/>
          <w:lang w:val="en-GB"/>
        </w:rPr>
        <w:t>ig</w:t>
      </w:r>
      <w:proofErr w:type="gramEnd"/>
      <w:r w:rsidR="00517A09" w:rsidRPr="00F9350E">
        <w:rPr>
          <w:color w:val="FFFFFF" w:themeColor="background1"/>
          <w:sz w:val="24"/>
          <w:szCs w:val="24"/>
          <w:lang w:val="en-GB"/>
        </w:rPr>
        <w:t>.6)</w:t>
      </w:r>
    </w:p>
    <w:p w14:paraId="081C8F8F" w14:textId="77777777" w:rsidR="00F449EB" w:rsidRPr="00F9350E" w:rsidRDefault="00AA3C19" w:rsidP="007532DC">
      <w:pPr>
        <w:rPr>
          <w:b/>
          <w:sz w:val="24"/>
          <w:szCs w:val="24"/>
          <w:lang w:val="en-GB"/>
        </w:rPr>
      </w:pPr>
      <w:r w:rsidRPr="00F9350E">
        <w:rPr>
          <w:b/>
          <w:noProof/>
          <w:sz w:val="24"/>
          <w:szCs w:val="24"/>
          <w:lang w:val="en-GB"/>
        </w:rPr>
        <w:lastRenderedPageBreak/>
        <w:drawing>
          <wp:inline distT="0" distB="0" distL="0" distR="0" wp14:anchorId="2423B9CF" wp14:editId="099BF300">
            <wp:extent cx="5572125" cy="55340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5534025"/>
                    </a:xfrm>
                    <a:prstGeom prst="rect">
                      <a:avLst/>
                    </a:prstGeom>
                    <a:noFill/>
                    <a:ln>
                      <a:noFill/>
                    </a:ln>
                  </pic:spPr>
                </pic:pic>
              </a:graphicData>
            </a:graphic>
          </wp:inline>
        </w:drawing>
      </w:r>
    </w:p>
    <w:p w14:paraId="4ABC2608" w14:textId="77777777" w:rsidR="00EA45CA" w:rsidRPr="00F9350E" w:rsidRDefault="00B543F6" w:rsidP="00B543F6">
      <w:pPr>
        <w:jc w:val="center"/>
        <w:rPr>
          <w:b/>
          <w:sz w:val="24"/>
          <w:szCs w:val="24"/>
          <w:lang w:val="en-GB"/>
        </w:rPr>
      </w:pPr>
      <w:r w:rsidRPr="00F9350E">
        <w:rPr>
          <w:b/>
          <w:sz w:val="24"/>
          <w:szCs w:val="24"/>
          <w:lang w:val="en-GB"/>
        </w:rPr>
        <w:t xml:space="preserve">Figure.6 </w:t>
      </w:r>
      <w:r w:rsidRPr="00F9350E">
        <w:rPr>
          <w:sz w:val="24"/>
          <w:szCs w:val="24"/>
          <w:lang w:val="en-GB"/>
        </w:rPr>
        <w:t>Comparison of measured exhaust gas temperatures and deviation</w:t>
      </w:r>
    </w:p>
    <w:p w14:paraId="2F0BECE1" w14:textId="77777777" w:rsidR="00EA45CA" w:rsidRPr="00F9350E" w:rsidRDefault="00EA45CA" w:rsidP="00973B53">
      <w:pPr>
        <w:ind w:left="0" w:firstLine="0"/>
        <w:rPr>
          <w:b/>
          <w:sz w:val="24"/>
          <w:szCs w:val="24"/>
          <w:lang w:val="en-GB"/>
        </w:rPr>
      </w:pPr>
    </w:p>
    <w:p w14:paraId="778B43C2" w14:textId="5B6A3A90" w:rsidR="00973B53" w:rsidRPr="00F9350E" w:rsidRDefault="00D00CF6" w:rsidP="00D00CF6">
      <w:pPr>
        <w:pStyle w:val="ListeParagraf"/>
        <w:numPr>
          <w:ilvl w:val="0"/>
          <w:numId w:val="1"/>
        </w:numPr>
        <w:rPr>
          <w:sz w:val="24"/>
          <w:szCs w:val="24"/>
          <w:lang w:val="en-GB"/>
        </w:rPr>
      </w:pPr>
      <w:r w:rsidRPr="00F9350E">
        <w:rPr>
          <w:sz w:val="24"/>
          <w:szCs w:val="24"/>
          <w:lang w:val="en-GB"/>
        </w:rPr>
        <w:t xml:space="preserve">OOW calls the engine performance screen to correct the amount of fuel injected into cylinder-2 and the amount and duration of fuel injected into cylinder-6. Using the </w:t>
      </w:r>
      <w:r w:rsidR="00F9350E" w:rsidRPr="00F9350E">
        <w:rPr>
          <w:sz w:val="24"/>
          <w:szCs w:val="24"/>
          <w:lang w:val="en-GB"/>
        </w:rPr>
        <w:t>command-and-control</w:t>
      </w:r>
      <w:r w:rsidRPr="00F9350E">
        <w:rPr>
          <w:sz w:val="24"/>
          <w:szCs w:val="24"/>
          <w:lang w:val="en-GB"/>
        </w:rPr>
        <w:t xml:space="preserve"> elements on the engine performance panel, OOW adjusts the 2nd and 6th cylinders fuel quantity (m) and injection duration (t) until matching the engine average values (Figure 7) (Table-2)</w:t>
      </w:r>
    </w:p>
    <w:p w14:paraId="34B36961" w14:textId="77777777" w:rsidR="00EA45CA" w:rsidRPr="00F9350E" w:rsidRDefault="00EA45CA" w:rsidP="007532DC">
      <w:pPr>
        <w:rPr>
          <w:b/>
          <w:sz w:val="24"/>
          <w:szCs w:val="24"/>
          <w:lang w:val="en-GB"/>
        </w:rPr>
      </w:pPr>
    </w:p>
    <w:p w14:paraId="61DE8A79" w14:textId="77777777" w:rsidR="00D00CF6" w:rsidRPr="00F9350E" w:rsidRDefault="00D00CF6" w:rsidP="00D00CF6">
      <w:pPr>
        <w:jc w:val="center"/>
        <w:rPr>
          <w:b/>
          <w:sz w:val="24"/>
          <w:szCs w:val="24"/>
          <w:lang w:val="en-GB"/>
        </w:rPr>
      </w:pPr>
      <w:r w:rsidRPr="00F9350E">
        <w:rPr>
          <w:b/>
          <w:sz w:val="24"/>
          <w:szCs w:val="24"/>
          <w:lang w:val="en-GB"/>
        </w:rPr>
        <w:t xml:space="preserve">Table.2 </w:t>
      </w:r>
      <w:r w:rsidRPr="00F9350E">
        <w:rPr>
          <w:sz w:val="24"/>
          <w:szCs w:val="24"/>
          <w:lang w:val="en-GB"/>
        </w:rPr>
        <w:t>Cylinder fuel portion and injection timing adjustment procedure</w:t>
      </w:r>
    </w:p>
    <w:tbl>
      <w:tblPr>
        <w:tblStyle w:val="TabloKlavuzu"/>
        <w:tblW w:w="0" w:type="auto"/>
        <w:jc w:val="center"/>
        <w:tblLook w:val="04A0" w:firstRow="1" w:lastRow="0" w:firstColumn="1" w:lastColumn="0" w:noHBand="0" w:noVBand="1"/>
      </w:tblPr>
      <w:tblGrid>
        <w:gridCol w:w="988"/>
        <w:gridCol w:w="2110"/>
        <w:gridCol w:w="4992"/>
      </w:tblGrid>
      <w:tr w:rsidR="00D00CF6" w:rsidRPr="00F9350E" w14:paraId="505C5ED5" w14:textId="77777777" w:rsidTr="00175350">
        <w:trPr>
          <w:jc w:val="center"/>
        </w:trPr>
        <w:tc>
          <w:tcPr>
            <w:tcW w:w="0" w:type="auto"/>
            <w:shd w:val="clear" w:color="auto" w:fill="F2F2F2" w:themeFill="background1" w:themeFillShade="F2"/>
          </w:tcPr>
          <w:p w14:paraId="317334CD" w14:textId="77777777" w:rsidR="00D00CF6" w:rsidRPr="00F9350E" w:rsidRDefault="00D00CF6" w:rsidP="00175350">
            <w:pPr>
              <w:ind w:left="0" w:firstLine="0"/>
              <w:jc w:val="center"/>
              <w:rPr>
                <w:sz w:val="20"/>
                <w:szCs w:val="20"/>
                <w:lang w:val="en-GB"/>
              </w:rPr>
            </w:pPr>
            <w:r w:rsidRPr="00F9350E">
              <w:rPr>
                <w:sz w:val="20"/>
                <w:szCs w:val="20"/>
                <w:lang w:val="en-GB"/>
              </w:rPr>
              <w:t>Sequence</w:t>
            </w:r>
          </w:p>
        </w:tc>
        <w:tc>
          <w:tcPr>
            <w:tcW w:w="0" w:type="auto"/>
            <w:shd w:val="clear" w:color="auto" w:fill="F2F2F2" w:themeFill="background1" w:themeFillShade="F2"/>
          </w:tcPr>
          <w:p w14:paraId="2BBD6514" w14:textId="77777777" w:rsidR="00D00CF6" w:rsidRPr="00F9350E" w:rsidRDefault="00D00CF6" w:rsidP="00175350">
            <w:pPr>
              <w:ind w:left="0" w:firstLine="0"/>
              <w:jc w:val="center"/>
              <w:rPr>
                <w:sz w:val="20"/>
                <w:szCs w:val="20"/>
                <w:lang w:val="en-GB"/>
              </w:rPr>
            </w:pPr>
            <w:r w:rsidRPr="00F9350E">
              <w:rPr>
                <w:sz w:val="20"/>
                <w:szCs w:val="20"/>
                <w:lang w:val="en-GB"/>
              </w:rPr>
              <w:t>Element</w:t>
            </w:r>
          </w:p>
        </w:tc>
        <w:tc>
          <w:tcPr>
            <w:tcW w:w="0" w:type="auto"/>
            <w:shd w:val="clear" w:color="auto" w:fill="F2F2F2" w:themeFill="background1" w:themeFillShade="F2"/>
          </w:tcPr>
          <w:p w14:paraId="1BDB8A7B" w14:textId="77777777" w:rsidR="00D00CF6" w:rsidRPr="00F9350E" w:rsidRDefault="00D00CF6" w:rsidP="00175350">
            <w:pPr>
              <w:ind w:left="0" w:firstLine="0"/>
              <w:jc w:val="center"/>
              <w:rPr>
                <w:sz w:val="20"/>
                <w:szCs w:val="20"/>
                <w:lang w:val="en-GB"/>
              </w:rPr>
            </w:pPr>
            <w:r w:rsidRPr="00F9350E">
              <w:rPr>
                <w:sz w:val="20"/>
                <w:szCs w:val="20"/>
                <w:lang w:val="en-GB"/>
              </w:rPr>
              <w:t>Action</w:t>
            </w:r>
          </w:p>
        </w:tc>
      </w:tr>
      <w:tr w:rsidR="00D00CF6" w:rsidRPr="00F9350E" w14:paraId="0460098A" w14:textId="77777777" w:rsidTr="00175350">
        <w:trPr>
          <w:jc w:val="center"/>
        </w:trPr>
        <w:tc>
          <w:tcPr>
            <w:tcW w:w="0" w:type="auto"/>
          </w:tcPr>
          <w:p w14:paraId="02AEFC88" w14:textId="77777777" w:rsidR="00D00CF6" w:rsidRPr="00F9350E" w:rsidRDefault="00D00CF6" w:rsidP="00175350">
            <w:pPr>
              <w:ind w:left="0" w:firstLine="0"/>
              <w:jc w:val="center"/>
              <w:rPr>
                <w:sz w:val="20"/>
                <w:szCs w:val="20"/>
                <w:lang w:val="en-GB"/>
              </w:rPr>
            </w:pPr>
            <w:r w:rsidRPr="00F9350E">
              <w:rPr>
                <w:sz w:val="20"/>
                <w:szCs w:val="20"/>
                <w:lang w:val="en-GB"/>
              </w:rPr>
              <w:t>1</w:t>
            </w:r>
          </w:p>
        </w:tc>
        <w:tc>
          <w:tcPr>
            <w:tcW w:w="0" w:type="auto"/>
          </w:tcPr>
          <w:p w14:paraId="0E1A9725" w14:textId="77777777" w:rsidR="00D00CF6" w:rsidRPr="00F9350E" w:rsidRDefault="00D00CF6" w:rsidP="00175350">
            <w:pPr>
              <w:ind w:left="0" w:firstLine="0"/>
              <w:rPr>
                <w:sz w:val="20"/>
                <w:szCs w:val="20"/>
                <w:lang w:val="en-GB"/>
              </w:rPr>
            </w:pPr>
            <w:r w:rsidRPr="00F9350E">
              <w:rPr>
                <w:sz w:val="20"/>
                <w:szCs w:val="20"/>
                <w:lang w:val="en-GB"/>
              </w:rPr>
              <w:t>Command touch button</w:t>
            </w:r>
          </w:p>
        </w:tc>
        <w:tc>
          <w:tcPr>
            <w:tcW w:w="0" w:type="auto"/>
          </w:tcPr>
          <w:p w14:paraId="2D252097" w14:textId="77777777" w:rsidR="00D00CF6" w:rsidRPr="00F9350E" w:rsidRDefault="00D00CF6" w:rsidP="00175350">
            <w:pPr>
              <w:ind w:left="0" w:firstLine="0"/>
              <w:rPr>
                <w:sz w:val="20"/>
                <w:szCs w:val="20"/>
                <w:lang w:val="en-GB"/>
              </w:rPr>
            </w:pPr>
            <w:r w:rsidRPr="00F9350E">
              <w:rPr>
                <w:sz w:val="20"/>
                <w:szCs w:val="20"/>
                <w:lang w:val="en-GB"/>
              </w:rPr>
              <w:t>To select the cylinder for adjustments</w:t>
            </w:r>
          </w:p>
        </w:tc>
      </w:tr>
      <w:tr w:rsidR="00D00CF6" w:rsidRPr="00F9350E" w14:paraId="4EE71098" w14:textId="77777777" w:rsidTr="00175350">
        <w:trPr>
          <w:jc w:val="center"/>
        </w:trPr>
        <w:tc>
          <w:tcPr>
            <w:tcW w:w="0" w:type="auto"/>
          </w:tcPr>
          <w:p w14:paraId="735AADF3" w14:textId="77777777" w:rsidR="00D00CF6" w:rsidRPr="00F9350E" w:rsidRDefault="00D00CF6" w:rsidP="00175350">
            <w:pPr>
              <w:ind w:left="0" w:firstLine="0"/>
              <w:jc w:val="center"/>
              <w:rPr>
                <w:sz w:val="20"/>
                <w:szCs w:val="20"/>
                <w:lang w:val="en-GB"/>
              </w:rPr>
            </w:pPr>
            <w:r w:rsidRPr="00F9350E">
              <w:rPr>
                <w:sz w:val="20"/>
                <w:szCs w:val="20"/>
                <w:lang w:val="en-GB"/>
              </w:rPr>
              <w:t>2</w:t>
            </w:r>
          </w:p>
        </w:tc>
        <w:tc>
          <w:tcPr>
            <w:tcW w:w="0" w:type="auto"/>
          </w:tcPr>
          <w:p w14:paraId="78D033AB" w14:textId="77777777" w:rsidR="00D00CF6" w:rsidRPr="00F9350E" w:rsidRDefault="00D00CF6" w:rsidP="00175350">
            <w:pPr>
              <w:ind w:left="0" w:firstLine="0"/>
              <w:rPr>
                <w:sz w:val="20"/>
                <w:szCs w:val="20"/>
                <w:lang w:val="en-GB"/>
              </w:rPr>
            </w:pPr>
            <w:r w:rsidRPr="00F9350E">
              <w:rPr>
                <w:sz w:val="20"/>
                <w:szCs w:val="20"/>
                <w:lang w:val="en-GB"/>
              </w:rPr>
              <w:t>Command touch button</w:t>
            </w:r>
          </w:p>
        </w:tc>
        <w:tc>
          <w:tcPr>
            <w:tcW w:w="0" w:type="auto"/>
          </w:tcPr>
          <w:p w14:paraId="665B12A4" w14:textId="77777777" w:rsidR="00D00CF6" w:rsidRPr="00F9350E" w:rsidRDefault="00D00CF6" w:rsidP="00175350">
            <w:pPr>
              <w:ind w:left="0" w:firstLine="0"/>
              <w:rPr>
                <w:sz w:val="20"/>
                <w:szCs w:val="20"/>
                <w:lang w:val="en-GB"/>
              </w:rPr>
            </w:pPr>
            <w:r w:rsidRPr="00F9350E">
              <w:rPr>
                <w:sz w:val="20"/>
                <w:szCs w:val="20"/>
                <w:lang w:val="en-GB"/>
              </w:rPr>
              <w:t>To adjust the amount of fuel for selected cylinder</w:t>
            </w:r>
          </w:p>
        </w:tc>
      </w:tr>
      <w:tr w:rsidR="00D00CF6" w:rsidRPr="00F9350E" w14:paraId="566B0609" w14:textId="77777777" w:rsidTr="00175350">
        <w:trPr>
          <w:jc w:val="center"/>
        </w:trPr>
        <w:tc>
          <w:tcPr>
            <w:tcW w:w="0" w:type="auto"/>
          </w:tcPr>
          <w:p w14:paraId="11746A18" w14:textId="77777777" w:rsidR="00D00CF6" w:rsidRPr="00F9350E" w:rsidRDefault="00D00CF6" w:rsidP="00175350">
            <w:pPr>
              <w:ind w:left="0" w:firstLine="0"/>
              <w:jc w:val="center"/>
              <w:rPr>
                <w:sz w:val="20"/>
                <w:szCs w:val="20"/>
                <w:lang w:val="en-GB"/>
              </w:rPr>
            </w:pPr>
            <w:r w:rsidRPr="00F9350E">
              <w:rPr>
                <w:sz w:val="20"/>
                <w:szCs w:val="20"/>
                <w:lang w:val="en-GB"/>
              </w:rPr>
              <w:t>3</w:t>
            </w:r>
          </w:p>
        </w:tc>
        <w:tc>
          <w:tcPr>
            <w:tcW w:w="0" w:type="auto"/>
          </w:tcPr>
          <w:p w14:paraId="3A16CA26" w14:textId="77777777" w:rsidR="00D00CF6" w:rsidRPr="00F9350E" w:rsidRDefault="00D00CF6" w:rsidP="00175350">
            <w:pPr>
              <w:ind w:left="0" w:firstLine="0"/>
              <w:rPr>
                <w:sz w:val="20"/>
                <w:szCs w:val="20"/>
                <w:lang w:val="en-GB"/>
              </w:rPr>
            </w:pPr>
            <w:r w:rsidRPr="00F9350E">
              <w:rPr>
                <w:sz w:val="20"/>
                <w:szCs w:val="20"/>
                <w:lang w:val="en-GB"/>
              </w:rPr>
              <w:t xml:space="preserve">Command </w:t>
            </w:r>
            <w:r w:rsidR="00FD3493" w:rsidRPr="00F9350E">
              <w:rPr>
                <w:sz w:val="20"/>
                <w:szCs w:val="20"/>
                <w:lang w:val="en-GB"/>
              </w:rPr>
              <w:t>touch button</w:t>
            </w:r>
          </w:p>
        </w:tc>
        <w:tc>
          <w:tcPr>
            <w:tcW w:w="0" w:type="auto"/>
          </w:tcPr>
          <w:p w14:paraId="1755ECD3" w14:textId="77777777" w:rsidR="00D00CF6" w:rsidRPr="00F9350E" w:rsidRDefault="00D00CF6" w:rsidP="00175350">
            <w:pPr>
              <w:ind w:left="0" w:firstLine="0"/>
              <w:rPr>
                <w:sz w:val="20"/>
                <w:szCs w:val="20"/>
                <w:lang w:val="en-GB"/>
              </w:rPr>
            </w:pPr>
            <w:r w:rsidRPr="00F9350E">
              <w:rPr>
                <w:sz w:val="20"/>
                <w:szCs w:val="20"/>
                <w:lang w:val="en-GB"/>
              </w:rPr>
              <w:t>To adjust the duration of fuel injection for selected cylinder</w:t>
            </w:r>
          </w:p>
        </w:tc>
      </w:tr>
      <w:tr w:rsidR="00D00CF6" w:rsidRPr="00F9350E" w14:paraId="612F42C9" w14:textId="77777777" w:rsidTr="00175350">
        <w:trPr>
          <w:jc w:val="center"/>
        </w:trPr>
        <w:tc>
          <w:tcPr>
            <w:tcW w:w="0" w:type="auto"/>
          </w:tcPr>
          <w:p w14:paraId="62D367A0" w14:textId="77777777" w:rsidR="00D00CF6" w:rsidRPr="00F9350E" w:rsidRDefault="00D00CF6" w:rsidP="00175350">
            <w:pPr>
              <w:ind w:left="0" w:firstLine="0"/>
              <w:jc w:val="center"/>
              <w:rPr>
                <w:sz w:val="20"/>
                <w:szCs w:val="20"/>
                <w:lang w:val="en-GB"/>
              </w:rPr>
            </w:pPr>
            <w:r w:rsidRPr="00F9350E">
              <w:rPr>
                <w:sz w:val="20"/>
                <w:szCs w:val="20"/>
                <w:lang w:val="en-GB"/>
              </w:rPr>
              <w:t>4</w:t>
            </w:r>
          </w:p>
        </w:tc>
        <w:tc>
          <w:tcPr>
            <w:tcW w:w="0" w:type="auto"/>
          </w:tcPr>
          <w:p w14:paraId="633B5597" w14:textId="77777777" w:rsidR="00D00CF6" w:rsidRPr="00F9350E" w:rsidRDefault="00FD3493" w:rsidP="00175350">
            <w:pPr>
              <w:ind w:left="0" w:firstLine="0"/>
              <w:rPr>
                <w:sz w:val="20"/>
                <w:szCs w:val="20"/>
                <w:lang w:val="en-GB"/>
              </w:rPr>
            </w:pPr>
            <w:r w:rsidRPr="00F9350E">
              <w:rPr>
                <w:sz w:val="20"/>
                <w:szCs w:val="20"/>
                <w:lang w:val="en-GB"/>
              </w:rPr>
              <w:t>Figure.6</w:t>
            </w:r>
          </w:p>
        </w:tc>
        <w:tc>
          <w:tcPr>
            <w:tcW w:w="0" w:type="auto"/>
          </w:tcPr>
          <w:p w14:paraId="764F7458" w14:textId="77777777" w:rsidR="00D00CF6" w:rsidRPr="00F9350E" w:rsidRDefault="00FD3493" w:rsidP="00175350">
            <w:pPr>
              <w:ind w:left="0" w:firstLine="0"/>
              <w:rPr>
                <w:sz w:val="20"/>
                <w:szCs w:val="20"/>
                <w:lang w:val="en-GB"/>
              </w:rPr>
            </w:pPr>
            <w:r w:rsidRPr="00F9350E">
              <w:rPr>
                <w:sz w:val="20"/>
                <w:szCs w:val="20"/>
                <w:lang w:val="en-GB"/>
              </w:rPr>
              <w:t>To control the changes after each adjustment</w:t>
            </w:r>
          </w:p>
        </w:tc>
      </w:tr>
    </w:tbl>
    <w:p w14:paraId="6D220BBB" w14:textId="77777777" w:rsidR="00D00CF6" w:rsidRPr="00F9350E" w:rsidRDefault="00D00CF6" w:rsidP="007532DC">
      <w:pPr>
        <w:rPr>
          <w:b/>
          <w:sz w:val="24"/>
          <w:szCs w:val="24"/>
          <w:lang w:val="en-GB"/>
        </w:rPr>
      </w:pPr>
    </w:p>
    <w:p w14:paraId="4E2908A8" w14:textId="77777777" w:rsidR="00F449EB" w:rsidRPr="00F9350E" w:rsidRDefault="003F6827" w:rsidP="007532DC">
      <w:pPr>
        <w:rPr>
          <w:b/>
          <w:sz w:val="24"/>
          <w:szCs w:val="24"/>
          <w:lang w:val="en-GB"/>
        </w:rPr>
      </w:pPr>
      <w:r w:rsidRPr="00F9350E">
        <w:rPr>
          <w:b/>
          <w:noProof/>
          <w:sz w:val="24"/>
          <w:szCs w:val="24"/>
          <w:lang w:val="en-GB"/>
        </w:rPr>
        <w:lastRenderedPageBreak/>
        <mc:AlternateContent>
          <mc:Choice Requires="wps">
            <w:drawing>
              <wp:anchor distT="0" distB="0" distL="114300" distR="114300" simplePos="0" relativeHeight="251710464" behindDoc="0" locked="0" layoutInCell="1" allowOverlap="1" wp14:anchorId="3EC5EE56" wp14:editId="4A5540F1">
                <wp:simplePos x="0" y="0"/>
                <wp:positionH relativeFrom="column">
                  <wp:posOffset>4892675</wp:posOffset>
                </wp:positionH>
                <wp:positionV relativeFrom="paragraph">
                  <wp:posOffset>2468245</wp:posOffset>
                </wp:positionV>
                <wp:extent cx="323850" cy="238125"/>
                <wp:effectExtent l="38100" t="38100" r="19050" b="28575"/>
                <wp:wrapNone/>
                <wp:docPr id="79" name="Düz Ok Bağlayıcısı 79"/>
                <wp:cNvGraphicFramePr/>
                <a:graphic xmlns:a="http://schemas.openxmlformats.org/drawingml/2006/main">
                  <a:graphicData uri="http://schemas.microsoft.com/office/word/2010/wordprocessingShape">
                    <wps:wsp>
                      <wps:cNvCnPr/>
                      <wps:spPr>
                        <a:xfrm flipH="1" flipV="1">
                          <a:off x="0" y="0"/>
                          <a:ext cx="32385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A642E8" id="Düz Ok Bağlayıcısı 79" o:spid="_x0000_s1026" type="#_x0000_t32" style="position:absolute;margin-left:385.25pt;margin-top:194.35pt;width:25.5pt;height:18.75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VUCQIAAEwEAAAOAAAAZHJzL2Uyb0RvYy54bWysVMuO0zAU3SPxD5b3NGlHA0PUdCRaBhaI&#10;qXjtPY7dWPila9M2/Azf0P3s6Idx7aQpLyGB2FjX9j333HN8k/n13miyFRCUszWdTkpKhOWuUXZT&#10;0/fvbh5dURIisw3TzoqadiLQ68XDB/Odr8TMtU43AggWsaHa+Zq2MfqqKAJvhWFh4ryweCkdGBZx&#10;C5uiAbbD6kYXs7J8XOwcNB4cFyHg6aq/pItcX0rB462UQUSia4q9xbxCXu/SWizmrNoA863iQxvs&#10;H7owTFkkHUutWGTkE6hfShnFwQUn44Q7UzgpFRdZA6qZlj+pedsyL7IWNCf40abw/8ry19s1ENXU&#10;9MlTSiwz+Earr/efye1H8owdv2jWHQ/8eAjHA8EMtGvnQ4WopV3DsAt+DUn7XoIhUiv/EieB5uhD&#10;itIdKiX7bHs32i72kXA8vJhdXF3i43C8wnA6u0w8RV8wgT2E+EI4Q1JQ0xCBqU0bl85afGAHPQXb&#10;vgqxB54ACaxtWoPTqrlRWudNmi6x1EC2DOci7qcD4Q9ZkSn93DYkdh5NiaCY3WgxZKaqRbKiF5+j&#10;2GnRM74REj1FaX1neZrPfIxzYeOJU1vMTjCJ3Y3AMrv2R+CQn6AiT/rfgEdEZnY2jmCjrIPfsZ9t&#10;kn3+yYFed7LgzjVdHotsDY5sfsbh80rfxPf7DD//BBbfAAAA//8DAFBLAwQUAAYACAAAACEAb4/d&#10;NOEAAAALAQAADwAAAGRycy9kb3ducmV2LnhtbEyPwU6DQBCG7ya+w2ZMvNmlVMuKDE1j4s0eiiTq&#10;bQtTILKzhN0WfPtuT3qcmS//fH+2mU0vzjS6zjLCchGBIK5s3XGDUH68PSgQzmuudW+ZEH7JwSa/&#10;vcl0WtuJ93QufCNCCLtUI7TeD6mUrmrJaLewA3G4He1otA/j2Mh61FMIN72Mo2gtje44fGj1QK8t&#10;VT/FySDs/Eo9fxY8v09q930cvsr9dioR7+/m7QsIT7P/g+GqH9QhD04He+LaiR4hSaKngCKslEpA&#10;BELFy7A5IDzG6xhknsn/HfILAAAA//8DAFBLAQItABQABgAIAAAAIQC2gziS/gAAAOEBAAATAAAA&#10;AAAAAAAAAAAAAAAAAABbQ29udGVudF9UeXBlc10ueG1sUEsBAi0AFAAGAAgAAAAhADj9If/WAAAA&#10;lAEAAAsAAAAAAAAAAAAAAAAALwEAAF9yZWxzLy5yZWxzUEsBAi0AFAAGAAgAAAAhABez1VQJAgAA&#10;TAQAAA4AAAAAAAAAAAAAAAAALgIAAGRycy9lMm9Eb2MueG1sUEsBAi0AFAAGAAgAAAAhAG+P3TTh&#10;AAAACwEAAA8AAAAAAAAAAAAAAAAAYwQAAGRycy9kb3ducmV2LnhtbFBLBQYAAAAABAAEAPMAAABx&#10;BQAAAAA=&#10;" strokecolor="black [3213]" strokeweight=".5pt">
                <v:stroke endarrow="block" joinstyle="miter"/>
              </v:shape>
            </w:pict>
          </mc:Fallback>
        </mc:AlternateContent>
      </w:r>
      <w:r w:rsidRPr="00F9350E">
        <w:rPr>
          <w:b/>
          <w:noProof/>
          <w:sz w:val="24"/>
          <w:szCs w:val="24"/>
          <w:lang w:val="en-GB"/>
        </w:rPr>
        <mc:AlternateContent>
          <mc:Choice Requires="wps">
            <w:drawing>
              <wp:anchor distT="0" distB="0" distL="114300" distR="114300" simplePos="0" relativeHeight="251709440" behindDoc="0" locked="0" layoutInCell="1" allowOverlap="1" wp14:anchorId="43A94660" wp14:editId="4FFDAF22">
                <wp:simplePos x="0" y="0"/>
                <wp:positionH relativeFrom="column">
                  <wp:posOffset>4949825</wp:posOffset>
                </wp:positionH>
                <wp:positionV relativeFrom="paragraph">
                  <wp:posOffset>1468120</wp:posOffset>
                </wp:positionV>
                <wp:extent cx="257175" cy="419100"/>
                <wp:effectExtent l="38100" t="0" r="28575" b="57150"/>
                <wp:wrapNone/>
                <wp:docPr id="78" name="Düz Ok Bağlayıcısı 78"/>
                <wp:cNvGraphicFramePr/>
                <a:graphic xmlns:a="http://schemas.openxmlformats.org/drawingml/2006/main">
                  <a:graphicData uri="http://schemas.microsoft.com/office/word/2010/wordprocessingShape">
                    <wps:wsp>
                      <wps:cNvCnPr/>
                      <wps:spPr>
                        <a:xfrm flipH="1">
                          <a:off x="0" y="0"/>
                          <a:ext cx="257175"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F529CE" id="Düz Ok Bağlayıcısı 78" o:spid="_x0000_s1026" type="#_x0000_t32" style="position:absolute;margin-left:389.75pt;margin-top:115.6pt;width:20.25pt;height:33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fVBgIAAEIEAAAOAAAAZHJzL2Uyb0RvYy54bWysU0uOEzEQ3SNxB8t70t0RQyBKZyQSBhaI&#10;ifgcwOO20xb+yS6Sbi7DGbJnNzkYZXfS4SckEJuSP/Ve1XsuL647o8lOhKicrWk1KSkRlrtG2W1N&#10;P7y/efSUkgjMNkw7K2rai0ivlw8fLPZ+LqaudboRgSCJjfO9r2kL4OdFEXkrDIsT54XFS+mCYYDb&#10;sC2awPbIbnQxLcsnxd6FxgfHRYx4uh4u6TLzSyk43EoZBRBdU+wNcgw53qVYLBdsvg3Mt4qf2mD/&#10;0IVhymLRkWrNgJFPQf1CZRQPLjoJE+5M4aRUXGQNqKYqf1LzrmVeZC1oTvSjTfH/0fI3u00gqqnp&#10;DF/KMoNvtL7/+pncfiTP2fGLZv3xwI+HeDwQzEC79j7OEbWym3DaRb8JSXsngyFSK/8KJyG7gfpI&#10;l83uR7NFB4Tj4fRqVs2uKOF49bh6VpX5MYqBJtH5EOGlcIakRU0jBKa2LayctfisLgwl2O51BGwE&#10;gWdAAmubYnRaNTdK67xJMyVWOpAdw2mArkpyEPdDFjClX9iGQO/RCgiK2a0Wp8zEWiQDBsl5Bb0W&#10;Q8W3QqKTKG3oLM/wpR7jXFg419QWsxNMYncjsMyu/RF4yk9Qkef7b8AjIld2FkawUdaF31W/2CSH&#10;/LMDg+5kwZ1r+jwM2Roc1Ozq6VOln/D9PsMvX3/5DQAA//8DAFBLAwQUAAYACAAAACEApfOF9uEA&#10;AAALAQAADwAAAGRycy9kb3ducmV2LnhtbEyPy26DMBBF95X6D9ZE6q4xIWohBBP1oWRRKYvQInXp&#10;YINR8Rhhk9C/73TVLmfm6p4z+W62Pbvo0XcOBayWETCNtVMdtgI+3vf3KTAfJCrZO9QCvrWHXXF7&#10;k8tMuSue9KUMLaMS9JkUYEIYMs59bbSVfukGjXRr3GhloHFsuRrllcptz+MoeuRWdkgEIwf9YnT9&#10;VU6WIG/HMmk+92ucXtND1VTPB1OdhLhbzE9bYEHP4S8Mv/qkDgU5nd2EyrNeQJJsHigqIF6vYmCU&#10;SAkI7EybTRIDL3L+/4fiBwAA//8DAFBLAQItABQABgAIAAAAIQC2gziS/gAAAOEBAAATAAAAAAAA&#10;AAAAAAAAAAAAAABbQ29udGVudF9UeXBlc10ueG1sUEsBAi0AFAAGAAgAAAAhADj9If/WAAAAlAEA&#10;AAsAAAAAAAAAAAAAAAAALwEAAF9yZWxzLy5yZWxzUEsBAi0AFAAGAAgAAAAhAAG9J9UGAgAAQgQA&#10;AA4AAAAAAAAAAAAAAAAALgIAAGRycy9lMm9Eb2MueG1sUEsBAi0AFAAGAAgAAAAhAKXzhfbhAAAA&#10;CwEAAA8AAAAAAAAAAAAAAAAAYAQAAGRycy9kb3ducmV2LnhtbFBLBQYAAAAABAAEAPMAAABuBQAA&#10;AAA=&#10;" strokecolor="black [3213]" strokeweight=".5pt">
                <v:stroke endarrow="block" joinstyle="miter"/>
              </v:shape>
            </w:pict>
          </mc:Fallback>
        </mc:AlternateContent>
      </w:r>
      <w:r w:rsidRPr="00F9350E">
        <w:rPr>
          <w:b/>
          <w:noProof/>
          <w:sz w:val="24"/>
          <w:szCs w:val="24"/>
          <w:lang w:val="en-GB"/>
        </w:rPr>
        <mc:AlternateContent>
          <mc:Choice Requires="wps">
            <w:drawing>
              <wp:anchor distT="0" distB="0" distL="114300" distR="114300" simplePos="0" relativeHeight="251706368" behindDoc="0" locked="0" layoutInCell="1" allowOverlap="1" wp14:anchorId="52349885" wp14:editId="46CC191B">
                <wp:simplePos x="0" y="0"/>
                <wp:positionH relativeFrom="margin">
                  <wp:posOffset>5149850</wp:posOffset>
                </wp:positionH>
                <wp:positionV relativeFrom="paragraph">
                  <wp:posOffset>1194435</wp:posOffset>
                </wp:positionV>
                <wp:extent cx="360000" cy="360000"/>
                <wp:effectExtent l="0" t="0" r="21590" b="21590"/>
                <wp:wrapNone/>
                <wp:docPr id="74" name="Oval 7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B28A31" w14:textId="77777777" w:rsidR="003F6827" w:rsidRPr="005A159E" w:rsidRDefault="003F6827" w:rsidP="003F6827">
                            <w:pPr>
                              <w:spacing w:after="0"/>
                              <w:ind w:left="0" w:firstLine="0"/>
                              <w:rPr>
                                <w:b/>
                                <w:lang w:val="tr-TR"/>
                              </w:rPr>
                            </w:pPr>
                            <w:proofErr w:type="gramStart"/>
                            <w:r>
                              <w:rPr>
                                <w:b/>
                                <w:lang w:val="tr-TR"/>
                              </w:rPr>
                              <w:t>a</w:t>
                            </w:r>
                            <w:proofErr w:type="gramEnd"/>
                            <w:r w:rsidRPr="005A159E">
                              <w:rPr>
                                <w:b/>
                                <w:noProof/>
                                <w:lang w:val="tr-TR"/>
                              </w:rPr>
                              <w:drawing>
                                <wp:inline distT="0" distB="0" distL="0" distR="0" wp14:anchorId="264074DE" wp14:editId="11D03275">
                                  <wp:extent cx="58420" cy="5842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6A6A9" id="Oval 74" o:spid="_x0000_s1045" style="position:absolute;left:0;text-align:left;margin-left:405.5pt;margin-top:94.05pt;width:28.35pt;height:28.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75jgIAAH8FAAAOAAAAZHJzL2Uyb0RvYy54bWysVE1v2zAMvQ/YfxB0X51kabsGdYqgRYYB&#10;RRusHXpWZCkWIIuapMTOfv0oyXaDtdhhWA4KKZKPH37i9U3XaHIQziswJZ2eTSgRhkOlzK6kP57X&#10;n75Q4gMzFdNgREmPwtOb5ccP161diBnUoCvhCIIYv2htSesQ7KIoPK9Fw/wZWGHQKME1LKDqdkXl&#10;WIvojS5mk8lF0YKrrAMuvMfbu2yky4QvpeDhUUovAtElxdpCOl06t/EsltdssXPM1or3ZbB/qKJh&#10;ymDSEeqOBUb2Tr2BahR34EGGMw5NAVIqLlIP2M108kc3TzWzIvWCw/F2HJP/f7D84bBxRFUlvZxT&#10;YliD3+jxwDRBFWfTWr9Alye7cb3mUYyNdtI18R9bIF2a53Gcp+gC4Xj5+WKCP0o4mnoZUYrXYOt8&#10;+CqgIVEoqdBaWR87Zgt2uPchew9e8dqDVtVaaZ0Ut9veakew3pKu8YfJcsiJWxF7yFUnKRy1iMHa&#10;fBcSO8c6Zylj4pwY8RjnwoRpNtWsEjnNeWqpzxJZGiNSUwkwIkssb8TuAQbPDDJgZ5jeP4aKRNkx&#10;ePK3wnLwGJEygwljcKMMuPcANHbVZ87+WP7JaKIYum2XWDG9GmiwheqIVHGQ35C3fK3wq90zHzbM&#10;4aPBD42LIDziITW0JYVeoqQG9+u9++iPXEYrJS0+wpL6n3vmBCX6m0GWX03n8/hqkzI/v5yh4k4t&#10;21OL2Te3gEyY4sqxPInRP+hBlA6aF9wXq5gVTcxwzF1SHtyg3Ia8HHDjcLFaJTd8qZaFe/NkeQSP&#10;g46UfO5emLM9dQNy/gGGB/uGvtk3RhpY7QNIlbgdR53n2n8CfOWJS/1GimvkVE9er3tz+RsAAP//&#10;AwBQSwMEFAAGAAgAAAAhAK+gZmPfAAAACwEAAA8AAABkcnMvZG93bnJldi54bWxMj01OwzAQhfdI&#10;3MEaJHbUSVWlVhqngiIECDYtHMCNp3FoPI5itw23Z1jBcvR+5nvVevK9OOMYu0Aa8lkGAqkJtqNW&#10;w+fH050CEZMha/pAqOEbI6zr66vKlDZcaIvnXWoFl1AsjQaX0lBKGRuH3sRZGJBYO4TRm8Tn2Eo7&#10;mguX+17Os6yQ3nTEH5wZcOOwOe5OnjEeusf+yx1ftxsXffGmnt+bF9L69ma6X4FIOKU/M/zicwZq&#10;ZtqHE9koeg0qz3lLYkGpHAQ7VLFcgthrmC8WCmRdyf8b6h8AAAD//wMAUEsBAi0AFAAGAAgAAAAh&#10;ALaDOJL+AAAA4QEAABMAAAAAAAAAAAAAAAAAAAAAAFtDb250ZW50X1R5cGVzXS54bWxQSwECLQAU&#10;AAYACAAAACEAOP0h/9YAAACUAQAACwAAAAAAAAAAAAAAAAAvAQAAX3JlbHMvLnJlbHNQSwECLQAU&#10;AAYACAAAACEANAge+Y4CAAB/BQAADgAAAAAAAAAAAAAAAAAuAgAAZHJzL2Uyb0RvYy54bWxQSwEC&#10;LQAUAAYACAAAACEAr6BmY98AAAALAQAADwAAAAAAAAAAAAAAAADoBAAAZHJzL2Rvd25yZXYueG1s&#10;UEsFBgAAAAAEAAQA8wAAAPQFAAAAAA==&#10;" fillcolor="yellow" strokecolor="#1f4d78 [1604]" strokeweight="1pt">
                <v:stroke joinstyle="miter"/>
                <v:textbox>
                  <w:txbxContent>
                    <w:p w:rsidR="003F6827" w:rsidRPr="005A159E" w:rsidRDefault="003F6827" w:rsidP="003F6827">
                      <w:pPr>
                        <w:spacing w:after="0"/>
                        <w:ind w:left="0" w:firstLine="0"/>
                        <w:rPr>
                          <w:b/>
                          <w:lang w:val="tr-TR"/>
                        </w:rPr>
                      </w:pPr>
                      <w:proofErr w:type="gramStart"/>
                      <w:r>
                        <w:rPr>
                          <w:b/>
                          <w:lang w:val="tr-TR"/>
                        </w:rPr>
                        <w:t>a</w:t>
                      </w:r>
                      <w:proofErr w:type="gramEnd"/>
                      <w:r w:rsidRPr="005A159E">
                        <w:rPr>
                          <w:b/>
                          <w:noProof/>
                          <w:lang w:val="tr-TR"/>
                        </w:rPr>
                        <w:drawing>
                          <wp:inline distT="0" distB="0" distL="0" distR="0" wp14:anchorId="5B1385B3" wp14:editId="16FD1339">
                            <wp:extent cx="58420" cy="5842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w10:wrap anchorx="margin"/>
              </v:oval>
            </w:pict>
          </mc:Fallback>
        </mc:AlternateContent>
      </w:r>
      <w:r w:rsidRPr="00F9350E">
        <w:rPr>
          <w:b/>
          <w:noProof/>
          <w:sz w:val="24"/>
          <w:szCs w:val="24"/>
          <w:lang w:val="en-GB"/>
        </w:rPr>
        <mc:AlternateContent>
          <mc:Choice Requires="wps">
            <w:drawing>
              <wp:anchor distT="0" distB="0" distL="114300" distR="114300" simplePos="0" relativeHeight="251708416" behindDoc="0" locked="0" layoutInCell="1" allowOverlap="1" wp14:anchorId="1EEC0524" wp14:editId="5F8DF1DF">
                <wp:simplePos x="0" y="0"/>
                <wp:positionH relativeFrom="margin">
                  <wp:posOffset>5178425</wp:posOffset>
                </wp:positionH>
                <wp:positionV relativeFrom="paragraph">
                  <wp:posOffset>2601595</wp:posOffset>
                </wp:positionV>
                <wp:extent cx="360000" cy="360000"/>
                <wp:effectExtent l="0" t="0" r="21590" b="21590"/>
                <wp:wrapNone/>
                <wp:docPr id="76" name="Oval 76"/>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761F6" w14:textId="77777777" w:rsidR="003F6827" w:rsidRPr="005A159E" w:rsidRDefault="003F6827" w:rsidP="003F6827">
                            <w:pPr>
                              <w:spacing w:after="0"/>
                              <w:ind w:left="0" w:firstLine="0"/>
                              <w:rPr>
                                <w:b/>
                                <w:lang w:val="tr-TR"/>
                              </w:rPr>
                            </w:pPr>
                            <w:proofErr w:type="gramStart"/>
                            <w:r>
                              <w:rPr>
                                <w:b/>
                                <w:lang w:val="tr-TR"/>
                              </w:rPr>
                              <w:t>b</w:t>
                            </w:r>
                            <w:proofErr w:type="gramEnd"/>
                            <w:r w:rsidRPr="005A159E">
                              <w:rPr>
                                <w:b/>
                                <w:noProof/>
                                <w:lang w:val="tr-TR"/>
                              </w:rPr>
                              <w:drawing>
                                <wp:inline distT="0" distB="0" distL="0" distR="0" wp14:anchorId="7B2C62C1" wp14:editId="70D5856A">
                                  <wp:extent cx="58420" cy="58420"/>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2EABA" id="Oval 76" o:spid="_x0000_s1046" style="position:absolute;left:0;text-align:left;margin-left:407.75pt;margin-top:204.85pt;width:28.35pt;height:28.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hnjQIAAH8FAAAOAAAAZHJzL2Uyb0RvYy54bWysVEtv2zAMvg/YfxB0X51kfWxBnSJokWFA&#10;0RZth54VWYoFSKImKbGzXz9KctxgLXYY5oNMiuTHh0heXvVGk53wQYGt6fRkQomwHBplNzX98bz6&#10;9IWSEJltmAYraroXgV4tPn647NxczKAF3QhPEMSGeedq2sbo5lUVeCsMCyfghEWhBG9YRNZvqsaz&#10;DtGNrmaTyXnVgW+cBy5CwNubIqSLjC+l4PFeyiAi0TXF2GI+fT7X6awWl2y+8cy1ig9hsH+IwjBl&#10;0ekIdcMiI1uv3kAZxT0EkPGEg6lASsVFzgGzmU7+yOapZU7kXLA4wY1lCv8Plt/tHjxRTU0vzimx&#10;zOAb3e+YJshibToX5qjy5B78wAUkU6K99Cb9MQXS53rux3qKPhKOl5/PJ/hRwlE00IhSvRo7H+I3&#10;AYYkoqZCa+VCypjN2e42xKJ90ErXAbRqVkrrzPjN+lp7gvHWdIUfOismR2pVyqFEnam41yIZa/so&#10;JGaOcc6yx9xzYsRjnAsbp0XUskYUN2c5pcFL6tJkkZPKgAlZYngj9gBw0CwgB+wCM+gnU5FbdjSe&#10;/C2wYjxaZM9g42hslAX/HoDGrAbPRR/DPypNImO/7nNXzHJF09Uamj22iocyQ8HxlcJXu2UhPjCP&#10;Q4MPjYsg3uMhNXQ1hYGipAX/6737pI+9jFJKOhzCmoafW+YFJfq7xS7/Oj09TVObmdOzC4yG+GPJ&#10;+lhit+YasBOmuHIcz2TSj/pASg/mBffFMnlFEbMcfdeUR39grmNZDrhxuFgusxpOqmPx1j45nsBT&#10;oVNLPvcvzLuhdSP2/B0cBvZN+xbdZGlhuY0gVe7t17oOT4BTnntp2EhpjRzzWet1by5+AwAA//8D&#10;AFBLAwQUAAYACAAAACEAVxFgquAAAAALAQAADwAAAGRycy9kb3ducmV2LnhtbEyPwU7DMAyG70i8&#10;Q2QkbixdtXVdaTrBEIIJLht7gKw1TVniVE22lbfHnOBo+/Pvz+VqdFaccQidJwXTSQICqfZNR62C&#10;/cfzXQ4iRE2Ntp5QwTcGWFXXV6UuGn+hLZ53sRUcQqHQCkyMfSFlqA06HSa+R+LZpx+cjlwOrWwG&#10;feFwZ2WaJJl0uiO+YHSPa4P1cXdyrPHYPdkvc9xs1ya47C1/ea9fSanbm/HhHkTEMf7B8KvPO1Cx&#10;08GfqAnCKsin8zmjCmbJcgGCiXyRpiAO3MmyGciqlP9/qH4AAAD//wMAUEsBAi0AFAAGAAgAAAAh&#10;ALaDOJL+AAAA4QEAABMAAAAAAAAAAAAAAAAAAAAAAFtDb250ZW50X1R5cGVzXS54bWxQSwECLQAU&#10;AAYACAAAACEAOP0h/9YAAACUAQAACwAAAAAAAAAAAAAAAAAvAQAAX3JlbHMvLnJlbHNQSwECLQAU&#10;AAYACAAAACEANnIYZ40CAAB/BQAADgAAAAAAAAAAAAAAAAAuAgAAZHJzL2Uyb0RvYy54bWxQSwEC&#10;LQAUAAYACAAAACEAVxFgquAAAAALAQAADwAAAAAAAAAAAAAAAADnBAAAZHJzL2Rvd25yZXYueG1s&#10;UEsFBgAAAAAEAAQA8wAAAPQFAAAAAA==&#10;" fillcolor="yellow" strokecolor="#1f4d78 [1604]" strokeweight="1pt">
                <v:stroke joinstyle="miter"/>
                <v:textbox>
                  <w:txbxContent>
                    <w:p w:rsidR="003F6827" w:rsidRPr="005A159E" w:rsidRDefault="003F6827" w:rsidP="003F6827">
                      <w:pPr>
                        <w:spacing w:after="0"/>
                        <w:ind w:left="0" w:firstLine="0"/>
                        <w:rPr>
                          <w:b/>
                          <w:lang w:val="tr-TR"/>
                        </w:rPr>
                      </w:pPr>
                      <w:proofErr w:type="gramStart"/>
                      <w:r>
                        <w:rPr>
                          <w:b/>
                          <w:lang w:val="tr-TR"/>
                        </w:rPr>
                        <w:t>b</w:t>
                      </w:r>
                      <w:proofErr w:type="gramEnd"/>
                      <w:r w:rsidRPr="005A159E">
                        <w:rPr>
                          <w:b/>
                          <w:noProof/>
                          <w:lang w:val="tr-TR"/>
                        </w:rPr>
                        <w:drawing>
                          <wp:inline distT="0" distB="0" distL="0" distR="0" wp14:anchorId="1CF9512B" wp14:editId="23AB9159">
                            <wp:extent cx="58420" cy="58420"/>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 cy="58420"/>
                                    </a:xfrm>
                                    <a:prstGeom prst="rect">
                                      <a:avLst/>
                                    </a:prstGeom>
                                    <a:noFill/>
                                    <a:ln>
                                      <a:noFill/>
                                    </a:ln>
                                  </pic:spPr>
                                </pic:pic>
                              </a:graphicData>
                            </a:graphic>
                          </wp:inline>
                        </w:drawing>
                      </w:r>
                    </w:p>
                  </w:txbxContent>
                </v:textbox>
                <w10:wrap anchorx="margin"/>
              </v:oval>
            </w:pict>
          </mc:Fallback>
        </mc:AlternateContent>
      </w:r>
      <w:r w:rsidR="00F449EB" w:rsidRPr="00F9350E">
        <w:rPr>
          <w:b/>
          <w:noProof/>
          <w:sz w:val="24"/>
          <w:szCs w:val="24"/>
          <w:lang w:val="en-GB"/>
        </w:rPr>
        <w:drawing>
          <wp:inline distT="0" distB="0" distL="0" distR="0" wp14:anchorId="6384CFE7" wp14:editId="7928AD3A">
            <wp:extent cx="5580380" cy="4277995"/>
            <wp:effectExtent l="19050" t="19050" r="20320" b="273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7000"/>
                              </a14:imgEffect>
                              <a14:imgEffect>
                                <a14:brightnessContrast bright="13000"/>
                              </a14:imgEffect>
                            </a14:imgLayer>
                          </a14:imgProps>
                        </a:ext>
                      </a:extLst>
                    </a:blip>
                    <a:stretch>
                      <a:fillRect/>
                    </a:stretch>
                  </pic:blipFill>
                  <pic:spPr>
                    <a:xfrm>
                      <a:off x="0" y="0"/>
                      <a:ext cx="5580380" cy="4277995"/>
                    </a:xfrm>
                    <a:prstGeom prst="rect">
                      <a:avLst/>
                    </a:prstGeom>
                    <a:ln>
                      <a:solidFill>
                        <a:schemeClr val="tx1"/>
                      </a:solidFill>
                    </a:ln>
                  </pic:spPr>
                </pic:pic>
              </a:graphicData>
            </a:graphic>
          </wp:inline>
        </w:drawing>
      </w:r>
    </w:p>
    <w:p w14:paraId="173DFB76" w14:textId="77777777" w:rsidR="00F449EB" w:rsidRPr="00F9350E" w:rsidRDefault="00FC36A2" w:rsidP="00FD3493">
      <w:pPr>
        <w:jc w:val="center"/>
        <w:rPr>
          <w:b/>
          <w:sz w:val="24"/>
          <w:szCs w:val="24"/>
          <w:lang w:val="en-GB"/>
        </w:rPr>
      </w:pPr>
      <w:r w:rsidRPr="00F9350E">
        <w:rPr>
          <w:b/>
          <w:sz w:val="24"/>
          <w:szCs w:val="24"/>
          <w:lang w:val="en-GB"/>
        </w:rPr>
        <w:t>Figure.7</w:t>
      </w:r>
      <w:r w:rsidR="00FD3493" w:rsidRPr="00F9350E">
        <w:rPr>
          <w:b/>
          <w:sz w:val="24"/>
          <w:szCs w:val="24"/>
          <w:lang w:val="en-GB"/>
        </w:rPr>
        <w:t xml:space="preserve"> </w:t>
      </w:r>
      <w:r w:rsidR="00FD3493" w:rsidRPr="00F9350E">
        <w:rPr>
          <w:sz w:val="24"/>
          <w:szCs w:val="24"/>
          <w:lang w:val="en-GB"/>
        </w:rPr>
        <w:t>Engine performance command and control panel</w:t>
      </w:r>
    </w:p>
    <w:p w14:paraId="3FE49CF5" w14:textId="77777777" w:rsidR="00F449EB" w:rsidRPr="00F9350E" w:rsidRDefault="00F449EB" w:rsidP="007532DC">
      <w:pPr>
        <w:rPr>
          <w:b/>
          <w:sz w:val="24"/>
          <w:szCs w:val="24"/>
          <w:lang w:val="en-GB"/>
        </w:rPr>
      </w:pPr>
    </w:p>
    <w:p w14:paraId="40663A98" w14:textId="77777777" w:rsidR="00F449EB" w:rsidRPr="00F9350E" w:rsidRDefault="00F449EB" w:rsidP="007532DC">
      <w:pPr>
        <w:rPr>
          <w:b/>
          <w:sz w:val="24"/>
          <w:szCs w:val="24"/>
          <w:lang w:val="en-GB"/>
        </w:rPr>
      </w:pPr>
    </w:p>
    <w:p w14:paraId="2CE2C006" w14:textId="77777777" w:rsidR="00D81C95" w:rsidRPr="00F9350E" w:rsidRDefault="003F6827" w:rsidP="00D81C95">
      <w:pPr>
        <w:pStyle w:val="ListeParagraf"/>
        <w:numPr>
          <w:ilvl w:val="0"/>
          <w:numId w:val="1"/>
        </w:numPr>
        <w:rPr>
          <w:sz w:val="24"/>
          <w:szCs w:val="24"/>
          <w:lang w:val="en-GB"/>
        </w:rPr>
      </w:pPr>
      <w:r w:rsidRPr="00F9350E">
        <w:rPr>
          <w:sz w:val="24"/>
          <w:szCs w:val="24"/>
          <w:lang w:val="en-GB"/>
        </w:rPr>
        <w:t>OOW is aware of that, there is maximum one hour to apply the adjustments for cylinders 2 and 6 by using the command elements “</w:t>
      </w:r>
      <w:r w:rsidRPr="00F9350E">
        <w:rPr>
          <w:i/>
          <w:sz w:val="24"/>
          <w:szCs w:val="24"/>
          <w:lang w:val="en-GB"/>
        </w:rPr>
        <w:t>a”</w:t>
      </w:r>
      <w:r w:rsidRPr="00F9350E">
        <w:rPr>
          <w:sz w:val="24"/>
          <w:szCs w:val="24"/>
          <w:lang w:val="en-GB"/>
        </w:rPr>
        <w:t xml:space="preserve"> and “</w:t>
      </w:r>
      <w:r w:rsidRPr="00F9350E">
        <w:rPr>
          <w:i/>
          <w:sz w:val="24"/>
          <w:szCs w:val="24"/>
          <w:lang w:val="en-GB"/>
        </w:rPr>
        <w:t xml:space="preserve">b” </w:t>
      </w:r>
      <w:r w:rsidRPr="00F9350E">
        <w:rPr>
          <w:sz w:val="24"/>
          <w:szCs w:val="24"/>
          <w:lang w:val="en-GB"/>
        </w:rPr>
        <w:t xml:space="preserve">shown on the engine performance panel. </w:t>
      </w:r>
    </w:p>
    <w:p w14:paraId="11ED61C0" w14:textId="77777777" w:rsidR="00D81C95" w:rsidRPr="00F9350E" w:rsidRDefault="00D81C95" w:rsidP="00D81C95">
      <w:pPr>
        <w:pStyle w:val="ListeParagraf"/>
        <w:ind w:left="360" w:firstLine="0"/>
        <w:rPr>
          <w:sz w:val="24"/>
          <w:szCs w:val="24"/>
          <w:lang w:val="en-GB"/>
        </w:rPr>
      </w:pPr>
    </w:p>
    <w:p w14:paraId="5ACBC5BC" w14:textId="6532FECE" w:rsidR="00D81C95" w:rsidRPr="00F9350E" w:rsidRDefault="003F6827" w:rsidP="00D81C95">
      <w:pPr>
        <w:pStyle w:val="ListeParagraf"/>
        <w:numPr>
          <w:ilvl w:val="0"/>
          <w:numId w:val="1"/>
        </w:numPr>
        <w:rPr>
          <w:sz w:val="24"/>
          <w:szCs w:val="24"/>
          <w:lang w:val="en-GB"/>
        </w:rPr>
      </w:pPr>
      <w:r w:rsidRPr="00F9350E">
        <w:rPr>
          <w:sz w:val="24"/>
          <w:szCs w:val="24"/>
          <w:lang w:val="en-GB"/>
        </w:rPr>
        <w:t xml:space="preserve">However, </w:t>
      </w:r>
      <w:r w:rsidR="00D81F20" w:rsidRPr="00F9350E">
        <w:rPr>
          <w:sz w:val="24"/>
          <w:szCs w:val="24"/>
          <w:lang w:val="en-GB"/>
        </w:rPr>
        <w:t xml:space="preserve">adjustment capability of the </w:t>
      </w:r>
      <w:r w:rsidR="0008063B" w:rsidRPr="00F9350E">
        <w:rPr>
          <w:sz w:val="24"/>
          <w:szCs w:val="24"/>
          <w:lang w:val="en-GB"/>
        </w:rPr>
        <w:t>command</w:t>
      </w:r>
      <w:r w:rsidRPr="00F9350E">
        <w:rPr>
          <w:sz w:val="24"/>
          <w:szCs w:val="24"/>
          <w:lang w:val="en-GB"/>
        </w:rPr>
        <w:t xml:space="preserve"> element “a” </w:t>
      </w:r>
      <w:r w:rsidR="00D81F20" w:rsidRPr="00F9350E">
        <w:rPr>
          <w:sz w:val="24"/>
          <w:szCs w:val="24"/>
          <w:lang w:val="en-GB"/>
        </w:rPr>
        <w:t>is limited with ±</w:t>
      </w:r>
      <w:r w:rsidR="0008063B" w:rsidRPr="00F9350E">
        <w:rPr>
          <w:sz w:val="24"/>
          <w:szCs w:val="24"/>
          <w:lang w:val="en-GB"/>
        </w:rPr>
        <w:t xml:space="preserve"> 10% while the command</w:t>
      </w:r>
      <w:r w:rsidR="00D81F20" w:rsidRPr="00F9350E">
        <w:rPr>
          <w:sz w:val="24"/>
          <w:szCs w:val="24"/>
          <w:lang w:val="en-GB"/>
        </w:rPr>
        <w:t xml:space="preserve"> element “b” is limited with ± 5%. If it is not possible to </w:t>
      </w:r>
      <w:proofErr w:type="gramStart"/>
      <w:r w:rsidR="00D81F20" w:rsidRPr="00F9350E">
        <w:rPr>
          <w:sz w:val="24"/>
          <w:szCs w:val="24"/>
          <w:lang w:val="en-GB"/>
        </w:rPr>
        <w:t>make adju</w:t>
      </w:r>
      <w:r w:rsidR="0008063B" w:rsidRPr="00F9350E">
        <w:rPr>
          <w:sz w:val="24"/>
          <w:szCs w:val="24"/>
          <w:lang w:val="en-GB"/>
        </w:rPr>
        <w:t>stments</w:t>
      </w:r>
      <w:proofErr w:type="gramEnd"/>
      <w:r w:rsidR="0008063B" w:rsidRPr="00F9350E">
        <w:rPr>
          <w:sz w:val="24"/>
          <w:szCs w:val="24"/>
          <w:lang w:val="en-GB"/>
        </w:rPr>
        <w:t xml:space="preserve"> due to limited capability of </w:t>
      </w:r>
      <w:r w:rsidR="00D81F20" w:rsidRPr="00F9350E">
        <w:rPr>
          <w:sz w:val="24"/>
          <w:szCs w:val="24"/>
          <w:lang w:val="en-GB"/>
        </w:rPr>
        <w:t>command</w:t>
      </w:r>
      <w:r w:rsidR="0008063B" w:rsidRPr="00F9350E">
        <w:rPr>
          <w:sz w:val="24"/>
          <w:szCs w:val="24"/>
          <w:lang w:val="en-GB"/>
        </w:rPr>
        <w:t xml:space="preserve"> elements, then OOW must be fast enough to make </w:t>
      </w:r>
      <w:r w:rsidR="00D81F20" w:rsidRPr="00F9350E">
        <w:rPr>
          <w:sz w:val="24"/>
          <w:szCs w:val="24"/>
          <w:lang w:val="en-GB"/>
        </w:rPr>
        <w:t xml:space="preserve">decision for further corrective actions. For </w:t>
      </w:r>
      <w:r w:rsidR="00F9350E" w:rsidRPr="00F9350E">
        <w:rPr>
          <w:sz w:val="24"/>
          <w:szCs w:val="24"/>
          <w:lang w:val="en-GB"/>
        </w:rPr>
        <w:t>instance,</w:t>
      </w:r>
      <w:r w:rsidR="0008063B" w:rsidRPr="00F9350E">
        <w:rPr>
          <w:sz w:val="24"/>
          <w:szCs w:val="24"/>
          <w:lang w:val="en-GB"/>
        </w:rPr>
        <w:t xml:space="preserve"> if </w:t>
      </w:r>
      <w:r w:rsidR="00D81F20" w:rsidRPr="00F9350E">
        <w:rPr>
          <w:sz w:val="24"/>
          <w:szCs w:val="24"/>
          <w:lang w:val="en-GB"/>
        </w:rPr>
        <w:t>amount of fuel</w:t>
      </w:r>
      <w:r w:rsidR="0008063B" w:rsidRPr="00F9350E">
        <w:rPr>
          <w:sz w:val="24"/>
          <w:szCs w:val="24"/>
          <w:lang w:val="en-GB"/>
        </w:rPr>
        <w:t>,</w:t>
      </w:r>
      <w:r w:rsidR="00D81F20" w:rsidRPr="00F9350E">
        <w:rPr>
          <w:sz w:val="24"/>
          <w:szCs w:val="24"/>
          <w:lang w:val="en-GB"/>
        </w:rPr>
        <w:t xml:space="preserve"> injected in cylinder-2</w:t>
      </w:r>
      <w:r w:rsidR="0008063B" w:rsidRPr="00F9350E">
        <w:rPr>
          <w:sz w:val="24"/>
          <w:szCs w:val="24"/>
          <w:lang w:val="en-GB"/>
        </w:rPr>
        <w:t>,</w:t>
      </w:r>
      <w:r w:rsidR="00D81F20" w:rsidRPr="00F9350E">
        <w:rPr>
          <w:sz w:val="24"/>
          <w:szCs w:val="24"/>
          <w:lang w:val="en-GB"/>
        </w:rPr>
        <w:t xml:space="preserve"> </w:t>
      </w:r>
      <w:r w:rsidR="0008063B" w:rsidRPr="00F9350E">
        <w:rPr>
          <w:sz w:val="24"/>
          <w:szCs w:val="24"/>
          <w:lang w:val="en-GB"/>
        </w:rPr>
        <w:t>cannot be decreased by using</w:t>
      </w:r>
      <w:r w:rsidR="00D81F20" w:rsidRPr="00F9350E">
        <w:rPr>
          <w:sz w:val="24"/>
          <w:szCs w:val="24"/>
          <w:lang w:val="en-GB"/>
        </w:rPr>
        <w:t xml:space="preserve"> command element “a”, it means that injector nozzles are leaking which </w:t>
      </w:r>
      <w:r w:rsidR="0008063B" w:rsidRPr="00F9350E">
        <w:rPr>
          <w:sz w:val="24"/>
          <w:szCs w:val="24"/>
          <w:lang w:val="en-GB"/>
        </w:rPr>
        <w:t xml:space="preserve">needs replacement of the tip. </w:t>
      </w:r>
      <w:r w:rsidR="00D81F20" w:rsidRPr="00F9350E">
        <w:rPr>
          <w:sz w:val="24"/>
          <w:szCs w:val="24"/>
          <w:lang w:val="en-GB"/>
        </w:rPr>
        <w:t>On the other hand</w:t>
      </w:r>
      <w:r w:rsidR="0008063B" w:rsidRPr="00F9350E">
        <w:rPr>
          <w:sz w:val="24"/>
          <w:szCs w:val="24"/>
          <w:lang w:val="en-GB"/>
        </w:rPr>
        <w:t>,</w:t>
      </w:r>
      <w:r w:rsidR="00D81F20" w:rsidRPr="00F9350E">
        <w:rPr>
          <w:sz w:val="24"/>
          <w:szCs w:val="24"/>
          <w:lang w:val="en-GB"/>
        </w:rPr>
        <w:t xml:space="preserve"> if the</w:t>
      </w:r>
      <w:r w:rsidR="0008063B" w:rsidRPr="00F9350E">
        <w:rPr>
          <w:sz w:val="24"/>
          <w:szCs w:val="24"/>
          <w:lang w:val="en-GB"/>
        </w:rPr>
        <w:t xml:space="preserve"> fuel</w:t>
      </w:r>
      <w:r w:rsidR="00D81F20" w:rsidRPr="00F9350E">
        <w:rPr>
          <w:sz w:val="24"/>
          <w:szCs w:val="24"/>
          <w:lang w:val="en-GB"/>
        </w:rPr>
        <w:t xml:space="preserve"> injection duration is not further adjust</w:t>
      </w:r>
      <w:r w:rsidR="0008063B" w:rsidRPr="00F9350E">
        <w:rPr>
          <w:sz w:val="24"/>
          <w:szCs w:val="24"/>
          <w:lang w:val="en-GB"/>
        </w:rPr>
        <w:t>ed due to 5% limitation in command element “b”, it means that timing electronic card or solenoid valve need to be rectified and the injector need</w:t>
      </w:r>
      <w:r w:rsidR="00D81C95" w:rsidRPr="00F9350E">
        <w:rPr>
          <w:sz w:val="24"/>
          <w:szCs w:val="24"/>
          <w:lang w:val="en-GB"/>
        </w:rPr>
        <w:t>s to be cleaned due to clogging.</w:t>
      </w:r>
    </w:p>
    <w:p w14:paraId="566DA5F8" w14:textId="77777777" w:rsidR="00D81C95" w:rsidRPr="00F9350E" w:rsidRDefault="00D81C95" w:rsidP="00D81C95">
      <w:pPr>
        <w:pStyle w:val="ListeParagraf"/>
        <w:rPr>
          <w:sz w:val="24"/>
          <w:szCs w:val="24"/>
          <w:lang w:val="en-GB"/>
        </w:rPr>
      </w:pPr>
    </w:p>
    <w:p w14:paraId="478511C8" w14:textId="77777777" w:rsidR="00D81C95" w:rsidRPr="00F9350E" w:rsidRDefault="00D81C95" w:rsidP="00D81C95">
      <w:pPr>
        <w:pStyle w:val="ListeParagraf"/>
        <w:numPr>
          <w:ilvl w:val="0"/>
          <w:numId w:val="1"/>
        </w:numPr>
        <w:rPr>
          <w:sz w:val="24"/>
          <w:szCs w:val="24"/>
          <w:lang w:val="en-GB"/>
        </w:rPr>
      </w:pPr>
      <w:r w:rsidRPr="00F9350E">
        <w:rPr>
          <w:sz w:val="24"/>
          <w:szCs w:val="24"/>
          <w:lang w:val="en-GB"/>
        </w:rPr>
        <w:t xml:space="preserve">In this case, OOW is responsible for performing the necessary repair and/or maintenance. </w:t>
      </w:r>
      <w:proofErr w:type="gramStart"/>
      <w:r w:rsidRPr="00F9350E">
        <w:rPr>
          <w:sz w:val="24"/>
          <w:szCs w:val="24"/>
          <w:lang w:val="en-GB"/>
        </w:rPr>
        <w:t>In order to</w:t>
      </w:r>
      <w:proofErr w:type="gramEnd"/>
      <w:r w:rsidRPr="00F9350E">
        <w:rPr>
          <w:sz w:val="24"/>
          <w:szCs w:val="24"/>
          <w:lang w:val="en-GB"/>
        </w:rPr>
        <w:t xml:space="preserve"> stop or at least slow down the main engine, he informs the chief engineer of the situation without delay. Necessary maintenance/repair is done according to the decision of the ship management.</w:t>
      </w:r>
    </w:p>
    <w:p w14:paraId="5707F4B4" w14:textId="77777777" w:rsidR="00D81C95" w:rsidRPr="00F9350E" w:rsidRDefault="00D81C95" w:rsidP="00D81C95">
      <w:pPr>
        <w:rPr>
          <w:sz w:val="24"/>
          <w:szCs w:val="24"/>
          <w:lang w:val="en-GB"/>
        </w:rPr>
      </w:pPr>
    </w:p>
    <w:p w14:paraId="67438F6E" w14:textId="77777777" w:rsidR="00D81C95" w:rsidRPr="00F9350E" w:rsidRDefault="00D81C95" w:rsidP="00D81C95">
      <w:pPr>
        <w:rPr>
          <w:sz w:val="24"/>
          <w:szCs w:val="24"/>
          <w:lang w:val="en-GB"/>
        </w:rPr>
      </w:pPr>
    </w:p>
    <w:p w14:paraId="25E25A56" w14:textId="77777777" w:rsidR="00D81C95" w:rsidRPr="00F9350E" w:rsidRDefault="00D81C95" w:rsidP="00D81C95">
      <w:pPr>
        <w:rPr>
          <w:sz w:val="24"/>
          <w:szCs w:val="24"/>
          <w:lang w:val="en-GB"/>
        </w:rPr>
      </w:pPr>
    </w:p>
    <w:p w14:paraId="77B053E1" w14:textId="77777777" w:rsidR="00D81C95" w:rsidRPr="00F9350E" w:rsidRDefault="00D81C95" w:rsidP="00D81C95">
      <w:pPr>
        <w:rPr>
          <w:b/>
          <w:sz w:val="24"/>
          <w:szCs w:val="24"/>
          <w:lang w:val="en-GB"/>
        </w:rPr>
      </w:pPr>
      <w:r w:rsidRPr="00F9350E">
        <w:rPr>
          <w:b/>
          <w:sz w:val="24"/>
          <w:szCs w:val="24"/>
          <w:lang w:val="en-GB"/>
        </w:rPr>
        <w:lastRenderedPageBreak/>
        <w:t>Conclusion</w:t>
      </w:r>
    </w:p>
    <w:p w14:paraId="428ED93F" w14:textId="77777777" w:rsidR="00D81C95" w:rsidRPr="00F9350E" w:rsidRDefault="00D81C95" w:rsidP="00D81C95">
      <w:pPr>
        <w:rPr>
          <w:sz w:val="24"/>
          <w:szCs w:val="24"/>
          <w:lang w:val="en-GB"/>
        </w:rPr>
      </w:pPr>
    </w:p>
    <w:p w14:paraId="7D311F1F" w14:textId="77777777" w:rsidR="00D81C95" w:rsidRPr="00F9350E" w:rsidRDefault="00D81C95" w:rsidP="00D81C95">
      <w:pPr>
        <w:rPr>
          <w:sz w:val="24"/>
          <w:szCs w:val="24"/>
          <w:lang w:val="en-GB"/>
        </w:rPr>
      </w:pPr>
      <w:r w:rsidRPr="00F9350E">
        <w:rPr>
          <w:sz w:val="24"/>
          <w:szCs w:val="24"/>
          <w:lang w:val="en-GB"/>
        </w:rPr>
        <w:t xml:space="preserve">Engine Room Simulator training is not training to start and stop ship systems and machines. ERS is designed for Ship Machinery Operations Engineers and especially for watch officers to operate ship systems and machinery economically, continuously, efficiently, safely, </w:t>
      </w:r>
      <w:proofErr w:type="gramStart"/>
      <w:r w:rsidRPr="00F9350E">
        <w:rPr>
          <w:sz w:val="24"/>
          <w:szCs w:val="24"/>
          <w:lang w:val="en-GB"/>
        </w:rPr>
        <w:t>safely</w:t>
      </w:r>
      <w:proofErr w:type="gramEnd"/>
      <w:r w:rsidRPr="00F9350E">
        <w:rPr>
          <w:sz w:val="24"/>
          <w:szCs w:val="24"/>
          <w:lang w:val="en-GB"/>
        </w:rPr>
        <w:t xml:space="preserve"> and environmentally. ERS training gives Ship Machinery Operations Engineers and Watch-keepers the ability to make correct observations and analysis, to interpret events correctly, to make the right decision and to take the necessary measures in a timely manner. This is necessary for the safety, </w:t>
      </w:r>
      <w:proofErr w:type="gramStart"/>
      <w:r w:rsidRPr="00F9350E">
        <w:rPr>
          <w:sz w:val="24"/>
          <w:szCs w:val="24"/>
          <w:lang w:val="en-GB"/>
        </w:rPr>
        <w:t>safety</w:t>
      </w:r>
      <w:proofErr w:type="gramEnd"/>
      <w:r w:rsidRPr="00F9350E">
        <w:rPr>
          <w:sz w:val="24"/>
          <w:szCs w:val="24"/>
          <w:lang w:val="en-GB"/>
        </w:rPr>
        <w:t xml:space="preserve"> and purpose of a merchant ship.</w:t>
      </w:r>
    </w:p>
    <w:p w14:paraId="6083F546" w14:textId="77777777" w:rsidR="00F449EB" w:rsidRPr="00F9350E" w:rsidRDefault="00F449EB" w:rsidP="007532DC">
      <w:pPr>
        <w:rPr>
          <w:b/>
          <w:sz w:val="24"/>
          <w:szCs w:val="24"/>
          <w:lang w:val="en-GB"/>
        </w:rPr>
      </w:pPr>
    </w:p>
    <w:sectPr w:rsidR="00F449EB" w:rsidRPr="00F9350E" w:rsidSect="008C22A1">
      <w:footerReference w:type="default" r:id="rId17"/>
      <w:pgSz w:w="11906" w:h="16838"/>
      <w:pgMar w:top="1843" w:right="1133" w:bottom="993"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79B1B" w14:textId="77777777" w:rsidR="00A80DC9" w:rsidRDefault="00A80DC9" w:rsidP="00174901">
      <w:pPr>
        <w:spacing w:after="0" w:line="240" w:lineRule="auto"/>
      </w:pPr>
      <w:r>
        <w:separator/>
      </w:r>
    </w:p>
  </w:endnote>
  <w:endnote w:type="continuationSeparator" w:id="0">
    <w:p w14:paraId="60EF01CD" w14:textId="77777777" w:rsidR="00A80DC9" w:rsidRDefault="00A80DC9" w:rsidP="00174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500200"/>
      <w:docPartObj>
        <w:docPartGallery w:val="Page Numbers (Bottom of Page)"/>
        <w:docPartUnique/>
      </w:docPartObj>
    </w:sdtPr>
    <w:sdtContent>
      <w:p w14:paraId="0097EE05" w14:textId="77777777" w:rsidR="00174901" w:rsidRDefault="00174901">
        <w:pPr>
          <w:pStyle w:val="AltBilgi"/>
          <w:jc w:val="right"/>
        </w:pPr>
        <w:r>
          <w:fldChar w:fldCharType="begin"/>
        </w:r>
        <w:r>
          <w:instrText>PAGE   \* MERGEFORMAT</w:instrText>
        </w:r>
        <w:r>
          <w:fldChar w:fldCharType="separate"/>
        </w:r>
        <w:r w:rsidR="00B44FB8" w:rsidRPr="00B44FB8">
          <w:rPr>
            <w:noProof/>
            <w:lang w:val="tr-TR"/>
          </w:rPr>
          <w:t>9</w:t>
        </w:r>
        <w:r>
          <w:fldChar w:fldCharType="end"/>
        </w:r>
      </w:p>
    </w:sdtContent>
  </w:sdt>
  <w:p w14:paraId="5F92D968" w14:textId="77777777" w:rsidR="00174901" w:rsidRDefault="0017490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377B3" w14:textId="77777777" w:rsidR="00A80DC9" w:rsidRDefault="00A80DC9" w:rsidP="00174901">
      <w:pPr>
        <w:spacing w:after="0" w:line="240" w:lineRule="auto"/>
      </w:pPr>
      <w:r>
        <w:separator/>
      </w:r>
    </w:p>
  </w:footnote>
  <w:footnote w:type="continuationSeparator" w:id="0">
    <w:p w14:paraId="4646D5B3" w14:textId="77777777" w:rsidR="00A80DC9" w:rsidRDefault="00A80DC9" w:rsidP="001749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B5D0E"/>
    <w:multiLevelType w:val="hybridMultilevel"/>
    <w:tmpl w:val="9260D2D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728F219C"/>
    <w:multiLevelType w:val="hybridMultilevel"/>
    <w:tmpl w:val="45842408"/>
    <w:lvl w:ilvl="0" w:tplc="041F000F">
      <w:start w:val="4"/>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2144692618">
    <w:abstractNumId w:val="0"/>
  </w:num>
  <w:num w:numId="2" w16cid:durableId="173300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64C"/>
    <w:rsid w:val="0000793F"/>
    <w:rsid w:val="00010BB9"/>
    <w:rsid w:val="0005574F"/>
    <w:rsid w:val="0008063B"/>
    <w:rsid w:val="000E139D"/>
    <w:rsid w:val="000E1867"/>
    <w:rsid w:val="0014197E"/>
    <w:rsid w:val="00170FBD"/>
    <w:rsid w:val="00174901"/>
    <w:rsid w:val="00224772"/>
    <w:rsid w:val="0024752A"/>
    <w:rsid w:val="00321246"/>
    <w:rsid w:val="003545F9"/>
    <w:rsid w:val="003833B1"/>
    <w:rsid w:val="003B79BC"/>
    <w:rsid w:val="003D662C"/>
    <w:rsid w:val="003F477E"/>
    <w:rsid w:val="003F6827"/>
    <w:rsid w:val="00407689"/>
    <w:rsid w:val="004115B4"/>
    <w:rsid w:val="004829FF"/>
    <w:rsid w:val="004B2670"/>
    <w:rsid w:val="004C75B7"/>
    <w:rsid w:val="004F6EEE"/>
    <w:rsid w:val="00517A09"/>
    <w:rsid w:val="00553C30"/>
    <w:rsid w:val="0055602F"/>
    <w:rsid w:val="0056411B"/>
    <w:rsid w:val="005A159E"/>
    <w:rsid w:val="005D2BAC"/>
    <w:rsid w:val="006219C1"/>
    <w:rsid w:val="0063164C"/>
    <w:rsid w:val="006C2BCD"/>
    <w:rsid w:val="006D04DD"/>
    <w:rsid w:val="007124E3"/>
    <w:rsid w:val="0071770A"/>
    <w:rsid w:val="007328B1"/>
    <w:rsid w:val="0073354A"/>
    <w:rsid w:val="007532DC"/>
    <w:rsid w:val="007846BB"/>
    <w:rsid w:val="007B6734"/>
    <w:rsid w:val="007C7206"/>
    <w:rsid w:val="007C782F"/>
    <w:rsid w:val="0081271F"/>
    <w:rsid w:val="00830232"/>
    <w:rsid w:val="00840A19"/>
    <w:rsid w:val="008C22A1"/>
    <w:rsid w:val="008F786D"/>
    <w:rsid w:val="00925613"/>
    <w:rsid w:val="00931A32"/>
    <w:rsid w:val="00937DBE"/>
    <w:rsid w:val="00966433"/>
    <w:rsid w:val="0096713D"/>
    <w:rsid w:val="00967A8E"/>
    <w:rsid w:val="009716D9"/>
    <w:rsid w:val="00973B53"/>
    <w:rsid w:val="00990679"/>
    <w:rsid w:val="00996ECF"/>
    <w:rsid w:val="00A80DC9"/>
    <w:rsid w:val="00AA3C19"/>
    <w:rsid w:val="00AB5142"/>
    <w:rsid w:val="00B01C20"/>
    <w:rsid w:val="00B343D6"/>
    <w:rsid w:val="00B35584"/>
    <w:rsid w:val="00B44FB8"/>
    <w:rsid w:val="00B543F6"/>
    <w:rsid w:val="00B770D0"/>
    <w:rsid w:val="00B815EA"/>
    <w:rsid w:val="00BC050C"/>
    <w:rsid w:val="00BC4702"/>
    <w:rsid w:val="00BD253F"/>
    <w:rsid w:val="00C063F1"/>
    <w:rsid w:val="00D00CF6"/>
    <w:rsid w:val="00D07F20"/>
    <w:rsid w:val="00D17BFD"/>
    <w:rsid w:val="00D764D4"/>
    <w:rsid w:val="00D81C95"/>
    <w:rsid w:val="00D81F20"/>
    <w:rsid w:val="00E226E0"/>
    <w:rsid w:val="00E24250"/>
    <w:rsid w:val="00E44FC8"/>
    <w:rsid w:val="00E83C54"/>
    <w:rsid w:val="00E84F2E"/>
    <w:rsid w:val="00EA3A04"/>
    <w:rsid w:val="00EA45CA"/>
    <w:rsid w:val="00EC2F34"/>
    <w:rsid w:val="00ED506B"/>
    <w:rsid w:val="00F30D29"/>
    <w:rsid w:val="00F449EB"/>
    <w:rsid w:val="00F6172F"/>
    <w:rsid w:val="00F64EE6"/>
    <w:rsid w:val="00F72A7D"/>
    <w:rsid w:val="00F9350E"/>
    <w:rsid w:val="00F935CE"/>
    <w:rsid w:val="00FA6805"/>
    <w:rsid w:val="00FC36A2"/>
    <w:rsid w:val="00FC44E1"/>
    <w:rsid w:val="00FD34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9B8BB"/>
  <w15:chartTrackingRefBased/>
  <w15:docId w15:val="{DED97F03-CB48-42AA-9CC5-E6FB111B6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EE6"/>
    <w:pPr>
      <w:spacing w:after="3" w:line="248" w:lineRule="auto"/>
      <w:ind w:left="10" w:right="5" w:hanging="10"/>
      <w:jc w:val="both"/>
    </w:pPr>
    <w:rPr>
      <w:rFonts w:ascii="Times New Roman" w:hAnsi="Times New Roman"/>
      <w:color w:val="000000"/>
      <w:lang w:val="en-US" w:eastAsia="tr-TR"/>
    </w:rPr>
  </w:style>
  <w:style w:type="paragraph" w:styleId="Balk1">
    <w:name w:val="heading 1"/>
    <w:next w:val="Normal"/>
    <w:link w:val="Balk1Char"/>
    <w:uiPriority w:val="9"/>
    <w:unhideWhenUsed/>
    <w:qFormat/>
    <w:rsid w:val="00F64EE6"/>
    <w:pPr>
      <w:keepNext/>
      <w:keepLines/>
      <w:spacing w:after="0"/>
      <w:ind w:left="10" w:hanging="10"/>
      <w:outlineLvl w:val="0"/>
    </w:pPr>
    <w:rPr>
      <w:rFonts w:ascii="Times New Roman" w:eastAsia="Times New Roman" w:hAnsi="Times New Roman" w:cs="Times New Roman"/>
      <w:b/>
      <w:color w:val="000000"/>
      <w:lang w:eastAsia="tr-TR"/>
    </w:rPr>
  </w:style>
  <w:style w:type="paragraph" w:styleId="Balk2">
    <w:name w:val="heading 2"/>
    <w:next w:val="Normal"/>
    <w:link w:val="Balk2Char"/>
    <w:uiPriority w:val="9"/>
    <w:unhideWhenUsed/>
    <w:qFormat/>
    <w:rsid w:val="00F64EE6"/>
    <w:pPr>
      <w:keepNext/>
      <w:keepLines/>
      <w:spacing w:after="0"/>
      <w:ind w:left="10" w:hanging="10"/>
      <w:outlineLvl w:val="1"/>
    </w:pPr>
    <w:rPr>
      <w:rFonts w:ascii="Times New Roman" w:eastAsia="Times New Roman" w:hAnsi="Times New Roman" w:cs="Times New Roman"/>
      <w:b/>
      <w:color w:val="000000"/>
      <w:shd w:val="clear" w:color="auto" w:fill="FFFF00"/>
      <w:lang w:eastAsia="tr-TR"/>
    </w:rPr>
  </w:style>
  <w:style w:type="paragraph" w:styleId="Balk3">
    <w:name w:val="heading 3"/>
    <w:basedOn w:val="Normal"/>
    <w:next w:val="Normal"/>
    <w:link w:val="Balk3Char"/>
    <w:uiPriority w:val="9"/>
    <w:semiHidden/>
    <w:unhideWhenUsed/>
    <w:qFormat/>
    <w:rsid w:val="00F64E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rsid w:val="00F64EE6"/>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Style">
    <w:name w:val="Style"/>
    <w:rsid w:val="00F64EE6"/>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character" w:customStyle="1" w:styleId="Balk1Char">
    <w:name w:val="Başlık 1 Char"/>
    <w:link w:val="Balk1"/>
    <w:uiPriority w:val="9"/>
    <w:rsid w:val="00F64EE6"/>
    <w:rPr>
      <w:rFonts w:ascii="Times New Roman" w:eastAsia="Times New Roman" w:hAnsi="Times New Roman" w:cs="Times New Roman"/>
      <w:b/>
      <w:color w:val="000000"/>
      <w:lang w:eastAsia="tr-TR"/>
    </w:rPr>
  </w:style>
  <w:style w:type="character" w:customStyle="1" w:styleId="Balk2Char">
    <w:name w:val="Başlık 2 Char"/>
    <w:link w:val="Balk2"/>
    <w:uiPriority w:val="9"/>
    <w:rsid w:val="00F64EE6"/>
    <w:rPr>
      <w:rFonts w:ascii="Times New Roman" w:eastAsia="Times New Roman" w:hAnsi="Times New Roman" w:cs="Times New Roman"/>
      <w:b/>
      <w:color w:val="000000"/>
      <w:lang w:eastAsia="tr-TR"/>
    </w:rPr>
  </w:style>
  <w:style w:type="character" w:customStyle="1" w:styleId="Balk3Char">
    <w:name w:val="Başlık 3 Char"/>
    <w:basedOn w:val="VarsaylanParagrafYazTipi"/>
    <w:link w:val="Balk3"/>
    <w:uiPriority w:val="9"/>
    <w:semiHidden/>
    <w:rsid w:val="00F64EE6"/>
    <w:rPr>
      <w:rFonts w:asciiTheme="majorHAnsi" w:eastAsiaTheme="majorEastAsia" w:hAnsiTheme="majorHAnsi" w:cstheme="majorBidi"/>
      <w:color w:val="1F4D78" w:themeColor="accent1" w:themeShade="7F"/>
      <w:sz w:val="24"/>
      <w:szCs w:val="24"/>
      <w:lang w:eastAsia="tr-TR"/>
    </w:rPr>
  </w:style>
  <w:style w:type="paragraph" w:styleId="AltBilgi">
    <w:name w:val="footer"/>
    <w:basedOn w:val="Normal"/>
    <w:link w:val="AltBilgiChar"/>
    <w:uiPriority w:val="99"/>
    <w:unhideWhenUsed/>
    <w:rsid w:val="00F64EE6"/>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AltBilgiChar">
    <w:name w:val="Alt Bilgi Char"/>
    <w:basedOn w:val="VarsaylanParagrafYazTipi"/>
    <w:link w:val="AltBilgi"/>
    <w:uiPriority w:val="99"/>
    <w:rsid w:val="00F64EE6"/>
    <w:rPr>
      <w:rFonts w:eastAsiaTheme="minorEastAsia" w:cs="Times New Roman"/>
      <w:lang w:eastAsia="tr-TR"/>
    </w:rPr>
  </w:style>
  <w:style w:type="paragraph" w:styleId="ListeParagraf">
    <w:name w:val="List Paragraph"/>
    <w:basedOn w:val="Normal"/>
    <w:uiPriority w:val="34"/>
    <w:qFormat/>
    <w:rsid w:val="00F64EE6"/>
    <w:pPr>
      <w:ind w:left="720"/>
      <w:contextualSpacing/>
    </w:pPr>
    <w:rPr>
      <w:rFonts w:eastAsia="Times New Roman" w:cs="Times New Roman"/>
    </w:rPr>
  </w:style>
  <w:style w:type="table" w:styleId="TabloKlavuzu">
    <w:name w:val="Table Grid"/>
    <w:basedOn w:val="NormalTablo"/>
    <w:uiPriority w:val="39"/>
    <w:rsid w:val="00937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7490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74901"/>
    <w:rPr>
      <w:rFonts w:ascii="Times New Roman" w:hAnsi="Times New Roman"/>
      <w:color w:val="000000"/>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1646</Words>
  <Characters>9386</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Mustafa Taner ALBAYRAK</cp:lastModifiedBy>
  <cp:revision>4</cp:revision>
  <cp:lastPrinted>2022-05-09T13:44:00Z</cp:lastPrinted>
  <dcterms:created xsi:type="dcterms:W3CDTF">2022-05-10T08:44:00Z</dcterms:created>
  <dcterms:modified xsi:type="dcterms:W3CDTF">2023-07-11T11:49:00Z</dcterms:modified>
</cp:coreProperties>
</file>