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5035F0" w14:textId="77777777" w:rsidR="00235B61" w:rsidRDefault="00235B61" w:rsidP="00AE2614">
      <w:pPr>
        <w:autoSpaceDE w:val="0"/>
        <w:autoSpaceDN w:val="0"/>
        <w:adjustRightInd w:val="0"/>
        <w:spacing w:after="0" w:line="360" w:lineRule="auto"/>
        <w:jc w:val="center"/>
        <w:rPr>
          <w:rFonts w:ascii="Times New Roman" w:hAnsi="Times New Roman"/>
          <w:b/>
          <w:bCs/>
          <w:sz w:val="28"/>
          <w:szCs w:val="28"/>
        </w:rPr>
      </w:pPr>
    </w:p>
    <w:p w14:paraId="36E7DF5D" w14:textId="77777777" w:rsidR="00235B61" w:rsidRDefault="00235B61" w:rsidP="00AE2614">
      <w:pPr>
        <w:autoSpaceDE w:val="0"/>
        <w:autoSpaceDN w:val="0"/>
        <w:adjustRightInd w:val="0"/>
        <w:spacing w:after="0" w:line="360" w:lineRule="auto"/>
        <w:jc w:val="center"/>
        <w:rPr>
          <w:rFonts w:ascii="Times New Roman" w:hAnsi="Times New Roman"/>
          <w:b/>
          <w:bCs/>
          <w:sz w:val="28"/>
          <w:szCs w:val="28"/>
        </w:rPr>
      </w:pPr>
    </w:p>
    <w:p w14:paraId="64058237" w14:textId="1E103E8B" w:rsidR="001E212A" w:rsidRPr="00235B61" w:rsidRDefault="00907D83" w:rsidP="00AE2614">
      <w:pPr>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RADAR TARGETS AND ECHOES</w:t>
      </w:r>
      <w:r w:rsidR="00AE2614" w:rsidRPr="00235B61">
        <w:rPr>
          <w:rFonts w:ascii="Times New Roman" w:hAnsi="Times New Roman"/>
          <w:b/>
          <w:bCs/>
          <w:sz w:val="28"/>
          <w:szCs w:val="28"/>
        </w:rPr>
        <w:t xml:space="preserve"> </w:t>
      </w:r>
    </w:p>
    <w:p w14:paraId="7EBDF171" w14:textId="523D0477" w:rsidR="001E212A" w:rsidRPr="009F6684" w:rsidRDefault="001E212A" w:rsidP="00AE2614">
      <w:pPr>
        <w:autoSpaceDE w:val="0"/>
        <w:autoSpaceDN w:val="0"/>
        <w:adjustRightInd w:val="0"/>
        <w:spacing w:after="0" w:line="360" w:lineRule="auto"/>
        <w:jc w:val="center"/>
        <w:rPr>
          <w:rFonts w:ascii="Times New Roman" w:hAnsi="Times New Roman"/>
          <w:sz w:val="24"/>
          <w:szCs w:val="24"/>
        </w:rPr>
      </w:pPr>
    </w:p>
    <w:p w14:paraId="5A6BBB5F" w14:textId="4EE52C0B" w:rsidR="00AE2614" w:rsidRPr="00235B61" w:rsidRDefault="00AE2614" w:rsidP="00AE2614">
      <w:pPr>
        <w:spacing w:after="0" w:line="360" w:lineRule="auto"/>
        <w:jc w:val="center"/>
        <w:rPr>
          <w:rFonts w:ascii="Times New Roman" w:hAnsi="Times New Roman"/>
          <w:b/>
          <w:bCs/>
          <w:color w:val="000000"/>
          <w:sz w:val="28"/>
          <w:szCs w:val="28"/>
        </w:rPr>
      </w:pPr>
      <w:r w:rsidRPr="00235B61">
        <w:rPr>
          <w:rFonts w:ascii="Times New Roman" w:hAnsi="Times New Roman"/>
          <w:b/>
          <w:bCs/>
          <w:color w:val="000000"/>
          <w:sz w:val="28"/>
          <w:szCs w:val="28"/>
        </w:rPr>
        <w:t>R</w:t>
      </w:r>
      <w:r w:rsidR="00907D83">
        <w:rPr>
          <w:rFonts w:ascii="Times New Roman" w:hAnsi="Times New Roman"/>
          <w:b/>
          <w:bCs/>
          <w:color w:val="000000"/>
          <w:sz w:val="28"/>
          <w:szCs w:val="28"/>
        </w:rPr>
        <w:t>adar Targets</w:t>
      </w:r>
    </w:p>
    <w:p w14:paraId="7DB1EEC4" w14:textId="2E21CAD8" w:rsidR="00907D83" w:rsidRDefault="00907D83" w:rsidP="00AE2614">
      <w:pPr>
        <w:spacing w:after="0" w:line="360" w:lineRule="auto"/>
        <w:ind w:left="360"/>
        <w:jc w:val="both"/>
        <w:rPr>
          <w:rFonts w:ascii="Times New Roman" w:hAnsi="Times New Roman"/>
          <w:sz w:val="24"/>
          <w:szCs w:val="24"/>
        </w:rPr>
      </w:pPr>
    </w:p>
    <w:p w14:paraId="35430064" w14:textId="77777777" w:rsidR="00907D83" w:rsidRPr="00907D83" w:rsidRDefault="00907D83" w:rsidP="00907D83">
      <w:pPr>
        <w:spacing w:after="0" w:line="360" w:lineRule="auto"/>
        <w:ind w:left="360" w:firstLine="360"/>
        <w:jc w:val="both"/>
        <w:rPr>
          <w:rFonts w:ascii="Times New Roman" w:hAnsi="Times New Roman"/>
          <w:sz w:val="24"/>
          <w:szCs w:val="24"/>
        </w:rPr>
      </w:pPr>
      <w:r w:rsidRPr="00907D83">
        <w:rPr>
          <w:rFonts w:ascii="Times New Roman" w:hAnsi="Times New Roman"/>
          <w:sz w:val="24"/>
          <w:szCs w:val="24"/>
        </w:rPr>
        <w:t>Radar targets refer to objects or entities that reflect or scatter radio waves when exposed to radar signals. These targets can be various objects, and the radar system uses the echoes or reflections of the transmitted signals to detect, locate, and track these objects. Here are some common types of radar targets:</w:t>
      </w:r>
    </w:p>
    <w:p w14:paraId="6672D112" w14:textId="77777777" w:rsidR="00907D83" w:rsidRPr="00907D83" w:rsidRDefault="00907D83" w:rsidP="004B36FF">
      <w:pPr>
        <w:spacing w:after="0" w:line="360" w:lineRule="auto"/>
        <w:ind w:left="360" w:firstLine="360"/>
        <w:jc w:val="both"/>
        <w:rPr>
          <w:rFonts w:ascii="Times New Roman" w:hAnsi="Times New Roman"/>
          <w:b/>
          <w:bCs/>
          <w:sz w:val="24"/>
          <w:szCs w:val="24"/>
        </w:rPr>
      </w:pPr>
      <w:r w:rsidRPr="00907D83">
        <w:rPr>
          <w:rFonts w:ascii="Times New Roman" w:hAnsi="Times New Roman"/>
          <w:b/>
          <w:bCs/>
          <w:sz w:val="24"/>
          <w:szCs w:val="24"/>
        </w:rPr>
        <w:t>Surface Targets:</w:t>
      </w:r>
    </w:p>
    <w:p w14:paraId="5DCB8A16" w14:textId="77777777" w:rsidR="00907D83" w:rsidRPr="00907D83" w:rsidRDefault="00907D83" w:rsidP="00907D83">
      <w:pPr>
        <w:spacing w:after="0" w:line="360" w:lineRule="auto"/>
        <w:ind w:left="360"/>
        <w:jc w:val="both"/>
        <w:rPr>
          <w:rFonts w:ascii="Times New Roman" w:hAnsi="Times New Roman"/>
          <w:sz w:val="24"/>
          <w:szCs w:val="24"/>
        </w:rPr>
      </w:pPr>
      <w:r w:rsidRPr="000C6908">
        <w:rPr>
          <w:rFonts w:ascii="Times New Roman" w:hAnsi="Times New Roman"/>
          <w:b/>
          <w:bCs/>
          <w:sz w:val="24"/>
          <w:szCs w:val="24"/>
        </w:rPr>
        <w:t>Ships and Boats:</w:t>
      </w:r>
      <w:r w:rsidRPr="00907D83">
        <w:rPr>
          <w:rFonts w:ascii="Times New Roman" w:hAnsi="Times New Roman"/>
          <w:sz w:val="24"/>
          <w:szCs w:val="24"/>
        </w:rPr>
        <w:t xml:space="preserve"> Large metal structures of ships provide a significant radar cross-section, making them easily detectable.</w:t>
      </w:r>
    </w:p>
    <w:p w14:paraId="647D5312" w14:textId="77777777" w:rsidR="00907D83" w:rsidRPr="00907D83" w:rsidRDefault="00907D83" w:rsidP="00907D83">
      <w:pPr>
        <w:spacing w:after="0" w:line="360" w:lineRule="auto"/>
        <w:ind w:left="360"/>
        <w:jc w:val="both"/>
        <w:rPr>
          <w:rFonts w:ascii="Times New Roman" w:hAnsi="Times New Roman"/>
          <w:sz w:val="24"/>
          <w:szCs w:val="24"/>
        </w:rPr>
      </w:pPr>
      <w:r w:rsidRPr="000C6908">
        <w:rPr>
          <w:rFonts w:ascii="Times New Roman" w:hAnsi="Times New Roman"/>
          <w:b/>
          <w:bCs/>
          <w:sz w:val="24"/>
          <w:szCs w:val="24"/>
        </w:rPr>
        <w:t>Buoys:</w:t>
      </w:r>
      <w:r w:rsidRPr="00907D83">
        <w:rPr>
          <w:rFonts w:ascii="Times New Roman" w:hAnsi="Times New Roman"/>
          <w:sz w:val="24"/>
          <w:szCs w:val="24"/>
        </w:rPr>
        <w:t xml:space="preserve"> Floating devices equipped with radar reflectors to enhance visibility.</w:t>
      </w:r>
    </w:p>
    <w:p w14:paraId="36E8B4A7" w14:textId="77777777" w:rsidR="00907D83" w:rsidRPr="00907D83" w:rsidRDefault="00907D83" w:rsidP="004B36FF">
      <w:pPr>
        <w:spacing w:after="0" w:line="360" w:lineRule="auto"/>
        <w:ind w:left="360" w:firstLine="360"/>
        <w:jc w:val="both"/>
        <w:rPr>
          <w:rFonts w:ascii="Times New Roman" w:hAnsi="Times New Roman"/>
          <w:b/>
          <w:bCs/>
          <w:sz w:val="24"/>
          <w:szCs w:val="24"/>
        </w:rPr>
      </w:pPr>
      <w:r w:rsidRPr="00907D83">
        <w:rPr>
          <w:rFonts w:ascii="Times New Roman" w:hAnsi="Times New Roman"/>
          <w:b/>
          <w:bCs/>
          <w:sz w:val="24"/>
          <w:szCs w:val="24"/>
        </w:rPr>
        <w:t>Air Targets:</w:t>
      </w:r>
    </w:p>
    <w:p w14:paraId="18673FB7" w14:textId="77777777" w:rsidR="00907D83" w:rsidRPr="00907D83" w:rsidRDefault="00907D83" w:rsidP="00907D83">
      <w:pPr>
        <w:spacing w:after="0" w:line="360" w:lineRule="auto"/>
        <w:ind w:left="360"/>
        <w:jc w:val="both"/>
        <w:rPr>
          <w:rFonts w:ascii="Times New Roman" w:hAnsi="Times New Roman"/>
          <w:sz w:val="24"/>
          <w:szCs w:val="24"/>
        </w:rPr>
      </w:pPr>
      <w:r w:rsidRPr="000C6908">
        <w:rPr>
          <w:rFonts w:ascii="Times New Roman" w:hAnsi="Times New Roman"/>
          <w:b/>
          <w:bCs/>
          <w:sz w:val="24"/>
          <w:szCs w:val="24"/>
        </w:rPr>
        <w:t>Aircraft:</w:t>
      </w:r>
      <w:r w:rsidRPr="00907D83">
        <w:rPr>
          <w:rFonts w:ascii="Times New Roman" w:hAnsi="Times New Roman"/>
          <w:sz w:val="24"/>
          <w:szCs w:val="24"/>
        </w:rPr>
        <w:t xml:space="preserve"> Radar is crucial for air traffic control and military surveillance. Aircraft, with their metal structures, reflect radar signals effectively.</w:t>
      </w:r>
    </w:p>
    <w:p w14:paraId="4C04092D" w14:textId="77777777" w:rsidR="00907D83" w:rsidRPr="00907D83" w:rsidRDefault="00907D83" w:rsidP="00907D83">
      <w:pPr>
        <w:spacing w:after="0" w:line="360" w:lineRule="auto"/>
        <w:ind w:left="360"/>
        <w:jc w:val="both"/>
        <w:rPr>
          <w:rFonts w:ascii="Times New Roman" w:hAnsi="Times New Roman"/>
          <w:sz w:val="24"/>
          <w:szCs w:val="24"/>
        </w:rPr>
      </w:pPr>
      <w:r w:rsidRPr="000C6908">
        <w:rPr>
          <w:rFonts w:ascii="Times New Roman" w:hAnsi="Times New Roman"/>
          <w:b/>
          <w:bCs/>
          <w:sz w:val="24"/>
          <w:szCs w:val="24"/>
        </w:rPr>
        <w:t>Drones:</w:t>
      </w:r>
      <w:r w:rsidRPr="00907D83">
        <w:rPr>
          <w:rFonts w:ascii="Times New Roman" w:hAnsi="Times New Roman"/>
          <w:sz w:val="24"/>
          <w:szCs w:val="24"/>
        </w:rPr>
        <w:t xml:space="preserve"> Unmanned aerial vehicles can also be radar targets, depending on their size and materials.</w:t>
      </w:r>
    </w:p>
    <w:p w14:paraId="51E0D7F1" w14:textId="77777777" w:rsidR="00907D83" w:rsidRPr="00907D83" w:rsidRDefault="00907D83" w:rsidP="004B36FF">
      <w:pPr>
        <w:spacing w:after="0" w:line="360" w:lineRule="auto"/>
        <w:ind w:left="360" w:firstLine="360"/>
        <w:jc w:val="both"/>
        <w:rPr>
          <w:rFonts w:ascii="Times New Roman" w:hAnsi="Times New Roman"/>
          <w:b/>
          <w:bCs/>
          <w:sz w:val="24"/>
          <w:szCs w:val="24"/>
        </w:rPr>
      </w:pPr>
      <w:r w:rsidRPr="00907D83">
        <w:rPr>
          <w:rFonts w:ascii="Times New Roman" w:hAnsi="Times New Roman"/>
          <w:b/>
          <w:bCs/>
          <w:sz w:val="24"/>
          <w:szCs w:val="24"/>
        </w:rPr>
        <w:t>Land Targets (Coastal Targets):</w:t>
      </w:r>
    </w:p>
    <w:p w14:paraId="4CFB89A6" w14:textId="77777777" w:rsidR="000C6908" w:rsidRDefault="00907D83" w:rsidP="000C6908">
      <w:pPr>
        <w:spacing w:after="0" w:line="360" w:lineRule="auto"/>
        <w:ind w:left="360"/>
        <w:jc w:val="both"/>
        <w:rPr>
          <w:rFonts w:ascii="Times New Roman" w:hAnsi="Times New Roman"/>
          <w:b/>
          <w:bCs/>
          <w:sz w:val="24"/>
          <w:szCs w:val="24"/>
        </w:rPr>
      </w:pPr>
      <w:r w:rsidRPr="000C6908">
        <w:rPr>
          <w:rFonts w:ascii="Times New Roman" w:hAnsi="Times New Roman"/>
          <w:b/>
          <w:bCs/>
          <w:sz w:val="24"/>
          <w:szCs w:val="24"/>
        </w:rPr>
        <w:t>Land Masses:</w:t>
      </w:r>
      <w:r w:rsidRPr="00907D83">
        <w:rPr>
          <w:rFonts w:ascii="Times New Roman" w:hAnsi="Times New Roman"/>
          <w:sz w:val="24"/>
          <w:szCs w:val="24"/>
        </w:rPr>
        <w:t xml:space="preserve"> Coastal areas and cliffs can reflect radar signals, especially if they have steep or irregular surfaces.</w:t>
      </w:r>
      <w:r w:rsidR="000C6908" w:rsidRPr="000C6908">
        <w:rPr>
          <w:rFonts w:ascii="Times New Roman" w:hAnsi="Times New Roman"/>
          <w:b/>
          <w:bCs/>
          <w:sz w:val="24"/>
          <w:szCs w:val="24"/>
        </w:rPr>
        <w:t xml:space="preserve"> </w:t>
      </w:r>
    </w:p>
    <w:p w14:paraId="7993FE49" w14:textId="3E047B50" w:rsidR="000C6908" w:rsidRPr="00907D83" w:rsidRDefault="000C6908" w:rsidP="000C6908">
      <w:pPr>
        <w:spacing w:after="0" w:line="360" w:lineRule="auto"/>
        <w:ind w:left="360"/>
        <w:jc w:val="both"/>
        <w:rPr>
          <w:rFonts w:ascii="Times New Roman" w:hAnsi="Times New Roman"/>
          <w:sz w:val="24"/>
          <w:szCs w:val="24"/>
        </w:rPr>
      </w:pPr>
      <w:r w:rsidRPr="000C6908">
        <w:rPr>
          <w:rFonts w:ascii="Times New Roman" w:hAnsi="Times New Roman"/>
          <w:b/>
          <w:bCs/>
          <w:sz w:val="24"/>
          <w:szCs w:val="24"/>
        </w:rPr>
        <w:t>Icebergs:</w:t>
      </w:r>
      <w:r w:rsidRPr="00907D83">
        <w:rPr>
          <w:rFonts w:ascii="Times New Roman" w:hAnsi="Times New Roman"/>
          <w:sz w:val="24"/>
          <w:szCs w:val="24"/>
        </w:rPr>
        <w:t xml:space="preserve"> In polar regions, radar is used to detect and track icebergs to avoid collisions.</w:t>
      </w:r>
    </w:p>
    <w:p w14:paraId="723DB336" w14:textId="77777777" w:rsidR="00907D83" w:rsidRPr="00907D83" w:rsidRDefault="00907D83" w:rsidP="004B36FF">
      <w:pPr>
        <w:spacing w:after="0" w:line="360" w:lineRule="auto"/>
        <w:ind w:left="360" w:firstLine="360"/>
        <w:jc w:val="both"/>
        <w:rPr>
          <w:rFonts w:ascii="Times New Roman" w:hAnsi="Times New Roman"/>
          <w:b/>
          <w:bCs/>
          <w:sz w:val="24"/>
          <w:szCs w:val="24"/>
        </w:rPr>
      </w:pPr>
      <w:r w:rsidRPr="00907D83">
        <w:rPr>
          <w:rFonts w:ascii="Times New Roman" w:hAnsi="Times New Roman"/>
          <w:b/>
          <w:bCs/>
          <w:sz w:val="24"/>
          <w:szCs w:val="24"/>
        </w:rPr>
        <w:t>Mixed Targets:</w:t>
      </w:r>
    </w:p>
    <w:p w14:paraId="44111F58" w14:textId="77777777" w:rsidR="00907D83" w:rsidRPr="00907D83" w:rsidRDefault="00907D83" w:rsidP="00907D83">
      <w:pPr>
        <w:spacing w:after="0" w:line="360" w:lineRule="auto"/>
        <w:ind w:left="360"/>
        <w:jc w:val="both"/>
        <w:rPr>
          <w:rFonts w:ascii="Times New Roman" w:hAnsi="Times New Roman"/>
          <w:sz w:val="24"/>
          <w:szCs w:val="24"/>
        </w:rPr>
      </w:pPr>
      <w:r w:rsidRPr="000C6908">
        <w:rPr>
          <w:rFonts w:ascii="Times New Roman" w:hAnsi="Times New Roman"/>
          <w:b/>
          <w:bCs/>
          <w:sz w:val="24"/>
          <w:szCs w:val="24"/>
        </w:rPr>
        <w:t>Oil Rigs and Platforms:</w:t>
      </w:r>
      <w:r w:rsidRPr="00907D83">
        <w:rPr>
          <w:rFonts w:ascii="Times New Roman" w:hAnsi="Times New Roman"/>
          <w:sz w:val="24"/>
          <w:szCs w:val="24"/>
        </w:rPr>
        <w:t xml:space="preserve"> Large structures in the water can be radar targets, especially if they have metal components.</w:t>
      </w:r>
    </w:p>
    <w:p w14:paraId="07A76EBD" w14:textId="77777777" w:rsidR="00907D83" w:rsidRPr="000C6908" w:rsidRDefault="00907D83" w:rsidP="000C6908">
      <w:pPr>
        <w:spacing w:after="0" w:line="360" w:lineRule="auto"/>
        <w:ind w:left="360" w:firstLine="360"/>
        <w:jc w:val="both"/>
        <w:rPr>
          <w:rFonts w:ascii="Times New Roman" w:hAnsi="Times New Roman"/>
          <w:b/>
          <w:bCs/>
          <w:sz w:val="24"/>
          <w:szCs w:val="24"/>
        </w:rPr>
      </w:pPr>
      <w:r w:rsidRPr="000C6908">
        <w:rPr>
          <w:rFonts w:ascii="Times New Roman" w:hAnsi="Times New Roman"/>
          <w:b/>
          <w:bCs/>
          <w:sz w:val="24"/>
          <w:szCs w:val="24"/>
        </w:rPr>
        <w:t>Radar Reflectors:</w:t>
      </w:r>
    </w:p>
    <w:p w14:paraId="3D4FEAE7" w14:textId="77777777" w:rsidR="00907D83" w:rsidRPr="00907D83" w:rsidRDefault="00907D83" w:rsidP="00907D83">
      <w:pPr>
        <w:spacing w:after="0" w:line="360" w:lineRule="auto"/>
        <w:ind w:left="360"/>
        <w:jc w:val="both"/>
        <w:rPr>
          <w:rFonts w:ascii="Times New Roman" w:hAnsi="Times New Roman"/>
          <w:sz w:val="24"/>
          <w:szCs w:val="24"/>
        </w:rPr>
      </w:pPr>
      <w:r w:rsidRPr="000C6908">
        <w:rPr>
          <w:rFonts w:ascii="Times New Roman" w:hAnsi="Times New Roman"/>
          <w:b/>
          <w:bCs/>
          <w:sz w:val="24"/>
          <w:szCs w:val="24"/>
        </w:rPr>
        <w:t>Man-Made Reflectors:</w:t>
      </w:r>
      <w:r w:rsidRPr="00907D83">
        <w:rPr>
          <w:rFonts w:ascii="Times New Roman" w:hAnsi="Times New Roman"/>
          <w:sz w:val="24"/>
          <w:szCs w:val="24"/>
        </w:rPr>
        <w:t xml:space="preserve"> Some objects in the maritime environment are equipped with radar reflectors to enhance their visibility to radar systems. These are often used on small boats or structures.</w:t>
      </w:r>
    </w:p>
    <w:p w14:paraId="6D45E8C7" w14:textId="77777777" w:rsidR="000C6908" w:rsidRDefault="000C6908" w:rsidP="00907D83">
      <w:pPr>
        <w:spacing w:after="0" w:line="360" w:lineRule="auto"/>
        <w:ind w:left="360" w:firstLine="360"/>
        <w:jc w:val="both"/>
        <w:rPr>
          <w:rFonts w:ascii="Times New Roman" w:hAnsi="Times New Roman"/>
          <w:sz w:val="24"/>
          <w:szCs w:val="24"/>
        </w:rPr>
      </w:pPr>
    </w:p>
    <w:p w14:paraId="616F7AD6" w14:textId="68DC7A1F" w:rsidR="00907D83" w:rsidRDefault="00907D83" w:rsidP="00907D83">
      <w:pPr>
        <w:spacing w:after="0" w:line="360" w:lineRule="auto"/>
        <w:ind w:left="360" w:firstLine="360"/>
        <w:jc w:val="both"/>
        <w:rPr>
          <w:rFonts w:ascii="Times New Roman" w:hAnsi="Times New Roman"/>
          <w:sz w:val="24"/>
          <w:szCs w:val="24"/>
        </w:rPr>
      </w:pPr>
      <w:r w:rsidRPr="00907D83">
        <w:rPr>
          <w:rFonts w:ascii="Times New Roman" w:hAnsi="Times New Roman"/>
          <w:sz w:val="24"/>
          <w:szCs w:val="24"/>
        </w:rPr>
        <w:lastRenderedPageBreak/>
        <w:t>It's important to note that the radar cross-section (RCS) of a target plays a crucial role in determining how easily it can be detected by a radar system. RCS is a measure of how much radar energy is reflected back to the radar antenna. Factors such as the size, shape, and material composition of a target influence its RCS. Targets with larger RCS values are generally more easily detectable by radar systems.</w:t>
      </w:r>
    </w:p>
    <w:p w14:paraId="0A8F6B89" w14:textId="77777777" w:rsidR="00907D83" w:rsidRPr="00201D55" w:rsidRDefault="00907D83" w:rsidP="00AE2614">
      <w:pPr>
        <w:spacing w:after="0" w:line="360" w:lineRule="auto"/>
        <w:ind w:left="360"/>
        <w:jc w:val="both"/>
        <w:rPr>
          <w:rFonts w:ascii="Times New Roman" w:hAnsi="Times New Roman"/>
          <w:sz w:val="24"/>
          <w:szCs w:val="24"/>
        </w:rPr>
      </w:pPr>
    </w:p>
    <w:p w14:paraId="1E4E3F58" w14:textId="2599F064" w:rsidR="00AE2614" w:rsidRDefault="00907D83" w:rsidP="00AE2614">
      <w:pPr>
        <w:spacing w:after="0" w:line="360" w:lineRule="auto"/>
        <w:jc w:val="center"/>
        <w:rPr>
          <w:rFonts w:ascii="Times New Roman" w:hAnsi="Times New Roman"/>
          <w:b/>
          <w:bCs/>
          <w:sz w:val="28"/>
          <w:szCs w:val="28"/>
        </w:rPr>
      </w:pPr>
      <w:r>
        <w:rPr>
          <w:rFonts w:ascii="Times New Roman" w:hAnsi="Times New Roman"/>
          <w:b/>
          <w:bCs/>
          <w:sz w:val="28"/>
          <w:szCs w:val="28"/>
        </w:rPr>
        <w:t>Echoes and Radar Reflection</w:t>
      </w:r>
    </w:p>
    <w:p w14:paraId="6B8ABDEB" w14:textId="44A4C945" w:rsidR="00907D83" w:rsidRDefault="00907D83" w:rsidP="00AE2614">
      <w:pPr>
        <w:spacing w:after="0" w:line="360" w:lineRule="auto"/>
        <w:jc w:val="center"/>
        <w:rPr>
          <w:rFonts w:ascii="Times New Roman" w:hAnsi="Times New Roman"/>
          <w:b/>
          <w:bCs/>
          <w:sz w:val="28"/>
          <w:szCs w:val="28"/>
        </w:rPr>
      </w:pPr>
    </w:p>
    <w:p w14:paraId="459E0850"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In the context of radar, echoes and radar reflection are fundamental concepts that involve the transmission and reception of radio waves for the purpose of detecting objects. Let's delve into each of these concepts:</w:t>
      </w:r>
    </w:p>
    <w:p w14:paraId="5AB1BCCD" w14:textId="559F26BC" w:rsidR="00907D83" w:rsidRPr="00D07E00" w:rsidRDefault="00907D83" w:rsidP="00D07E00">
      <w:pPr>
        <w:pStyle w:val="ListParagraph"/>
        <w:numPr>
          <w:ilvl w:val="0"/>
          <w:numId w:val="43"/>
        </w:numPr>
        <w:spacing w:after="0" w:line="360" w:lineRule="auto"/>
        <w:jc w:val="both"/>
        <w:rPr>
          <w:rFonts w:ascii="Times New Roman" w:hAnsi="Times New Roman"/>
          <w:b/>
          <w:bCs/>
          <w:sz w:val="24"/>
          <w:szCs w:val="24"/>
        </w:rPr>
      </w:pPr>
      <w:proofErr w:type="spellStart"/>
      <w:r w:rsidRPr="00D07E00">
        <w:rPr>
          <w:rFonts w:ascii="Times New Roman" w:hAnsi="Times New Roman"/>
          <w:b/>
          <w:bCs/>
          <w:sz w:val="24"/>
          <w:szCs w:val="24"/>
        </w:rPr>
        <w:t>Echoes</w:t>
      </w:r>
      <w:proofErr w:type="spellEnd"/>
      <w:r w:rsidRPr="00D07E00">
        <w:rPr>
          <w:rFonts w:ascii="Times New Roman" w:hAnsi="Times New Roman"/>
          <w:b/>
          <w:bCs/>
          <w:sz w:val="24"/>
          <w:szCs w:val="24"/>
        </w:rPr>
        <w:t>:</w:t>
      </w:r>
    </w:p>
    <w:p w14:paraId="6FA4F935" w14:textId="55B04F63"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In radar terminology, an "echo" refers to the return of a radar signal that has bounced off a target object. It's the reception of the reflected radio waves by the radar system.</w:t>
      </w:r>
    </w:p>
    <w:p w14:paraId="26F9664F" w14:textId="0074A1A9"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When a radar system transmits a pulse of electromagnetic energy, it travels through space until it encounters an object. Upon striking the object, some of the energy is reflected back towards the radar antenna.</w:t>
      </w:r>
    </w:p>
    <w:p w14:paraId="48D6A882" w14:textId="77777777" w:rsidR="00907D83" w:rsidRPr="00907D83" w:rsidRDefault="00907D83" w:rsidP="00907D83">
      <w:pPr>
        <w:spacing w:after="0" w:line="360" w:lineRule="auto"/>
        <w:ind w:firstLine="720"/>
        <w:jc w:val="both"/>
        <w:rPr>
          <w:rFonts w:ascii="Times New Roman" w:hAnsi="Times New Roman"/>
          <w:sz w:val="24"/>
          <w:szCs w:val="24"/>
        </w:rPr>
      </w:pPr>
      <w:r w:rsidRPr="00D07E00">
        <w:rPr>
          <w:rFonts w:ascii="Times New Roman" w:hAnsi="Times New Roman"/>
          <w:b/>
          <w:bCs/>
          <w:sz w:val="24"/>
          <w:szCs w:val="24"/>
        </w:rPr>
        <w:t>Role in Radar Operation:</w:t>
      </w:r>
      <w:r w:rsidRPr="00907D83">
        <w:rPr>
          <w:rFonts w:ascii="Times New Roman" w:hAnsi="Times New Roman"/>
          <w:sz w:val="24"/>
          <w:szCs w:val="24"/>
        </w:rPr>
        <w:t xml:space="preserve"> Echoes are the basis for radar detection. By analyzing the time it takes for the transmitted signal to return and the characteristics of the returned signal, the radar system can determine the range, bearing, and sometimes the relative velocity of the target.</w:t>
      </w:r>
    </w:p>
    <w:p w14:paraId="6E0B6BD3" w14:textId="7C7DCD9B" w:rsidR="00907D83" w:rsidRPr="00D07E00" w:rsidRDefault="00907D83" w:rsidP="00D07E00">
      <w:pPr>
        <w:pStyle w:val="ListParagraph"/>
        <w:numPr>
          <w:ilvl w:val="0"/>
          <w:numId w:val="43"/>
        </w:numPr>
        <w:spacing w:after="0" w:line="360" w:lineRule="auto"/>
        <w:jc w:val="both"/>
        <w:rPr>
          <w:rFonts w:ascii="Times New Roman" w:hAnsi="Times New Roman"/>
          <w:b/>
          <w:bCs/>
          <w:sz w:val="24"/>
          <w:szCs w:val="24"/>
        </w:rPr>
      </w:pPr>
      <w:proofErr w:type="spellStart"/>
      <w:r w:rsidRPr="00D07E00">
        <w:rPr>
          <w:rFonts w:ascii="Times New Roman" w:hAnsi="Times New Roman"/>
          <w:b/>
          <w:bCs/>
          <w:sz w:val="24"/>
          <w:szCs w:val="24"/>
        </w:rPr>
        <w:t>Radar</w:t>
      </w:r>
      <w:proofErr w:type="spellEnd"/>
      <w:r w:rsidRPr="00D07E00">
        <w:rPr>
          <w:rFonts w:ascii="Times New Roman" w:hAnsi="Times New Roman"/>
          <w:b/>
          <w:bCs/>
          <w:sz w:val="24"/>
          <w:szCs w:val="24"/>
        </w:rPr>
        <w:t xml:space="preserve"> </w:t>
      </w:r>
      <w:proofErr w:type="spellStart"/>
      <w:r w:rsidRPr="00D07E00">
        <w:rPr>
          <w:rFonts w:ascii="Times New Roman" w:hAnsi="Times New Roman"/>
          <w:b/>
          <w:bCs/>
          <w:sz w:val="24"/>
          <w:szCs w:val="24"/>
        </w:rPr>
        <w:t>Reflection</w:t>
      </w:r>
      <w:proofErr w:type="spellEnd"/>
      <w:r w:rsidRPr="00D07E00">
        <w:rPr>
          <w:rFonts w:ascii="Times New Roman" w:hAnsi="Times New Roman"/>
          <w:b/>
          <w:bCs/>
          <w:sz w:val="24"/>
          <w:szCs w:val="24"/>
        </w:rPr>
        <w:t>:</w:t>
      </w:r>
    </w:p>
    <w:p w14:paraId="47346D5F" w14:textId="535F248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Radar reflection involves the redirection of radio waves when they encounter an object. This redirection can occur through several mechanisms, including reflection, scattering, and diffraction.</w:t>
      </w:r>
    </w:p>
    <w:p w14:paraId="4154A8C2" w14:textId="5A051A4D"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The primary mechanism is reflection, where the incident electromagnetic waves bounce off the target's surface, much like light reflecting off a mirror. The nature of this reflection is influenced by the target's composition, shape, and size.</w:t>
      </w:r>
    </w:p>
    <w:p w14:paraId="67DAECBF" w14:textId="277DACB1"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Scattering occurs when the incoming radar wave interacts with irregularities or smaller structures on the target's surface, causing the energy to be scattered in various directions. Diffraction involves the bending of waves around obstacles, which can contribute to the radar signature of a target.</w:t>
      </w:r>
      <w:r w:rsidR="00966512">
        <w:rPr>
          <w:rFonts w:ascii="Times New Roman" w:hAnsi="Times New Roman"/>
          <w:sz w:val="24"/>
          <w:szCs w:val="24"/>
        </w:rPr>
        <w:t xml:space="preserve"> Fig. 1 shows a radar picture that depicts a ship passing near Cape Kaliakra</w:t>
      </w:r>
      <w:r w:rsidR="00EA290A">
        <w:rPr>
          <w:rFonts w:ascii="Times New Roman" w:hAnsi="Times New Roman"/>
          <w:sz w:val="24"/>
          <w:szCs w:val="24"/>
        </w:rPr>
        <w:t>, Bulgaria.</w:t>
      </w:r>
    </w:p>
    <w:p w14:paraId="54B94629" w14:textId="77777777" w:rsidR="00907D83" w:rsidRPr="00907D83" w:rsidRDefault="00907D83" w:rsidP="00907D83">
      <w:pPr>
        <w:spacing w:after="0" w:line="360" w:lineRule="auto"/>
        <w:ind w:firstLine="720"/>
        <w:jc w:val="both"/>
        <w:rPr>
          <w:rFonts w:ascii="Times New Roman" w:hAnsi="Times New Roman"/>
          <w:sz w:val="24"/>
          <w:szCs w:val="24"/>
        </w:rPr>
      </w:pPr>
      <w:r w:rsidRPr="00D07E00">
        <w:rPr>
          <w:rFonts w:ascii="Times New Roman" w:hAnsi="Times New Roman"/>
          <w:b/>
          <w:bCs/>
          <w:sz w:val="24"/>
          <w:szCs w:val="24"/>
        </w:rPr>
        <w:lastRenderedPageBreak/>
        <w:t>Radar Cross Section (RCS):</w:t>
      </w:r>
      <w:r w:rsidRPr="00907D83">
        <w:rPr>
          <w:rFonts w:ascii="Times New Roman" w:hAnsi="Times New Roman"/>
          <w:sz w:val="24"/>
          <w:szCs w:val="24"/>
        </w:rPr>
        <w:t xml:space="preserve"> The effectiveness of a target in reflecting radar waves is quantified by the Radar Cross Section (RCS). RCS is a measure of how well a target reflects radar signals and is influenced by the target's physical characteristics.</w:t>
      </w:r>
    </w:p>
    <w:p w14:paraId="62C56683" w14:textId="7F765E53" w:rsidR="00907D83" w:rsidRPr="00D07E00" w:rsidRDefault="00907D83" w:rsidP="00D07E00">
      <w:pPr>
        <w:pStyle w:val="ListParagraph"/>
        <w:numPr>
          <w:ilvl w:val="0"/>
          <w:numId w:val="43"/>
        </w:numPr>
        <w:spacing w:after="0" w:line="360" w:lineRule="auto"/>
        <w:jc w:val="both"/>
        <w:rPr>
          <w:rFonts w:ascii="Times New Roman" w:hAnsi="Times New Roman"/>
          <w:b/>
          <w:bCs/>
          <w:sz w:val="24"/>
          <w:szCs w:val="24"/>
        </w:rPr>
      </w:pPr>
      <w:proofErr w:type="spellStart"/>
      <w:r w:rsidRPr="00D07E00">
        <w:rPr>
          <w:rFonts w:ascii="Times New Roman" w:hAnsi="Times New Roman"/>
          <w:b/>
          <w:bCs/>
          <w:sz w:val="24"/>
          <w:szCs w:val="24"/>
        </w:rPr>
        <w:t>Factors</w:t>
      </w:r>
      <w:proofErr w:type="spellEnd"/>
      <w:r w:rsidR="00D07E00">
        <w:rPr>
          <w:rFonts w:ascii="Times New Roman" w:hAnsi="Times New Roman"/>
          <w:b/>
          <w:bCs/>
          <w:sz w:val="24"/>
          <w:szCs w:val="24"/>
          <w:lang w:val="en-US"/>
        </w:rPr>
        <w:t>,</w:t>
      </w:r>
      <w:r w:rsidRPr="00D07E00">
        <w:rPr>
          <w:rFonts w:ascii="Times New Roman" w:hAnsi="Times New Roman"/>
          <w:b/>
          <w:bCs/>
          <w:sz w:val="24"/>
          <w:szCs w:val="24"/>
        </w:rPr>
        <w:t xml:space="preserve"> </w:t>
      </w:r>
      <w:proofErr w:type="spellStart"/>
      <w:r w:rsidR="00D07E00">
        <w:rPr>
          <w:rFonts w:ascii="Times New Roman" w:hAnsi="Times New Roman"/>
          <w:b/>
          <w:bCs/>
          <w:sz w:val="24"/>
          <w:szCs w:val="24"/>
          <w:lang w:val="en-US"/>
        </w:rPr>
        <w:t>i</w:t>
      </w:r>
      <w:r w:rsidRPr="00D07E00">
        <w:rPr>
          <w:rFonts w:ascii="Times New Roman" w:hAnsi="Times New Roman"/>
          <w:b/>
          <w:bCs/>
          <w:sz w:val="24"/>
          <w:szCs w:val="24"/>
        </w:rPr>
        <w:t>nfluencing</w:t>
      </w:r>
      <w:proofErr w:type="spellEnd"/>
      <w:r w:rsidRPr="00D07E00">
        <w:rPr>
          <w:rFonts w:ascii="Times New Roman" w:hAnsi="Times New Roman"/>
          <w:b/>
          <w:bCs/>
          <w:sz w:val="24"/>
          <w:szCs w:val="24"/>
        </w:rPr>
        <w:t xml:space="preserve"> </w:t>
      </w:r>
      <w:proofErr w:type="spellStart"/>
      <w:r w:rsidRPr="00D07E00">
        <w:rPr>
          <w:rFonts w:ascii="Times New Roman" w:hAnsi="Times New Roman"/>
          <w:b/>
          <w:bCs/>
          <w:sz w:val="24"/>
          <w:szCs w:val="24"/>
        </w:rPr>
        <w:t>Echo</w:t>
      </w:r>
      <w:proofErr w:type="spellEnd"/>
      <w:r w:rsidRPr="00D07E00">
        <w:rPr>
          <w:rFonts w:ascii="Times New Roman" w:hAnsi="Times New Roman"/>
          <w:b/>
          <w:bCs/>
          <w:sz w:val="24"/>
          <w:szCs w:val="24"/>
        </w:rPr>
        <w:t xml:space="preserve"> </w:t>
      </w:r>
      <w:proofErr w:type="spellStart"/>
      <w:r w:rsidRPr="00D07E00">
        <w:rPr>
          <w:rFonts w:ascii="Times New Roman" w:hAnsi="Times New Roman"/>
          <w:b/>
          <w:bCs/>
          <w:sz w:val="24"/>
          <w:szCs w:val="24"/>
        </w:rPr>
        <w:t>Formation</w:t>
      </w:r>
      <w:proofErr w:type="spellEnd"/>
      <w:r w:rsidRPr="00D07E00">
        <w:rPr>
          <w:rFonts w:ascii="Times New Roman" w:hAnsi="Times New Roman"/>
          <w:b/>
          <w:bCs/>
          <w:sz w:val="24"/>
          <w:szCs w:val="24"/>
        </w:rPr>
        <w:t>:</w:t>
      </w:r>
    </w:p>
    <w:p w14:paraId="5E313A71" w14:textId="24C05EE8" w:rsidR="00907D83" w:rsidRPr="00907D83" w:rsidRDefault="00907D83" w:rsidP="00D07E00">
      <w:pPr>
        <w:spacing w:after="0" w:line="360" w:lineRule="auto"/>
        <w:ind w:firstLine="720"/>
        <w:jc w:val="both"/>
        <w:rPr>
          <w:rFonts w:ascii="Times New Roman" w:hAnsi="Times New Roman"/>
          <w:sz w:val="24"/>
          <w:szCs w:val="24"/>
        </w:rPr>
      </w:pPr>
      <w:r w:rsidRPr="00907D83">
        <w:rPr>
          <w:rFonts w:ascii="Times New Roman" w:hAnsi="Times New Roman"/>
          <w:sz w:val="24"/>
          <w:szCs w:val="24"/>
        </w:rPr>
        <w:t>Different materials reflect radar waves to varying degrees. Metal surfaces, for example, are highly reflective.The geometry of the target influences how radar waves interact with it. Larger objects generally have a larger RCS</w:t>
      </w:r>
      <w:r w:rsidR="00D07E00">
        <w:rPr>
          <w:rFonts w:ascii="Times New Roman" w:hAnsi="Times New Roman"/>
          <w:sz w:val="24"/>
          <w:szCs w:val="24"/>
        </w:rPr>
        <w:t>.</w:t>
      </w:r>
      <w:r w:rsidRPr="00907D83">
        <w:rPr>
          <w:rFonts w:ascii="Times New Roman" w:hAnsi="Times New Roman"/>
          <w:sz w:val="24"/>
          <w:szCs w:val="24"/>
        </w:rPr>
        <w:t xml:space="preserve"> The angle at which the radar beam strikes the target, known as the aspect angle, affects the strength of the reflected signal.</w:t>
      </w:r>
    </w:p>
    <w:p w14:paraId="55AEA2A8" w14:textId="3A40766A" w:rsid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Understanding echoes and radar reflection is crucial for radar operators and engineers in optimizing radar performance, mitigating false returns, and identifying and tracking targets accurately. Additionally, it plays a key role in radar signature analysis for stealth technology and electronic warfare.</w:t>
      </w:r>
    </w:p>
    <w:p w14:paraId="560BA609" w14:textId="77777777" w:rsidR="0041172C" w:rsidRDefault="0041172C" w:rsidP="00907D83">
      <w:pPr>
        <w:spacing w:after="0" w:line="360" w:lineRule="auto"/>
        <w:ind w:firstLine="720"/>
        <w:jc w:val="both"/>
        <w:rPr>
          <w:rFonts w:ascii="Times New Roman" w:hAnsi="Times New Roman"/>
          <w:sz w:val="24"/>
          <w:szCs w:val="24"/>
        </w:rPr>
      </w:pPr>
    </w:p>
    <w:p w14:paraId="4B36052E" w14:textId="29CA08F7" w:rsidR="00907D83" w:rsidRDefault="00C03FCD" w:rsidP="0003189E">
      <w:pPr>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0" distR="0" wp14:anchorId="7697B3CE" wp14:editId="253B510A">
            <wp:extent cx="5531491" cy="4273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51726" cy="4289183"/>
                    </a:xfrm>
                    <a:prstGeom prst="rect">
                      <a:avLst/>
                    </a:prstGeom>
                    <a:noFill/>
                    <a:ln>
                      <a:noFill/>
                    </a:ln>
                  </pic:spPr>
                </pic:pic>
              </a:graphicData>
            </a:graphic>
          </wp:inline>
        </w:drawing>
      </w:r>
    </w:p>
    <w:p w14:paraId="46C6BBBF" w14:textId="4D7BDA86" w:rsidR="00C03FCD" w:rsidRPr="0041172C" w:rsidRDefault="00C03FCD" w:rsidP="0041172C">
      <w:pPr>
        <w:spacing w:after="0" w:line="360" w:lineRule="auto"/>
        <w:ind w:firstLine="720"/>
        <w:jc w:val="center"/>
        <w:rPr>
          <w:rFonts w:ascii="Times New Roman" w:hAnsi="Times New Roman"/>
          <w:b/>
          <w:bCs/>
          <w:sz w:val="24"/>
          <w:szCs w:val="24"/>
        </w:rPr>
      </w:pPr>
      <w:r w:rsidRPr="0041172C">
        <w:rPr>
          <w:rFonts w:ascii="Times New Roman" w:hAnsi="Times New Roman"/>
          <w:b/>
          <w:bCs/>
          <w:sz w:val="24"/>
          <w:szCs w:val="24"/>
        </w:rPr>
        <w:t>Fig.1 Radar picture of ship passing near Cape Kaliakra</w:t>
      </w:r>
    </w:p>
    <w:p w14:paraId="0E33F8B3" w14:textId="77777777" w:rsidR="0041172C" w:rsidRDefault="0041172C" w:rsidP="00907D83">
      <w:pPr>
        <w:spacing w:after="0" w:line="360" w:lineRule="auto"/>
        <w:jc w:val="center"/>
        <w:rPr>
          <w:rFonts w:ascii="Times New Roman" w:hAnsi="Times New Roman"/>
          <w:b/>
          <w:bCs/>
          <w:sz w:val="28"/>
          <w:szCs w:val="28"/>
        </w:rPr>
      </w:pPr>
    </w:p>
    <w:p w14:paraId="648A5DEB" w14:textId="77777777" w:rsidR="0041172C" w:rsidRDefault="0041172C" w:rsidP="00907D83">
      <w:pPr>
        <w:spacing w:after="0" w:line="360" w:lineRule="auto"/>
        <w:jc w:val="center"/>
        <w:rPr>
          <w:rFonts w:ascii="Times New Roman" w:hAnsi="Times New Roman"/>
          <w:b/>
          <w:bCs/>
          <w:sz w:val="28"/>
          <w:szCs w:val="28"/>
        </w:rPr>
      </w:pPr>
    </w:p>
    <w:p w14:paraId="1D4262E8" w14:textId="77777777" w:rsidR="0041172C" w:rsidRDefault="0041172C" w:rsidP="00907D83">
      <w:pPr>
        <w:spacing w:after="0" w:line="360" w:lineRule="auto"/>
        <w:jc w:val="center"/>
        <w:rPr>
          <w:rFonts w:ascii="Times New Roman" w:hAnsi="Times New Roman"/>
          <w:b/>
          <w:bCs/>
          <w:sz w:val="28"/>
          <w:szCs w:val="28"/>
        </w:rPr>
      </w:pPr>
    </w:p>
    <w:p w14:paraId="04B60DCE" w14:textId="2B41FAE1" w:rsidR="00907D83" w:rsidRPr="00235B61" w:rsidRDefault="00907D83" w:rsidP="00907D83">
      <w:pPr>
        <w:spacing w:after="0" w:line="360" w:lineRule="auto"/>
        <w:jc w:val="center"/>
        <w:rPr>
          <w:rFonts w:ascii="Times New Roman" w:hAnsi="Times New Roman"/>
          <w:b/>
          <w:bCs/>
          <w:sz w:val="28"/>
          <w:szCs w:val="28"/>
        </w:rPr>
      </w:pPr>
      <w:r>
        <w:rPr>
          <w:rFonts w:ascii="Times New Roman" w:hAnsi="Times New Roman"/>
          <w:b/>
          <w:bCs/>
          <w:sz w:val="28"/>
          <w:szCs w:val="28"/>
        </w:rPr>
        <w:t>Identification of targets</w:t>
      </w:r>
    </w:p>
    <w:p w14:paraId="0A661CD8" w14:textId="0A6D4FEE" w:rsidR="00907D83" w:rsidRDefault="00907D83" w:rsidP="00907D83">
      <w:pPr>
        <w:spacing w:after="0" w:line="360" w:lineRule="auto"/>
        <w:ind w:firstLine="720"/>
        <w:jc w:val="both"/>
        <w:rPr>
          <w:rFonts w:ascii="Times New Roman" w:hAnsi="Times New Roman"/>
          <w:sz w:val="24"/>
          <w:szCs w:val="24"/>
        </w:rPr>
      </w:pPr>
    </w:p>
    <w:p w14:paraId="18A4CE83"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Identifying targets accurately is a critical aspect of radar systems, ensuring that operators can distinguish between different objects and make informed decisions. The identification process involves analyzing the radar echoes or returns to determine the nature of the detected targets. Here are key aspects of the identification of radar targets:</w:t>
      </w:r>
    </w:p>
    <w:p w14:paraId="225DD2EB" w14:textId="1BB6C15A" w:rsidR="00907D83" w:rsidRPr="00907D83" w:rsidRDefault="00907D83" w:rsidP="00907D83">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Radar Signatures</w:t>
      </w:r>
      <w:r w:rsidR="00BB2F78">
        <w:rPr>
          <w:rFonts w:ascii="Times New Roman" w:hAnsi="Times New Roman"/>
          <w:b/>
          <w:bCs/>
          <w:sz w:val="24"/>
          <w:szCs w:val="24"/>
        </w:rPr>
        <w:t xml:space="preserve">. </w:t>
      </w:r>
      <w:r w:rsidRPr="00907D83">
        <w:rPr>
          <w:rFonts w:ascii="Times New Roman" w:hAnsi="Times New Roman"/>
          <w:sz w:val="24"/>
          <w:szCs w:val="24"/>
        </w:rPr>
        <w:t>A radar signature is the unique pattern or combination of characteristics in the radar echoes produced by a specific target.</w:t>
      </w:r>
    </w:p>
    <w:p w14:paraId="04713766" w14:textId="038822D2" w:rsidR="00907D83" w:rsidRPr="00BB2F78" w:rsidRDefault="00907D83" w:rsidP="00907D83">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Types of Signatures</w:t>
      </w:r>
    </w:p>
    <w:p w14:paraId="0666F61C"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Primary Returns: Direct reflections from the target surface.</w:t>
      </w:r>
    </w:p>
    <w:p w14:paraId="36FC5089"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Secondary Returns: Additional echoes resulting from reflections off nearby surfaces or atmospheric conditions.</w:t>
      </w:r>
    </w:p>
    <w:p w14:paraId="08AA72BC" w14:textId="4D2463F3"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Different types of targets exhibit distinct radar signatures. Analyzing these signatures helps in target classification.</w:t>
      </w:r>
    </w:p>
    <w:p w14:paraId="0E005D68" w14:textId="4A105B1A" w:rsidR="00907D83" w:rsidRPr="00BB2F78" w:rsidRDefault="00907D83" w:rsidP="00907D83">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Signature Recognition:</w:t>
      </w:r>
    </w:p>
    <w:p w14:paraId="3F0C20B8"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Pattern Analysis: Operators learn to recognize patterns in radar returns associated with specific targets. This involves training and experience.</w:t>
      </w:r>
    </w:p>
    <w:p w14:paraId="4F5006B0"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Database Comparison: Some radar systems compare received signatures with a database of known signatures for identification.</w:t>
      </w:r>
    </w:p>
    <w:p w14:paraId="4C1D7197" w14:textId="039280A7" w:rsidR="00907D83" w:rsidRPr="00907D83" w:rsidRDefault="00907D83" w:rsidP="00907D83">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False Targets and Clutter:</w:t>
      </w:r>
    </w:p>
    <w:p w14:paraId="209B9E06"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Weather Conditions: Adverse weather conditions such as rain, snow, or fog can create false returns. Radar systems need mechanisms to distinguish between real targets and environmental effects.</w:t>
      </w:r>
    </w:p>
    <w:p w14:paraId="0D0A22CD"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Sea Clutter: Radar signals can be reflected off the sea surface, creating clutter. Advanced signal processing helps filter out false readings.</w:t>
      </w:r>
    </w:p>
    <w:p w14:paraId="58E5C50C" w14:textId="00299418" w:rsidR="00907D83" w:rsidRPr="00907D83" w:rsidRDefault="00907D83" w:rsidP="00907D83">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Target Database and IFF (Identification Friend or Foe):</w:t>
      </w:r>
    </w:p>
    <w:p w14:paraId="01C54E81"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Database Integration: Modern radar systems may integrate databases containing information about friendly and enemy targets, aiding in identification.</w:t>
      </w:r>
    </w:p>
    <w:p w14:paraId="096168FC"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IFF Systems: Military applications often use IFF systems, where transponders on friendly vehicles respond to specific radar interrogations, providing positive identification.</w:t>
      </w:r>
    </w:p>
    <w:p w14:paraId="024A6B68" w14:textId="77777777" w:rsidR="0003189E" w:rsidRDefault="0003189E" w:rsidP="00907D83">
      <w:pPr>
        <w:spacing w:after="0" w:line="360" w:lineRule="auto"/>
        <w:ind w:firstLine="720"/>
        <w:jc w:val="both"/>
        <w:rPr>
          <w:rFonts w:ascii="Times New Roman" w:hAnsi="Times New Roman"/>
          <w:b/>
          <w:bCs/>
          <w:sz w:val="24"/>
          <w:szCs w:val="24"/>
        </w:rPr>
      </w:pPr>
    </w:p>
    <w:p w14:paraId="79052EEA" w14:textId="6FA0AE44" w:rsidR="00907D83" w:rsidRPr="00907D83" w:rsidRDefault="00907D83" w:rsidP="00907D83">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lastRenderedPageBreak/>
        <w:t>Multisensor Fusion:</w:t>
      </w:r>
    </w:p>
    <w:p w14:paraId="56E5ADA6"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Integration with Other Sensors: Combining radar data with information from other sensors, such as infrared or visual cameras, enhances identification accuracy.</w:t>
      </w:r>
    </w:p>
    <w:p w14:paraId="4443A487"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Data Fusion Algorithms: Sophisticated algorithms merge data from multiple sensors to improve the overall understanding of the environment.</w:t>
      </w:r>
    </w:p>
    <w:p w14:paraId="720BA61B" w14:textId="4A7CC65E" w:rsidR="00907D83" w:rsidRPr="00907D83" w:rsidRDefault="00907D83" w:rsidP="00907D83">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Electronic Support Measures (ESM):</w:t>
      </w:r>
    </w:p>
    <w:p w14:paraId="43F05C8F"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Signal Intelligence: ESM systems can analyze electronic emissions from targets, helping in target identification based on their electronic signature.</w:t>
      </w:r>
    </w:p>
    <w:p w14:paraId="771BB270" w14:textId="2D2FA88B" w:rsidR="00907D83" w:rsidRPr="00907D83" w:rsidRDefault="00907D83" w:rsidP="00907D83">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Classification Algorithms:</w:t>
      </w:r>
    </w:p>
    <w:p w14:paraId="7C996061"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Machine Learning: Advanced radar systems may employ machine learning algorithms for real-time classification of targets based on historical data and training.</w:t>
      </w:r>
    </w:p>
    <w:p w14:paraId="23136672" w14:textId="680DCA81" w:rsidR="00907D83" w:rsidRPr="00907D83" w:rsidRDefault="00907D83" w:rsidP="00907D83">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Human-in-the-Loop:</w:t>
      </w:r>
    </w:p>
    <w:p w14:paraId="3A4DEAF9"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Operator Expertise: Despite technological advances, human operators play a crucial role in the identification process, especially in complex or ambiguous situations.</w:t>
      </w:r>
    </w:p>
    <w:p w14:paraId="5A3C17D7" w14:textId="2DC6A7DE" w:rsidR="00907D83" w:rsidRPr="00907D83" w:rsidRDefault="00907D83" w:rsidP="00907D83">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Challenges:</w:t>
      </w:r>
    </w:p>
    <w:p w14:paraId="4E6B7496" w14:textId="77777777" w:rsidR="00907D83" w:rsidRP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Stealth Technology: Targets designed to minimize radar cross-section present challenges in identification.</w:t>
      </w:r>
    </w:p>
    <w:p w14:paraId="0B648466" w14:textId="77777777" w:rsidR="00907D83" w:rsidRPr="00907D83" w:rsidRDefault="00907D83" w:rsidP="00907D83">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Electronic Countermeasures</w:t>
      </w:r>
      <w:r w:rsidRPr="00907D83">
        <w:rPr>
          <w:rFonts w:ascii="Times New Roman" w:hAnsi="Times New Roman"/>
          <w:sz w:val="24"/>
          <w:szCs w:val="24"/>
        </w:rPr>
        <w:t>: Jamming and electronic warfare techniques can complicate identification.</w:t>
      </w:r>
    </w:p>
    <w:p w14:paraId="1EA01F8D" w14:textId="2A37F1BB" w:rsidR="00907D83" w:rsidRDefault="00907D83" w:rsidP="00907D83">
      <w:pPr>
        <w:spacing w:after="0" w:line="360" w:lineRule="auto"/>
        <w:ind w:firstLine="720"/>
        <w:jc w:val="both"/>
        <w:rPr>
          <w:rFonts w:ascii="Times New Roman" w:hAnsi="Times New Roman"/>
          <w:sz w:val="24"/>
          <w:szCs w:val="24"/>
        </w:rPr>
      </w:pPr>
      <w:r w:rsidRPr="00907D83">
        <w:rPr>
          <w:rFonts w:ascii="Times New Roman" w:hAnsi="Times New Roman"/>
          <w:sz w:val="24"/>
          <w:szCs w:val="24"/>
        </w:rPr>
        <w:t>Identifying targets accurately is a dynamic and evolving field, influenced by technological advancements and the changing nature of threats. Continuous improvement in radar technology and signal processing capabilities contributes to more effective target identification in various operational scenarios.</w:t>
      </w:r>
    </w:p>
    <w:p w14:paraId="60B5B1FD" w14:textId="048CDD4C" w:rsidR="00907D83" w:rsidRPr="001201E1" w:rsidRDefault="001201E1" w:rsidP="00B661E0">
      <w:pPr>
        <w:spacing w:after="0" w:line="360" w:lineRule="auto"/>
        <w:jc w:val="center"/>
        <w:rPr>
          <w:rFonts w:ascii="Times New Roman" w:hAnsi="Times New Roman"/>
          <w:b/>
          <w:bCs/>
          <w:sz w:val="28"/>
          <w:szCs w:val="28"/>
        </w:rPr>
      </w:pPr>
      <w:r w:rsidRPr="001201E1">
        <w:rPr>
          <w:rFonts w:ascii="Times New Roman" w:hAnsi="Times New Roman"/>
          <w:b/>
          <w:bCs/>
          <w:sz w:val="28"/>
          <w:szCs w:val="28"/>
        </w:rPr>
        <w:t>Detection and Tracking</w:t>
      </w:r>
    </w:p>
    <w:p w14:paraId="2B1267BB" w14:textId="7C223078" w:rsidR="001201E1" w:rsidRDefault="001201E1" w:rsidP="00907D83">
      <w:pPr>
        <w:spacing w:after="0" w:line="360" w:lineRule="auto"/>
        <w:ind w:firstLine="720"/>
        <w:jc w:val="both"/>
        <w:rPr>
          <w:rFonts w:ascii="Times New Roman" w:hAnsi="Times New Roman"/>
          <w:sz w:val="24"/>
          <w:szCs w:val="24"/>
        </w:rPr>
      </w:pPr>
    </w:p>
    <w:p w14:paraId="42EC36A8" w14:textId="77777777" w:rsidR="001201E1" w:rsidRPr="001201E1" w:rsidRDefault="001201E1" w:rsidP="001201E1">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A. Detection of Targets</w:t>
      </w:r>
      <w:r w:rsidRPr="001201E1">
        <w:rPr>
          <w:rFonts w:ascii="Times New Roman" w:hAnsi="Times New Roman"/>
          <w:sz w:val="24"/>
          <w:szCs w:val="24"/>
        </w:rPr>
        <w:t xml:space="preserve"> 1. Thresholds and sensitivity 2. Signal processing and filtering techniques</w:t>
      </w:r>
    </w:p>
    <w:p w14:paraId="7AF9913C" w14:textId="77777777" w:rsidR="001201E1" w:rsidRPr="001201E1" w:rsidRDefault="001201E1" w:rsidP="001201E1">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B. Tracking of Targets</w:t>
      </w:r>
      <w:r w:rsidRPr="001201E1">
        <w:rPr>
          <w:rFonts w:ascii="Times New Roman" w:hAnsi="Times New Roman"/>
          <w:sz w:val="24"/>
          <w:szCs w:val="24"/>
        </w:rPr>
        <w:t xml:space="preserve"> 1. Prediction algorithms 2. Multi-sensor integration for improved tracking accuracy</w:t>
      </w:r>
    </w:p>
    <w:p w14:paraId="5345B291"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 xml:space="preserve">Detection and tracking are essential functions of radar systems that enable them to locate and monitor targets in various environments. These processes involve analyzing radar echoes to </w:t>
      </w:r>
      <w:r w:rsidRPr="001201E1">
        <w:rPr>
          <w:rFonts w:ascii="Times New Roman" w:hAnsi="Times New Roman"/>
          <w:sz w:val="24"/>
          <w:szCs w:val="24"/>
        </w:rPr>
        <w:lastRenderedPageBreak/>
        <w:t>determine the presence, location, and movement of objects. Here's an overview of detection and tracking in radar systems:</w:t>
      </w:r>
    </w:p>
    <w:p w14:paraId="3D8E96D5" w14:textId="6D93AB91" w:rsidR="001201E1" w:rsidRPr="001201E1" w:rsidRDefault="001201E1" w:rsidP="00BB2F78">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1. Detection:</w:t>
      </w:r>
      <w:r w:rsidR="00BB2F78">
        <w:rPr>
          <w:rFonts w:ascii="Times New Roman" w:hAnsi="Times New Roman"/>
          <w:sz w:val="24"/>
          <w:szCs w:val="24"/>
        </w:rPr>
        <w:t xml:space="preserve"> </w:t>
      </w:r>
      <w:r w:rsidRPr="001201E1">
        <w:rPr>
          <w:rFonts w:ascii="Times New Roman" w:hAnsi="Times New Roman"/>
          <w:sz w:val="24"/>
          <w:szCs w:val="24"/>
        </w:rPr>
        <w:t>Detection is the process of identifying the presence of a target based on the analysis of radar echoes or returns.</w:t>
      </w:r>
    </w:p>
    <w:p w14:paraId="223D3715"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Thresholds and Sensitivity: Radar systems have sensitivity thresholds, and signals above this threshold are considered detections. Setting the right sensitivity is crucial to avoid missing small targets or being overwhelmed by noise.</w:t>
      </w:r>
    </w:p>
    <w:p w14:paraId="2176E1F8"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Detection Range: The distance at which a radar system can detect a target depends on factors like the power of the transmitted signal, the size and radar cross-section of the target, and environmental conditions.</w:t>
      </w:r>
    </w:p>
    <w:p w14:paraId="68C7A98E" w14:textId="77777777" w:rsidR="001201E1" w:rsidRPr="00BB2F78" w:rsidRDefault="001201E1" w:rsidP="001201E1">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2. Signal Processing for Detection:</w:t>
      </w:r>
    </w:p>
    <w:p w14:paraId="4EC08AD8"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Pulse Compression: Techniques like pulse compression help improve the radar's ability to detect targets by compressing the pulse duration, allowing for better resolution.</w:t>
      </w:r>
    </w:p>
    <w:p w14:paraId="4B9B6DA4"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Doppler Processing: Analyzing the Doppler shift in radar returns enables the detection of moving targets, aiding in distinguishing between stationary and moving objects.</w:t>
      </w:r>
    </w:p>
    <w:p w14:paraId="24C9F902" w14:textId="77777777" w:rsidR="001201E1" w:rsidRPr="00BB2F78" w:rsidRDefault="001201E1" w:rsidP="001201E1">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3. False Alarm Mitigation:</w:t>
      </w:r>
    </w:p>
    <w:p w14:paraId="73627FB0"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Clutter Rejection: Advanced signal processing algorithms filter out unwanted echoes caused by environmental clutter such as rain, sea waves, or ground reflections.</w:t>
      </w:r>
    </w:p>
    <w:p w14:paraId="24C98B75"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Moving Target Indication (MTI): MTI techniques help distinguish between stationary and moving targets, reducing false alarms.</w:t>
      </w:r>
    </w:p>
    <w:p w14:paraId="62F7DF8B" w14:textId="77777777" w:rsidR="001201E1" w:rsidRPr="00BB2F78" w:rsidRDefault="001201E1" w:rsidP="001201E1">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4. Tracking:</w:t>
      </w:r>
    </w:p>
    <w:p w14:paraId="5A47C1BE"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Definition: Once a target is detected, tracking involves continuously monitoring its position and, in some cases, its velocity over time.</w:t>
      </w:r>
    </w:p>
    <w:p w14:paraId="0DE08598"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Prediction Algorithms: Tracking algorithms predict the future position of a target based on its current state and velocity. Kalman filters and other prediction methods are commonly used.</w:t>
      </w:r>
    </w:p>
    <w:p w14:paraId="7971DD73"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Multi-Target Tracking: Radar systems often need to track multiple targets simultaneously. Data association algorithms help assign radar returns to specific targets.</w:t>
      </w:r>
    </w:p>
    <w:p w14:paraId="20497EB0"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Track Fusion: Integrating radar data with information from other sensors enhances tracking accuracy. This is known as multisensor fusion.</w:t>
      </w:r>
    </w:p>
    <w:p w14:paraId="3E8DEDCB" w14:textId="77777777" w:rsidR="001201E1" w:rsidRPr="00BB2F78" w:rsidRDefault="001201E1" w:rsidP="001201E1">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5. Radar Tracking Modes:</w:t>
      </w:r>
    </w:p>
    <w:p w14:paraId="65E86600"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Single-Target Track: Following and predicting the movement of a single target.</w:t>
      </w:r>
    </w:p>
    <w:p w14:paraId="1F9E055D"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lastRenderedPageBreak/>
        <w:t>Multiple-Target Track: Simultaneously tracking multiple targets within the radar's coverage area.</w:t>
      </w:r>
    </w:p>
    <w:p w14:paraId="0C4081D4"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Track While Scan (TWS): A mode where a radar alternates between searching for new targets and tracking existing ones.</w:t>
      </w:r>
    </w:p>
    <w:p w14:paraId="21C1489B" w14:textId="77777777" w:rsidR="001201E1" w:rsidRPr="00BB2F78" w:rsidRDefault="001201E1" w:rsidP="001201E1">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6. Tracking Challenges:</w:t>
      </w:r>
    </w:p>
    <w:p w14:paraId="0F0B2AB1"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Target Maneuvering: Rapid changes in target direction or speed can challenge tracking algorithms.</w:t>
      </w:r>
    </w:p>
    <w:p w14:paraId="3A718D9C"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Sensor Fusion: Integrating data from different sensors requires advanced algorithms to maintain a cohesive and accurate track.</w:t>
      </w:r>
    </w:p>
    <w:p w14:paraId="31527430" w14:textId="77777777" w:rsidR="001201E1" w:rsidRPr="00BB2F78" w:rsidRDefault="001201E1" w:rsidP="001201E1">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7. Tracking in Electronic Warfare:</w:t>
      </w:r>
    </w:p>
    <w:p w14:paraId="43401919"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Anti-Radar Tactics: Some targets employ tactics to evade radar detection and tracking, such as jamming or deploying decoys.</w:t>
      </w:r>
    </w:p>
    <w:p w14:paraId="0D0FAEC0"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Counter-Tracking Measures: Sophisticated radar systems may incorporate counter-tracking measures to resist jamming and deception.</w:t>
      </w:r>
    </w:p>
    <w:p w14:paraId="2DAFA6FC" w14:textId="77777777" w:rsidR="001201E1" w:rsidRPr="00BB2F78" w:rsidRDefault="001201E1" w:rsidP="001201E1">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8. Human-in-the-Loop:</w:t>
      </w:r>
    </w:p>
    <w:p w14:paraId="46A5E3F8"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Operator Intervention: In many systems, human operators play a role in confirming tracks, resolving ambiguities, and making decisions based on the tracking data.</w:t>
      </w:r>
    </w:p>
    <w:p w14:paraId="65277370" w14:textId="77777777" w:rsidR="001201E1" w:rsidRPr="00BB2F78" w:rsidRDefault="001201E1" w:rsidP="001201E1">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9. Continuous Improvement:</w:t>
      </w:r>
    </w:p>
    <w:p w14:paraId="3584816E" w14:textId="77777777" w:rsidR="001201E1" w:rsidRP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Advancements in Algorithms: Ongoing research leads to improved tracking algorithms, often incorporating machine learning for adaptive and predictive tracking.</w:t>
      </w:r>
    </w:p>
    <w:p w14:paraId="46AA6CFF" w14:textId="0D815EB9" w:rsidR="001201E1" w:rsidRDefault="001201E1" w:rsidP="001201E1">
      <w:pPr>
        <w:spacing w:after="0" w:line="360" w:lineRule="auto"/>
        <w:ind w:firstLine="720"/>
        <w:jc w:val="both"/>
        <w:rPr>
          <w:rFonts w:ascii="Times New Roman" w:hAnsi="Times New Roman"/>
          <w:sz w:val="24"/>
          <w:szCs w:val="24"/>
        </w:rPr>
      </w:pPr>
      <w:r w:rsidRPr="001201E1">
        <w:rPr>
          <w:rFonts w:ascii="Times New Roman" w:hAnsi="Times New Roman"/>
          <w:sz w:val="24"/>
          <w:szCs w:val="24"/>
        </w:rPr>
        <w:t>Detection and tracking capabilities are crucial for applications ranging from air traffic control and defense to maritime navigation and search and rescue. Advances in technology continue to enhance the accuracy and efficiency of these processes, making radar systems more capable in dynamic and complex operational scenarios.</w:t>
      </w:r>
    </w:p>
    <w:p w14:paraId="371B9562" w14:textId="7C071C44" w:rsidR="005847BB" w:rsidRDefault="005847BB" w:rsidP="001201E1">
      <w:pPr>
        <w:spacing w:after="0" w:line="360" w:lineRule="auto"/>
        <w:ind w:firstLine="720"/>
        <w:jc w:val="both"/>
        <w:rPr>
          <w:rFonts w:ascii="Times New Roman" w:hAnsi="Times New Roman"/>
          <w:sz w:val="24"/>
          <w:szCs w:val="24"/>
        </w:rPr>
      </w:pPr>
    </w:p>
    <w:p w14:paraId="37D45258" w14:textId="77777777" w:rsidR="0003189E" w:rsidRDefault="0003189E" w:rsidP="001201E1">
      <w:pPr>
        <w:spacing w:after="0" w:line="360" w:lineRule="auto"/>
        <w:ind w:firstLine="720"/>
        <w:jc w:val="both"/>
        <w:rPr>
          <w:rFonts w:ascii="Times New Roman" w:hAnsi="Times New Roman"/>
          <w:sz w:val="24"/>
          <w:szCs w:val="24"/>
        </w:rPr>
      </w:pPr>
    </w:p>
    <w:p w14:paraId="2A56BF97" w14:textId="383E9097" w:rsidR="00907D83" w:rsidRDefault="00B661E0" w:rsidP="00B661E0">
      <w:pPr>
        <w:spacing w:after="0" w:line="360" w:lineRule="auto"/>
        <w:ind w:firstLine="720"/>
        <w:jc w:val="center"/>
        <w:rPr>
          <w:rFonts w:ascii="Times New Roman" w:hAnsi="Times New Roman"/>
          <w:b/>
          <w:bCs/>
          <w:sz w:val="28"/>
          <w:szCs w:val="28"/>
        </w:rPr>
      </w:pPr>
      <w:r w:rsidRPr="00B661E0">
        <w:rPr>
          <w:rFonts w:ascii="Times New Roman" w:hAnsi="Times New Roman"/>
          <w:b/>
          <w:bCs/>
          <w:sz w:val="28"/>
          <w:szCs w:val="28"/>
        </w:rPr>
        <w:t>Challenges and future development</w:t>
      </w:r>
    </w:p>
    <w:p w14:paraId="206EAED4" w14:textId="77777777" w:rsidR="00B661E0" w:rsidRPr="00BB2F78" w:rsidRDefault="00B661E0" w:rsidP="00B661E0">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Stealth Technology:</w:t>
      </w:r>
    </w:p>
    <w:p w14:paraId="76760F25" w14:textId="26DE6EF5" w:rsidR="00B661E0" w:rsidRPr="00B661E0" w:rsidRDefault="00B661E0" w:rsidP="00BB2F78">
      <w:pPr>
        <w:spacing w:after="0" w:line="360" w:lineRule="auto"/>
        <w:jc w:val="both"/>
        <w:rPr>
          <w:rFonts w:ascii="Times New Roman" w:hAnsi="Times New Roman"/>
          <w:sz w:val="24"/>
          <w:szCs w:val="24"/>
        </w:rPr>
      </w:pPr>
      <w:r w:rsidRPr="00B661E0">
        <w:rPr>
          <w:rFonts w:ascii="Times New Roman" w:hAnsi="Times New Roman"/>
          <w:sz w:val="24"/>
          <w:szCs w:val="24"/>
        </w:rPr>
        <w:t>Advances in stealth technology make it increasingly difficult for radar systems to detect and track certain targets</w:t>
      </w:r>
      <w:r w:rsidR="00BB2F78">
        <w:rPr>
          <w:rFonts w:ascii="Times New Roman" w:hAnsi="Times New Roman"/>
          <w:sz w:val="24"/>
          <w:szCs w:val="24"/>
        </w:rPr>
        <w:t xml:space="preserve">. </w:t>
      </w:r>
      <w:r w:rsidRPr="00B661E0">
        <w:rPr>
          <w:rFonts w:ascii="Times New Roman" w:hAnsi="Times New Roman"/>
          <w:sz w:val="24"/>
          <w:szCs w:val="24"/>
        </w:rPr>
        <w:t>Continuous research into counter-stealth technologies and improved radar signal processing techniques.</w:t>
      </w:r>
    </w:p>
    <w:p w14:paraId="13EDCC9E" w14:textId="77777777" w:rsidR="0003189E" w:rsidRDefault="0003189E" w:rsidP="00B661E0">
      <w:pPr>
        <w:spacing w:after="0" w:line="360" w:lineRule="auto"/>
        <w:ind w:firstLine="720"/>
        <w:jc w:val="both"/>
        <w:rPr>
          <w:rFonts w:ascii="Times New Roman" w:hAnsi="Times New Roman"/>
          <w:b/>
          <w:bCs/>
          <w:sz w:val="24"/>
          <w:szCs w:val="24"/>
        </w:rPr>
      </w:pPr>
    </w:p>
    <w:p w14:paraId="2A2FF548" w14:textId="6767CB44" w:rsidR="00B661E0" w:rsidRPr="00BB2F78" w:rsidRDefault="00B661E0" w:rsidP="00B661E0">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lastRenderedPageBreak/>
        <w:t>Electronic Countermeasures:</w:t>
      </w:r>
    </w:p>
    <w:p w14:paraId="0656C743" w14:textId="6D3B1164" w:rsidR="00B661E0" w:rsidRPr="00B661E0" w:rsidRDefault="00B661E0" w:rsidP="00BB2F78">
      <w:pPr>
        <w:spacing w:after="0" w:line="360" w:lineRule="auto"/>
        <w:jc w:val="both"/>
        <w:rPr>
          <w:rFonts w:ascii="Times New Roman" w:hAnsi="Times New Roman"/>
          <w:sz w:val="24"/>
          <w:szCs w:val="24"/>
        </w:rPr>
      </w:pPr>
      <w:r w:rsidRPr="00B661E0">
        <w:rPr>
          <w:rFonts w:ascii="Times New Roman" w:hAnsi="Times New Roman"/>
          <w:sz w:val="24"/>
          <w:szCs w:val="24"/>
        </w:rPr>
        <w:t>Electronic warfare tactics, such as jamming and spoofing, can disrupt radar signals and compromise detection and tracking.</w:t>
      </w:r>
      <w:r w:rsidR="00BB2F78">
        <w:rPr>
          <w:rFonts w:ascii="Times New Roman" w:hAnsi="Times New Roman"/>
          <w:sz w:val="24"/>
          <w:szCs w:val="24"/>
        </w:rPr>
        <w:t xml:space="preserve"> </w:t>
      </w:r>
      <w:r w:rsidRPr="00B661E0">
        <w:rPr>
          <w:rFonts w:ascii="Times New Roman" w:hAnsi="Times New Roman"/>
          <w:sz w:val="24"/>
          <w:szCs w:val="24"/>
        </w:rPr>
        <w:t>Development of robust electronic counter-countermeasures (ECCM) and adaptive radar systems.</w:t>
      </w:r>
    </w:p>
    <w:p w14:paraId="2E770CDD" w14:textId="46D18E70"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Clutter and False Returns:</w:t>
      </w:r>
      <w:r w:rsidR="00BB2F78">
        <w:rPr>
          <w:rFonts w:ascii="Times New Roman" w:hAnsi="Times New Roman"/>
          <w:b/>
          <w:bCs/>
          <w:sz w:val="24"/>
          <w:szCs w:val="24"/>
        </w:rPr>
        <w:t xml:space="preserve"> </w:t>
      </w:r>
      <w:r w:rsidRPr="00B661E0">
        <w:rPr>
          <w:rFonts w:ascii="Times New Roman" w:hAnsi="Times New Roman"/>
          <w:sz w:val="24"/>
          <w:szCs w:val="24"/>
        </w:rPr>
        <w:t>Environmental conditions, such as rain, snow, and sea clutter, can lead to false radar returns, impacting detection accuracy.</w:t>
      </w:r>
      <w:r w:rsidR="00BB2F78">
        <w:rPr>
          <w:rFonts w:ascii="Times New Roman" w:hAnsi="Times New Roman"/>
          <w:b/>
          <w:bCs/>
          <w:sz w:val="24"/>
          <w:szCs w:val="24"/>
        </w:rPr>
        <w:t xml:space="preserve"> </w:t>
      </w:r>
      <w:r w:rsidRPr="00B661E0">
        <w:rPr>
          <w:rFonts w:ascii="Times New Roman" w:hAnsi="Times New Roman"/>
          <w:sz w:val="24"/>
          <w:szCs w:val="24"/>
        </w:rPr>
        <w:t>Advanced signal processing algorithms to distinguish between genuine targets and environmental noise.</w:t>
      </w:r>
    </w:p>
    <w:p w14:paraId="6B574D8D" w14:textId="230B2361"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Target Maneuverability:</w:t>
      </w:r>
      <w:r w:rsidR="00BB2F78">
        <w:rPr>
          <w:rFonts w:ascii="Times New Roman" w:hAnsi="Times New Roman"/>
          <w:b/>
          <w:bCs/>
          <w:sz w:val="24"/>
          <w:szCs w:val="24"/>
        </w:rPr>
        <w:t xml:space="preserve"> </w:t>
      </w:r>
      <w:r w:rsidRPr="00B661E0">
        <w:rPr>
          <w:rFonts w:ascii="Times New Roman" w:hAnsi="Times New Roman"/>
          <w:sz w:val="24"/>
          <w:szCs w:val="24"/>
        </w:rPr>
        <w:t>Targets that can rapidly change direction or speed pose challenges for tracking algorithms.</w:t>
      </w:r>
      <w:r w:rsidR="00BB2F78">
        <w:rPr>
          <w:rFonts w:ascii="Times New Roman" w:hAnsi="Times New Roman"/>
          <w:b/>
          <w:bCs/>
          <w:sz w:val="24"/>
          <w:szCs w:val="24"/>
        </w:rPr>
        <w:t xml:space="preserve"> </w:t>
      </w:r>
      <w:r w:rsidRPr="00B661E0">
        <w:rPr>
          <w:rFonts w:ascii="Times New Roman" w:hAnsi="Times New Roman"/>
          <w:sz w:val="24"/>
          <w:szCs w:val="24"/>
        </w:rPr>
        <w:t>Improved prediction algorithms and adaptive tracking strategies to handle agile targets.</w:t>
      </w:r>
    </w:p>
    <w:p w14:paraId="7E292557" w14:textId="26B4503E"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Integration with Other Sensors:</w:t>
      </w:r>
      <w:r w:rsidRPr="00B661E0">
        <w:rPr>
          <w:rFonts w:ascii="Times New Roman" w:hAnsi="Times New Roman"/>
          <w:sz w:val="24"/>
          <w:szCs w:val="24"/>
        </w:rPr>
        <w:t xml:space="preserve"> Coordinating information from multiple sensors, such as radar, infrared, and visual systems, can be complex.</w:t>
      </w:r>
      <w:r w:rsidR="00BB2F78">
        <w:rPr>
          <w:rFonts w:ascii="Times New Roman" w:hAnsi="Times New Roman"/>
          <w:b/>
          <w:bCs/>
          <w:sz w:val="24"/>
          <w:szCs w:val="24"/>
        </w:rPr>
        <w:t xml:space="preserve"> </w:t>
      </w:r>
      <w:r w:rsidRPr="00B661E0">
        <w:rPr>
          <w:rFonts w:ascii="Times New Roman" w:hAnsi="Times New Roman"/>
          <w:sz w:val="24"/>
          <w:szCs w:val="24"/>
        </w:rPr>
        <w:t>Continued development of multisensor fusion techniques for a more comprehensive and accurate understanding of the environment.</w:t>
      </w:r>
    </w:p>
    <w:p w14:paraId="217A9C9B" w14:textId="52380C55"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Data Overload:</w:t>
      </w:r>
      <w:r w:rsidRPr="00B661E0">
        <w:rPr>
          <w:rFonts w:ascii="Times New Roman" w:hAnsi="Times New Roman"/>
          <w:sz w:val="24"/>
          <w:szCs w:val="24"/>
        </w:rPr>
        <w:t>Tracking multiple targets in real-time generates large amounts of data, leading to information overload for operators.</w:t>
      </w:r>
      <w:r w:rsidR="00BB2F78">
        <w:rPr>
          <w:rFonts w:ascii="Times New Roman" w:hAnsi="Times New Roman"/>
          <w:b/>
          <w:bCs/>
          <w:sz w:val="24"/>
          <w:szCs w:val="24"/>
        </w:rPr>
        <w:t xml:space="preserve"> </w:t>
      </w:r>
      <w:r w:rsidRPr="00B661E0">
        <w:rPr>
          <w:rFonts w:ascii="Times New Roman" w:hAnsi="Times New Roman"/>
          <w:sz w:val="24"/>
          <w:szCs w:val="24"/>
        </w:rPr>
        <w:t>Artificial intelligence and machine learning applications to automate data analysis and enhance decision support.</w:t>
      </w:r>
    </w:p>
    <w:p w14:paraId="15614341" w14:textId="77777777" w:rsidR="00BB2F78" w:rsidRDefault="00BB2F78" w:rsidP="00BB2F78">
      <w:pPr>
        <w:spacing w:after="0" w:line="360" w:lineRule="auto"/>
        <w:ind w:firstLine="720"/>
        <w:jc w:val="center"/>
        <w:rPr>
          <w:rFonts w:ascii="Times New Roman" w:hAnsi="Times New Roman"/>
          <w:b/>
          <w:bCs/>
          <w:sz w:val="28"/>
          <w:szCs w:val="28"/>
        </w:rPr>
      </w:pPr>
    </w:p>
    <w:p w14:paraId="77D6A40C" w14:textId="42280C00" w:rsidR="00B661E0" w:rsidRPr="00BB2F78" w:rsidRDefault="00B661E0" w:rsidP="00BB2F78">
      <w:pPr>
        <w:spacing w:after="0" w:line="360" w:lineRule="auto"/>
        <w:ind w:firstLine="720"/>
        <w:jc w:val="center"/>
        <w:rPr>
          <w:rFonts w:ascii="Times New Roman" w:hAnsi="Times New Roman"/>
          <w:b/>
          <w:bCs/>
          <w:sz w:val="28"/>
          <w:szCs w:val="28"/>
        </w:rPr>
      </w:pPr>
      <w:r w:rsidRPr="00BB2F78">
        <w:rPr>
          <w:rFonts w:ascii="Times New Roman" w:hAnsi="Times New Roman"/>
          <w:b/>
          <w:bCs/>
          <w:sz w:val="28"/>
          <w:szCs w:val="28"/>
        </w:rPr>
        <w:t>Future Developments in Radar Technology</w:t>
      </w:r>
    </w:p>
    <w:p w14:paraId="239611CD" w14:textId="77777777" w:rsidR="00BB2F78" w:rsidRDefault="00BB2F78" w:rsidP="00BB2F78">
      <w:pPr>
        <w:spacing w:after="0" w:line="360" w:lineRule="auto"/>
        <w:ind w:firstLine="720"/>
        <w:jc w:val="both"/>
        <w:rPr>
          <w:rFonts w:ascii="Times New Roman" w:hAnsi="Times New Roman"/>
          <w:sz w:val="24"/>
          <w:szCs w:val="24"/>
        </w:rPr>
      </w:pPr>
    </w:p>
    <w:p w14:paraId="4608102D" w14:textId="355F4991" w:rsidR="00B661E0" w:rsidRPr="00B661E0" w:rsidRDefault="00B661E0" w:rsidP="00BB2F78">
      <w:pPr>
        <w:spacing w:after="0" w:line="360" w:lineRule="auto"/>
        <w:ind w:firstLine="720"/>
        <w:jc w:val="both"/>
        <w:rPr>
          <w:rFonts w:ascii="Times New Roman" w:hAnsi="Times New Roman"/>
          <w:sz w:val="24"/>
          <w:szCs w:val="24"/>
        </w:rPr>
      </w:pPr>
      <w:r w:rsidRPr="00BB2F78">
        <w:rPr>
          <w:rFonts w:ascii="Times New Roman" w:hAnsi="Times New Roman"/>
          <w:b/>
          <w:bCs/>
          <w:sz w:val="24"/>
          <w:szCs w:val="24"/>
        </w:rPr>
        <w:t>Adaptive and Cognitive Radar:</w:t>
      </w:r>
      <w:r w:rsidR="00BB2F78">
        <w:rPr>
          <w:rFonts w:ascii="Times New Roman" w:hAnsi="Times New Roman"/>
          <w:sz w:val="24"/>
          <w:szCs w:val="24"/>
        </w:rPr>
        <w:t xml:space="preserve"> </w:t>
      </w:r>
      <w:r w:rsidRPr="00B661E0">
        <w:rPr>
          <w:rFonts w:ascii="Times New Roman" w:hAnsi="Times New Roman"/>
          <w:sz w:val="24"/>
          <w:szCs w:val="24"/>
        </w:rPr>
        <w:t>Integration of machine learning and artificial intelligence to create radar systems that can adapt to changing environments and learn from experience.</w:t>
      </w:r>
    </w:p>
    <w:p w14:paraId="59E99339" w14:textId="578C7317"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Quantum Radar:</w:t>
      </w:r>
      <w:r w:rsidR="00BB2F78">
        <w:rPr>
          <w:rFonts w:ascii="Times New Roman" w:hAnsi="Times New Roman"/>
          <w:b/>
          <w:bCs/>
          <w:sz w:val="24"/>
          <w:szCs w:val="24"/>
        </w:rPr>
        <w:t xml:space="preserve"> </w:t>
      </w:r>
      <w:r w:rsidRPr="00B661E0">
        <w:rPr>
          <w:rFonts w:ascii="Times New Roman" w:hAnsi="Times New Roman"/>
          <w:sz w:val="24"/>
          <w:szCs w:val="24"/>
        </w:rPr>
        <w:t>Exploration of quantum radar technology for improved sensitivity and detection capabilities, leveraging quantum entanglement principles.</w:t>
      </w:r>
    </w:p>
    <w:p w14:paraId="70C1D476" w14:textId="77777777" w:rsidR="00B661E0" w:rsidRPr="00BB2F78" w:rsidRDefault="00B661E0" w:rsidP="00B661E0">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Wideband and Cognitive Radar:</w:t>
      </w:r>
    </w:p>
    <w:p w14:paraId="4D72F2DC" w14:textId="514D0E1F" w:rsidR="00B661E0" w:rsidRPr="00B661E0" w:rsidRDefault="00B661E0" w:rsidP="00B661E0">
      <w:pPr>
        <w:spacing w:after="0" w:line="360" w:lineRule="auto"/>
        <w:ind w:firstLine="720"/>
        <w:jc w:val="both"/>
        <w:rPr>
          <w:rFonts w:ascii="Times New Roman" w:hAnsi="Times New Roman"/>
          <w:sz w:val="24"/>
          <w:szCs w:val="24"/>
        </w:rPr>
      </w:pPr>
      <w:r w:rsidRPr="00B661E0">
        <w:rPr>
          <w:rFonts w:ascii="Times New Roman" w:hAnsi="Times New Roman"/>
          <w:sz w:val="24"/>
          <w:szCs w:val="24"/>
        </w:rPr>
        <w:t>Implementation of wideband radar for improved resolution and cognitive radar systems that dynamically adjust parameters based on the operational environment.</w:t>
      </w:r>
    </w:p>
    <w:p w14:paraId="223D9FAF" w14:textId="68746D96"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Metamaterials for RCS Reduction:</w:t>
      </w:r>
      <w:r w:rsidRPr="00B661E0">
        <w:rPr>
          <w:rFonts w:ascii="Times New Roman" w:hAnsi="Times New Roman"/>
          <w:sz w:val="24"/>
          <w:szCs w:val="24"/>
        </w:rPr>
        <w:t xml:space="preserve"> Research into metamaterials to design radar-absorbing materials, reducing the radar cross-section of objects and enhancing stealth capabilities.</w:t>
      </w:r>
    </w:p>
    <w:p w14:paraId="650BF1DD" w14:textId="629EE4F5"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Swarm Radar Systems:</w:t>
      </w:r>
      <w:r w:rsidR="00BB2F78">
        <w:rPr>
          <w:rFonts w:ascii="Times New Roman" w:hAnsi="Times New Roman"/>
          <w:b/>
          <w:bCs/>
          <w:sz w:val="24"/>
          <w:szCs w:val="24"/>
        </w:rPr>
        <w:t xml:space="preserve"> </w:t>
      </w:r>
      <w:r w:rsidRPr="00B661E0">
        <w:rPr>
          <w:rFonts w:ascii="Times New Roman" w:hAnsi="Times New Roman"/>
          <w:sz w:val="24"/>
          <w:szCs w:val="24"/>
        </w:rPr>
        <w:t>Exploration of radar systems that operate collaboratively in swarms, sharing information and improving coverage and redundancy.</w:t>
      </w:r>
    </w:p>
    <w:p w14:paraId="21F48219" w14:textId="5048BD93"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3D Radar Imaging:</w:t>
      </w:r>
      <w:r w:rsidR="00BB2F78">
        <w:rPr>
          <w:rFonts w:ascii="Times New Roman" w:hAnsi="Times New Roman"/>
          <w:b/>
          <w:bCs/>
          <w:sz w:val="24"/>
          <w:szCs w:val="24"/>
        </w:rPr>
        <w:t xml:space="preserve"> </w:t>
      </w:r>
      <w:r w:rsidRPr="00B661E0">
        <w:rPr>
          <w:rFonts w:ascii="Times New Roman" w:hAnsi="Times New Roman"/>
          <w:sz w:val="24"/>
          <w:szCs w:val="24"/>
        </w:rPr>
        <w:t>Advancements in radar imaging techniques to provide three-dimensional reconstructions of the environment, enhancing situational awareness.</w:t>
      </w:r>
    </w:p>
    <w:p w14:paraId="34FF8A97" w14:textId="435948EA"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lastRenderedPageBreak/>
        <w:t>Integrated Passive Radar:</w:t>
      </w:r>
      <w:r w:rsidR="00BB2F78">
        <w:rPr>
          <w:rFonts w:ascii="Times New Roman" w:hAnsi="Times New Roman"/>
          <w:b/>
          <w:bCs/>
          <w:sz w:val="24"/>
          <w:szCs w:val="24"/>
        </w:rPr>
        <w:t xml:space="preserve"> </w:t>
      </w:r>
      <w:r w:rsidRPr="00B661E0">
        <w:rPr>
          <w:rFonts w:ascii="Times New Roman" w:hAnsi="Times New Roman"/>
          <w:sz w:val="24"/>
          <w:szCs w:val="24"/>
        </w:rPr>
        <w:t>Use of passive radar systems that exploit existing signals (e.g., TV or radio broadcasts) for target detection, offering a lower probability of interception.</w:t>
      </w:r>
    </w:p>
    <w:p w14:paraId="362D69B2" w14:textId="38518469"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Bi- and Multi-Static Radar Systems:</w:t>
      </w:r>
      <w:r w:rsidR="00BB2F78">
        <w:rPr>
          <w:rFonts w:ascii="Times New Roman" w:hAnsi="Times New Roman"/>
          <w:b/>
          <w:bCs/>
          <w:sz w:val="24"/>
          <w:szCs w:val="24"/>
        </w:rPr>
        <w:t xml:space="preserve"> </w:t>
      </w:r>
      <w:r w:rsidRPr="00B661E0">
        <w:rPr>
          <w:rFonts w:ascii="Times New Roman" w:hAnsi="Times New Roman"/>
          <w:sz w:val="24"/>
          <w:szCs w:val="24"/>
        </w:rPr>
        <w:t>Increased use of bi-static and multi-static radar configurations to improve detection capabilities and counter stealth technologies.</w:t>
      </w:r>
    </w:p>
    <w:p w14:paraId="2476D64E" w14:textId="207B65DE"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Space-Based Radar:</w:t>
      </w:r>
      <w:r w:rsidR="00BB2F78">
        <w:rPr>
          <w:rFonts w:ascii="Times New Roman" w:hAnsi="Times New Roman"/>
          <w:b/>
          <w:bCs/>
          <w:sz w:val="24"/>
          <w:szCs w:val="24"/>
        </w:rPr>
        <w:t xml:space="preserve"> </w:t>
      </w:r>
      <w:r w:rsidRPr="00B661E0">
        <w:rPr>
          <w:rFonts w:ascii="Times New Roman" w:hAnsi="Times New Roman"/>
          <w:sz w:val="24"/>
          <w:szCs w:val="24"/>
        </w:rPr>
        <w:t>Exploration of space-based radar systems for global surveillance, enabling continuous monitoring of large areas.</w:t>
      </w:r>
    </w:p>
    <w:p w14:paraId="4BB6A103" w14:textId="7C946EBD" w:rsidR="00B661E0" w:rsidRPr="00BB2F78" w:rsidRDefault="00B661E0" w:rsidP="00BB2F78">
      <w:pPr>
        <w:spacing w:after="0" w:line="360" w:lineRule="auto"/>
        <w:ind w:firstLine="720"/>
        <w:jc w:val="both"/>
        <w:rPr>
          <w:rFonts w:ascii="Times New Roman" w:hAnsi="Times New Roman"/>
          <w:b/>
          <w:bCs/>
          <w:sz w:val="24"/>
          <w:szCs w:val="24"/>
        </w:rPr>
      </w:pPr>
      <w:r w:rsidRPr="00BB2F78">
        <w:rPr>
          <w:rFonts w:ascii="Times New Roman" w:hAnsi="Times New Roman"/>
          <w:b/>
          <w:bCs/>
          <w:sz w:val="24"/>
          <w:szCs w:val="24"/>
        </w:rPr>
        <w:t>5G Integration:</w:t>
      </w:r>
      <w:r w:rsidR="00BB2F78">
        <w:rPr>
          <w:rFonts w:ascii="Times New Roman" w:hAnsi="Times New Roman"/>
          <w:b/>
          <w:bCs/>
          <w:sz w:val="24"/>
          <w:szCs w:val="24"/>
        </w:rPr>
        <w:t xml:space="preserve"> </w:t>
      </w:r>
      <w:r w:rsidRPr="00B661E0">
        <w:rPr>
          <w:rFonts w:ascii="Times New Roman" w:hAnsi="Times New Roman"/>
          <w:sz w:val="24"/>
          <w:szCs w:val="24"/>
        </w:rPr>
        <w:t>Integration of radar systems with 5G technology to enhance data transfer speeds and communication between radar sensors.</w:t>
      </w:r>
    </w:p>
    <w:p w14:paraId="5DF279FA" w14:textId="77777777" w:rsidR="002616A8" w:rsidRDefault="002616A8" w:rsidP="00B661E0">
      <w:pPr>
        <w:spacing w:after="0" w:line="360" w:lineRule="auto"/>
        <w:ind w:firstLine="720"/>
        <w:jc w:val="both"/>
        <w:rPr>
          <w:rFonts w:ascii="Times New Roman" w:hAnsi="Times New Roman"/>
          <w:sz w:val="24"/>
          <w:szCs w:val="24"/>
        </w:rPr>
      </w:pPr>
    </w:p>
    <w:p w14:paraId="604A78DC" w14:textId="384F86C8" w:rsidR="00AE2614" w:rsidRDefault="00B661E0" w:rsidP="00B661E0">
      <w:pPr>
        <w:spacing w:after="0" w:line="360" w:lineRule="auto"/>
        <w:ind w:firstLine="720"/>
        <w:jc w:val="both"/>
        <w:rPr>
          <w:rFonts w:ascii="Times New Roman" w:hAnsi="Times New Roman"/>
          <w:sz w:val="24"/>
          <w:szCs w:val="24"/>
        </w:rPr>
      </w:pPr>
      <w:r w:rsidRPr="00B661E0">
        <w:rPr>
          <w:rFonts w:ascii="Times New Roman" w:hAnsi="Times New Roman"/>
          <w:sz w:val="24"/>
          <w:szCs w:val="24"/>
        </w:rPr>
        <w:t>These challenges and future developments highlight the dynamic nature of radar technology, driven by a need for increased sensitivity, adaptability, and the ability to overcome emerging threats and environmental conditions. Continued research and innovation in radar systems will play a crucial role in addressing these challenges and shaping the future of radar technology.</w:t>
      </w:r>
    </w:p>
    <w:p w14:paraId="44823C91" w14:textId="77777777" w:rsidR="00AE2614" w:rsidRDefault="00AE2614" w:rsidP="00AE2614">
      <w:pPr>
        <w:spacing w:after="0" w:line="360" w:lineRule="auto"/>
        <w:ind w:firstLine="720"/>
        <w:jc w:val="both"/>
        <w:rPr>
          <w:rFonts w:ascii="Times New Roman" w:hAnsi="Times New Roman"/>
          <w:sz w:val="24"/>
          <w:szCs w:val="24"/>
        </w:rPr>
      </w:pPr>
    </w:p>
    <w:p w14:paraId="535A4E88" w14:textId="7B59A120" w:rsidR="00AE2614" w:rsidRDefault="00AE2614" w:rsidP="002616A8">
      <w:pPr>
        <w:spacing w:after="0" w:line="360" w:lineRule="auto"/>
        <w:ind w:firstLine="720"/>
        <w:jc w:val="center"/>
        <w:rPr>
          <w:rFonts w:ascii="Times New Roman" w:hAnsi="Times New Roman"/>
          <w:b/>
          <w:bCs/>
          <w:sz w:val="28"/>
          <w:szCs w:val="28"/>
        </w:rPr>
      </w:pPr>
      <w:r w:rsidRPr="002616A8">
        <w:rPr>
          <w:rFonts w:ascii="Times New Roman" w:hAnsi="Times New Roman"/>
          <w:b/>
          <w:bCs/>
          <w:sz w:val="28"/>
          <w:szCs w:val="28"/>
        </w:rPr>
        <w:t>Points to remember</w:t>
      </w:r>
    </w:p>
    <w:p w14:paraId="3887442F" w14:textId="77777777" w:rsidR="002616A8" w:rsidRPr="002616A8" w:rsidRDefault="002616A8" w:rsidP="002616A8">
      <w:pPr>
        <w:spacing w:after="0" w:line="360" w:lineRule="auto"/>
        <w:ind w:firstLine="720"/>
        <w:jc w:val="center"/>
        <w:rPr>
          <w:rFonts w:ascii="Times New Roman" w:hAnsi="Times New Roman"/>
          <w:b/>
          <w:bCs/>
          <w:sz w:val="28"/>
          <w:szCs w:val="28"/>
        </w:rPr>
      </w:pPr>
    </w:p>
    <w:p w14:paraId="5D8C981C" w14:textId="77777777" w:rsidR="00BB2F78" w:rsidRDefault="00DA2BDE" w:rsidP="00AE2614">
      <w:pPr>
        <w:pStyle w:val="ListParagraph"/>
        <w:numPr>
          <w:ilvl w:val="0"/>
          <w:numId w:val="41"/>
        </w:numPr>
        <w:spacing w:after="0" w:line="360" w:lineRule="auto"/>
        <w:jc w:val="both"/>
        <w:rPr>
          <w:rFonts w:ascii="Times New Roman" w:hAnsi="Times New Roman"/>
          <w:sz w:val="24"/>
          <w:szCs w:val="24"/>
        </w:rPr>
      </w:pPr>
      <w:proofErr w:type="spellStart"/>
      <w:r w:rsidRPr="00DA2BDE">
        <w:rPr>
          <w:rFonts w:ascii="Times New Roman" w:hAnsi="Times New Roman"/>
          <w:sz w:val="24"/>
          <w:szCs w:val="24"/>
        </w:rPr>
        <w:t>Radar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targets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echoes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constitute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the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backbone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of</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radar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technology</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crucial</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for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diverse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applications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Radar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operates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by</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emitting</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pulses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analyzing</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echoes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with</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key</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components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including</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the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transmitter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antenna</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receiver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signal</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processor</w:t>
      </w:r>
      <w:proofErr w:type="spellEnd"/>
      <w:r w:rsidRPr="00DA2BDE">
        <w:rPr>
          <w:rFonts w:ascii="Times New Roman" w:hAnsi="Times New Roman"/>
          <w:sz w:val="24"/>
          <w:szCs w:val="24"/>
        </w:rPr>
        <w:t xml:space="preserve">. </w:t>
      </w:r>
    </w:p>
    <w:p w14:paraId="22315B47" w14:textId="77777777" w:rsidR="00BB2F78" w:rsidRDefault="00DA2BDE" w:rsidP="00AE2614">
      <w:pPr>
        <w:pStyle w:val="ListParagraph"/>
        <w:numPr>
          <w:ilvl w:val="0"/>
          <w:numId w:val="41"/>
        </w:numPr>
        <w:spacing w:after="0" w:line="360" w:lineRule="auto"/>
        <w:jc w:val="both"/>
        <w:rPr>
          <w:rFonts w:ascii="Times New Roman" w:hAnsi="Times New Roman"/>
          <w:sz w:val="24"/>
          <w:szCs w:val="24"/>
        </w:rPr>
      </w:pPr>
      <w:r w:rsidRPr="00DA2BDE">
        <w:rPr>
          <w:rFonts w:ascii="Times New Roman" w:hAnsi="Times New Roman"/>
          <w:sz w:val="24"/>
          <w:szCs w:val="24"/>
        </w:rPr>
        <w:t xml:space="preserve">The </w:t>
      </w:r>
      <w:proofErr w:type="spellStart"/>
      <w:r w:rsidRPr="00DA2BDE">
        <w:rPr>
          <w:rFonts w:ascii="Times New Roman" w:hAnsi="Times New Roman"/>
          <w:sz w:val="24"/>
          <w:szCs w:val="24"/>
        </w:rPr>
        <w:t>echoes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characterized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by</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features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like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amplitude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frequency</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phase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convey</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vital</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information</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about</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the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nature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location</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of</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objects</w:t>
      </w:r>
      <w:proofErr w:type="spellEnd"/>
      <w:r w:rsidRPr="00DA2BDE">
        <w:rPr>
          <w:rFonts w:ascii="Times New Roman" w:hAnsi="Times New Roman"/>
          <w:sz w:val="24"/>
          <w:szCs w:val="24"/>
        </w:rPr>
        <w:t xml:space="preserve">. From </w:t>
      </w:r>
      <w:proofErr w:type="spellStart"/>
      <w:r w:rsidRPr="00DA2BDE">
        <w:rPr>
          <w:rFonts w:ascii="Times New Roman" w:hAnsi="Times New Roman"/>
          <w:sz w:val="24"/>
          <w:szCs w:val="24"/>
        </w:rPr>
        <w:t>surface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targets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like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ships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to</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airborne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entities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such</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aircraft</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mixed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targets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like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oil</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rigs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radar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echoes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play</w:t>
      </w:r>
      <w:proofErr w:type="spellEnd"/>
      <w:r w:rsidRPr="00DA2BDE">
        <w:rPr>
          <w:rFonts w:ascii="Times New Roman" w:hAnsi="Times New Roman"/>
          <w:sz w:val="24"/>
          <w:szCs w:val="24"/>
        </w:rPr>
        <w:t xml:space="preserve"> a </w:t>
      </w:r>
      <w:proofErr w:type="spellStart"/>
      <w:r w:rsidRPr="00DA2BDE">
        <w:rPr>
          <w:rFonts w:ascii="Times New Roman" w:hAnsi="Times New Roman"/>
          <w:sz w:val="24"/>
          <w:szCs w:val="24"/>
        </w:rPr>
        <w:t>pivotal</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role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in</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navigation</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collision</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avoidance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harbor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safety</w:t>
      </w:r>
      <w:proofErr w:type="spellEnd"/>
      <w:r w:rsidRPr="00DA2BDE">
        <w:rPr>
          <w:rFonts w:ascii="Times New Roman" w:hAnsi="Times New Roman"/>
          <w:sz w:val="24"/>
          <w:szCs w:val="24"/>
        </w:rPr>
        <w:t xml:space="preserve">. </w:t>
      </w:r>
    </w:p>
    <w:p w14:paraId="1A4B15A2" w14:textId="77777777" w:rsidR="00BB2F78" w:rsidRDefault="00DA2BDE" w:rsidP="00AE2614">
      <w:pPr>
        <w:pStyle w:val="ListParagraph"/>
        <w:numPr>
          <w:ilvl w:val="0"/>
          <w:numId w:val="41"/>
        </w:numPr>
        <w:spacing w:after="0" w:line="360" w:lineRule="auto"/>
        <w:jc w:val="both"/>
        <w:rPr>
          <w:rFonts w:ascii="Times New Roman" w:hAnsi="Times New Roman"/>
          <w:sz w:val="24"/>
          <w:szCs w:val="24"/>
        </w:rPr>
      </w:pPr>
      <w:proofErr w:type="spellStart"/>
      <w:r w:rsidRPr="00DA2BDE">
        <w:rPr>
          <w:rFonts w:ascii="Times New Roman" w:hAnsi="Times New Roman"/>
          <w:sz w:val="24"/>
          <w:szCs w:val="24"/>
        </w:rPr>
        <w:t>Challenges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like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countering</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stealth</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measures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adverse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weather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conditions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underscore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ongoing</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research</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while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emerging</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trends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focus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on</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advanced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target</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discrimination</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adaptive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radar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systems</w:t>
      </w:r>
      <w:proofErr w:type="spellEnd"/>
      <w:r w:rsidRPr="00DA2BDE">
        <w:rPr>
          <w:rFonts w:ascii="Times New Roman" w:hAnsi="Times New Roman"/>
          <w:sz w:val="24"/>
          <w:szCs w:val="24"/>
        </w:rPr>
        <w:t xml:space="preserve">. </w:t>
      </w:r>
    </w:p>
    <w:p w14:paraId="1E0CD7F4" w14:textId="3CC325E0" w:rsidR="00B661E0" w:rsidRPr="00BB2F78" w:rsidRDefault="00DA2BDE" w:rsidP="00BB2F78">
      <w:pPr>
        <w:pStyle w:val="ListParagraph"/>
        <w:numPr>
          <w:ilvl w:val="0"/>
          <w:numId w:val="41"/>
        </w:numPr>
        <w:spacing w:after="0" w:line="360" w:lineRule="auto"/>
        <w:jc w:val="both"/>
        <w:rPr>
          <w:rFonts w:ascii="Times New Roman" w:hAnsi="Times New Roman"/>
          <w:sz w:val="24"/>
          <w:szCs w:val="24"/>
        </w:rPr>
      </w:pPr>
      <w:r w:rsidRPr="00DA2BDE">
        <w:rPr>
          <w:rFonts w:ascii="Times New Roman" w:hAnsi="Times New Roman"/>
          <w:sz w:val="24"/>
          <w:szCs w:val="24"/>
        </w:rPr>
        <w:t xml:space="preserve">Integrated </w:t>
      </w:r>
      <w:proofErr w:type="spellStart"/>
      <w:r w:rsidRPr="00DA2BDE">
        <w:rPr>
          <w:rFonts w:ascii="Times New Roman" w:hAnsi="Times New Roman"/>
          <w:sz w:val="24"/>
          <w:szCs w:val="24"/>
        </w:rPr>
        <w:t>with</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electronic</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charts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radar</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echoes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contribute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to</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real-time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decision-making</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enhancing</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situational</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awareness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across</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maritime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aviation</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and</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defense</w:t>
      </w:r>
      <w:proofErr w:type="spellEnd"/>
      <w:r w:rsidRPr="00DA2BDE">
        <w:rPr>
          <w:rFonts w:ascii="Times New Roman" w:hAnsi="Times New Roman"/>
          <w:sz w:val="24"/>
          <w:szCs w:val="24"/>
        </w:rPr>
        <w:t xml:space="preserve"> </w:t>
      </w:r>
      <w:proofErr w:type="spellStart"/>
      <w:r w:rsidRPr="00DA2BDE">
        <w:rPr>
          <w:rFonts w:ascii="Times New Roman" w:hAnsi="Times New Roman"/>
          <w:sz w:val="24"/>
          <w:szCs w:val="24"/>
        </w:rPr>
        <w:t>sectors</w:t>
      </w:r>
      <w:proofErr w:type="spellEnd"/>
      <w:r w:rsidRPr="00DA2BDE">
        <w:rPr>
          <w:rFonts w:ascii="Times New Roman" w:hAnsi="Times New Roman"/>
          <w:sz w:val="24"/>
          <w:szCs w:val="24"/>
        </w:rPr>
        <w:t xml:space="preserve">. </w:t>
      </w:r>
    </w:p>
    <w:sectPr w:rsidR="00B661E0" w:rsidRPr="00BB2F78" w:rsidSect="00AC400F">
      <w:headerReference w:type="default" r:id="rId8"/>
      <w:footerReference w:type="default" r:id="rId9"/>
      <w:headerReference w:type="first" r:id="rId10"/>
      <w:footerReference w:type="first" r:id="rId11"/>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BF78E9" w14:textId="77777777" w:rsidR="00205BF1" w:rsidRDefault="00205BF1" w:rsidP="003D39CA">
      <w:pPr>
        <w:spacing w:after="0" w:line="240" w:lineRule="auto"/>
      </w:pPr>
      <w:r>
        <w:separator/>
      </w:r>
    </w:p>
  </w:endnote>
  <w:endnote w:type="continuationSeparator" w:id="0">
    <w:p w14:paraId="5C5BD1BD" w14:textId="77777777" w:rsidR="00205BF1" w:rsidRDefault="00205BF1"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5F041B" w14:textId="77777777" w:rsidR="00205BF1" w:rsidRDefault="00205BF1" w:rsidP="003D39CA">
      <w:pPr>
        <w:spacing w:after="0" w:line="240" w:lineRule="auto"/>
      </w:pPr>
      <w:r>
        <w:separator/>
      </w:r>
    </w:p>
  </w:footnote>
  <w:footnote w:type="continuationSeparator" w:id="0">
    <w:p w14:paraId="1EFC6B9E" w14:textId="77777777" w:rsidR="00205BF1" w:rsidRDefault="00205BF1"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2E530F"/>
    <w:multiLevelType w:val="hybridMultilevel"/>
    <w:tmpl w:val="42867F1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6"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0"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7"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8"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19"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2" w15:restartNumberingAfterBreak="0">
    <w:nsid w:val="51305ACD"/>
    <w:multiLevelType w:val="hybridMultilevel"/>
    <w:tmpl w:val="E0B646D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9D2447"/>
    <w:multiLevelType w:val="hybridMultilevel"/>
    <w:tmpl w:val="EFD2CF00"/>
    <w:lvl w:ilvl="0" w:tplc="41E2E9F4">
      <w:start w:val="1"/>
      <w:numFmt w:val="decimal"/>
      <w:lvlText w:val="%1."/>
      <w:lvlJc w:val="left"/>
      <w:pPr>
        <w:ind w:left="1080" w:hanging="360"/>
      </w:pPr>
      <w:rPr>
        <w:rFonts w:hint="default"/>
      </w:rPr>
    </w:lvl>
    <w:lvl w:ilvl="1" w:tplc="04020019" w:tentative="1">
      <w:start w:val="1"/>
      <w:numFmt w:val="lowerLetter"/>
      <w:lvlText w:val="%2."/>
      <w:lvlJc w:val="left"/>
      <w:pPr>
        <w:ind w:left="1800" w:hanging="360"/>
      </w:pPr>
    </w:lvl>
    <w:lvl w:ilvl="2" w:tplc="0402001B" w:tentative="1">
      <w:start w:val="1"/>
      <w:numFmt w:val="lowerRoman"/>
      <w:lvlText w:val="%3."/>
      <w:lvlJc w:val="right"/>
      <w:pPr>
        <w:ind w:left="2520" w:hanging="180"/>
      </w:pPr>
    </w:lvl>
    <w:lvl w:ilvl="3" w:tplc="0402000F" w:tentative="1">
      <w:start w:val="1"/>
      <w:numFmt w:val="decimal"/>
      <w:lvlText w:val="%4."/>
      <w:lvlJc w:val="left"/>
      <w:pPr>
        <w:ind w:left="3240" w:hanging="360"/>
      </w:pPr>
    </w:lvl>
    <w:lvl w:ilvl="4" w:tplc="04020019" w:tentative="1">
      <w:start w:val="1"/>
      <w:numFmt w:val="lowerLetter"/>
      <w:lvlText w:val="%5."/>
      <w:lvlJc w:val="left"/>
      <w:pPr>
        <w:ind w:left="3960" w:hanging="360"/>
      </w:pPr>
    </w:lvl>
    <w:lvl w:ilvl="5" w:tplc="0402001B" w:tentative="1">
      <w:start w:val="1"/>
      <w:numFmt w:val="lowerRoman"/>
      <w:lvlText w:val="%6."/>
      <w:lvlJc w:val="right"/>
      <w:pPr>
        <w:ind w:left="4680" w:hanging="180"/>
      </w:pPr>
    </w:lvl>
    <w:lvl w:ilvl="6" w:tplc="0402000F" w:tentative="1">
      <w:start w:val="1"/>
      <w:numFmt w:val="decimal"/>
      <w:lvlText w:val="%7."/>
      <w:lvlJc w:val="left"/>
      <w:pPr>
        <w:ind w:left="5400" w:hanging="360"/>
      </w:pPr>
    </w:lvl>
    <w:lvl w:ilvl="7" w:tplc="04020019" w:tentative="1">
      <w:start w:val="1"/>
      <w:numFmt w:val="lowerLetter"/>
      <w:lvlText w:val="%8."/>
      <w:lvlJc w:val="left"/>
      <w:pPr>
        <w:ind w:left="6120" w:hanging="360"/>
      </w:pPr>
    </w:lvl>
    <w:lvl w:ilvl="8" w:tplc="0402001B" w:tentative="1">
      <w:start w:val="1"/>
      <w:numFmt w:val="lowerRoman"/>
      <w:lvlText w:val="%9."/>
      <w:lvlJc w:val="right"/>
      <w:pPr>
        <w:ind w:left="6840" w:hanging="180"/>
      </w:pPr>
    </w:lvl>
  </w:abstractNum>
  <w:abstractNum w:abstractNumId="24"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6"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7"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8" w15:restartNumberingAfterBreak="0">
    <w:nsid w:val="69D304CA"/>
    <w:multiLevelType w:val="hybridMultilevel"/>
    <w:tmpl w:val="CB9241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6"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0"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16"/>
  </w:num>
  <w:num w:numId="4">
    <w:abstractNumId w:val="15"/>
  </w:num>
  <w:num w:numId="5">
    <w:abstractNumId w:val="37"/>
  </w:num>
  <w:num w:numId="6">
    <w:abstractNumId w:val="18"/>
  </w:num>
  <w:num w:numId="7">
    <w:abstractNumId w:val="8"/>
  </w:num>
  <w:num w:numId="8">
    <w:abstractNumId w:val="14"/>
  </w:num>
  <w:num w:numId="9">
    <w:abstractNumId w:val="19"/>
  </w:num>
  <w:num w:numId="10">
    <w:abstractNumId w:val="34"/>
  </w:num>
  <w:num w:numId="11">
    <w:abstractNumId w:val="12"/>
  </w:num>
  <w:num w:numId="12">
    <w:abstractNumId w:val="26"/>
  </w:num>
  <w:num w:numId="13">
    <w:abstractNumId w:val="21"/>
  </w:num>
  <w:num w:numId="14">
    <w:abstractNumId w:val="2"/>
  </w:num>
  <w:num w:numId="15">
    <w:abstractNumId w:val="6"/>
  </w:num>
  <w:num w:numId="16">
    <w:abstractNumId w:val="35"/>
  </w:num>
  <w:num w:numId="17">
    <w:abstractNumId w:val="36"/>
  </w:num>
  <w:num w:numId="18">
    <w:abstractNumId w:val="39"/>
  </w:num>
  <w:num w:numId="19">
    <w:abstractNumId w:val="30"/>
  </w:num>
  <w:num w:numId="20">
    <w:abstractNumId w:val="25"/>
  </w:num>
  <w:num w:numId="21">
    <w:abstractNumId w:val="42"/>
  </w:num>
  <w:num w:numId="22">
    <w:abstractNumId w:val="27"/>
  </w:num>
  <w:num w:numId="23">
    <w:abstractNumId w:val="13"/>
  </w:num>
  <w:num w:numId="24">
    <w:abstractNumId w:val="9"/>
  </w:num>
  <w:num w:numId="25">
    <w:abstractNumId w:val="17"/>
  </w:num>
  <w:num w:numId="26">
    <w:abstractNumId w:val="0"/>
  </w:num>
  <w:num w:numId="27">
    <w:abstractNumId w:val="7"/>
  </w:num>
  <w:num w:numId="28">
    <w:abstractNumId w:val="38"/>
  </w:num>
  <w:num w:numId="29">
    <w:abstractNumId w:val="33"/>
  </w:num>
  <w:num w:numId="30">
    <w:abstractNumId w:val="3"/>
  </w:num>
  <w:num w:numId="31">
    <w:abstractNumId w:val="32"/>
  </w:num>
  <w:num w:numId="32">
    <w:abstractNumId w:val="41"/>
  </w:num>
  <w:num w:numId="33">
    <w:abstractNumId w:val="10"/>
  </w:num>
  <w:num w:numId="34">
    <w:abstractNumId w:val="29"/>
  </w:num>
  <w:num w:numId="35">
    <w:abstractNumId w:val="20"/>
  </w:num>
  <w:num w:numId="36">
    <w:abstractNumId w:val="24"/>
  </w:num>
  <w:num w:numId="37">
    <w:abstractNumId w:val="40"/>
  </w:num>
  <w:num w:numId="38">
    <w:abstractNumId w:val="31"/>
  </w:num>
  <w:num w:numId="39">
    <w:abstractNumId w:val="5"/>
  </w:num>
  <w:num w:numId="40">
    <w:abstractNumId w:val="28"/>
  </w:num>
  <w:num w:numId="41">
    <w:abstractNumId w:val="22"/>
  </w:num>
  <w:num w:numId="42">
    <w:abstractNumId w:val="1"/>
  </w:num>
  <w:num w:numId="4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3189E"/>
    <w:rsid w:val="00090725"/>
    <w:rsid w:val="000A1C89"/>
    <w:rsid w:val="000B1CF1"/>
    <w:rsid w:val="000C2638"/>
    <w:rsid w:val="000C6908"/>
    <w:rsid w:val="00110EDA"/>
    <w:rsid w:val="001201E1"/>
    <w:rsid w:val="00130460"/>
    <w:rsid w:val="001729D5"/>
    <w:rsid w:val="001844E9"/>
    <w:rsid w:val="0019756E"/>
    <w:rsid w:val="001B2F94"/>
    <w:rsid w:val="001B68A4"/>
    <w:rsid w:val="001E12FB"/>
    <w:rsid w:val="001E212A"/>
    <w:rsid w:val="00205BF1"/>
    <w:rsid w:val="00234BC8"/>
    <w:rsid w:val="00235B61"/>
    <w:rsid w:val="002616A8"/>
    <w:rsid w:val="002A770E"/>
    <w:rsid w:val="002D3AA8"/>
    <w:rsid w:val="00316633"/>
    <w:rsid w:val="003B1BD5"/>
    <w:rsid w:val="003B6293"/>
    <w:rsid w:val="003C6633"/>
    <w:rsid w:val="003D39CA"/>
    <w:rsid w:val="004000FC"/>
    <w:rsid w:val="0041172C"/>
    <w:rsid w:val="00441ABB"/>
    <w:rsid w:val="00485BAB"/>
    <w:rsid w:val="004A376B"/>
    <w:rsid w:val="004B22AF"/>
    <w:rsid w:val="004B36FF"/>
    <w:rsid w:val="004C6780"/>
    <w:rsid w:val="004C7A56"/>
    <w:rsid w:val="004E4898"/>
    <w:rsid w:val="00554446"/>
    <w:rsid w:val="0058044A"/>
    <w:rsid w:val="0058223C"/>
    <w:rsid w:val="005847BB"/>
    <w:rsid w:val="005A4AC5"/>
    <w:rsid w:val="005E1BB1"/>
    <w:rsid w:val="006171F3"/>
    <w:rsid w:val="006803FD"/>
    <w:rsid w:val="006B2E9B"/>
    <w:rsid w:val="006D569B"/>
    <w:rsid w:val="006F3DB3"/>
    <w:rsid w:val="00746DC8"/>
    <w:rsid w:val="00765CB5"/>
    <w:rsid w:val="007C3A5B"/>
    <w:rsid w:val="00812BD4"/>
    <w:rsid w:val="00853AEA"/>
    <w:rsid w:val="00871D18"/>
    <w:rsid w:val="008746F3"/>
    <w:rsid w:val="008C14CF"/>
    <w:rsid w:val="00907D83"/>
    <w:rsid w:val="00966512"/>
    <w:rsid w:val="0099651A"/>
    <w:rsid w:val="00A15B6B"/>
    <w:rsid w:val="00A278FC"/>
    <w:rsid w:val="00A41EB4"/>
    <w:rsid w:val="00A7674A"/>
    <w:rsid w:val="00AC20B5"/>
    <w:rsid w:val="00AC400F"/>
    <w:rsid w:val="00AE06FF"/>
    <w:rsid w:val="00AE2614"/>
    <w:rsid w:val="00B5630C"/>
    <w:rsid w:val="00B661E0"/>
    <w:rsid w:val="00B91C28"/>
    <w:rsid w:val="00BB2F78"/>
    <w:rsid w:val="00BD1296"/>
    <w:rsid w:val="00BD5BED"/>
    <w:rsid w:val="00BE106D"/>
    <w:rsid w:val="00C03FCD"/>
    <w:rsid w:val="00C47491"/>
    <w:rsid w:val="00D0153D"/>
    <w:rsid w:val="00D07E00"/>
    <w:rsid w:val="00D33CCF"/>
    <w:rsid w:val="00D4341A"/>
    <w:rsid w:val="00D51E82"/>
    <w:rsid w:val="00D86503"/>
    <w:rsid w:val="00DA2BDE"/>
    <w:rsid w:val="00DA5603"/>
    <w:rsid w:val="00DD1D6F"/>
    <w:rsid w:val="00E05DD1"/>
    <w:rsid w:val="00E13409"/>
    <w:rsid w:val="00E810B8"/>
    <w:rsid w:val="00EA290A"/>
    <w:rsid w:val="00ED7427"/>
    <w:rsid w:val="00F301FF"/>
    <w:rsid w:val="00F42355"/>
    <w:rsid w:val="00F71397"/>
    <w:rsid w:val="00FA4E3E"/>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basedOn w:val="Normal"/>
    <w:link w:val="Heading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3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83.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82.png"/><Relationship Id="rId5" Type="http://schemas.openxmlformats.org/officeDocument/2006/relationships/image" Target="media/image8.png"/><Relationship Id="rId10" Type="http://schemas.openxmlformats.org/officeDocument/2006/relationships/image" Target="media/image81.png"/><Relationship Id="rId4" Type="http://schemas.openxmlformats.org/officeDocument/2006/relationships/image" Target="media/image7.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83.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82.png"/><Relationship Id="rId5" Type="http://schemas.openxmlformats.org/officeDocument/2006/relationships/image" Target="media/image8.png"/><Relationship Id="rId10" Type="http://schemas.openxmlformats.org/officeDocument/2006/relationships/image" Target="media/image81.png"/><Relationship Id="rId4" Type="http://schemas.openxmlformats.org/officeDocument/2006/relationships/image" Target="media/image7.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9</Pages>
  <Words>2448</Words>
  <Characters>13957</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Georgi Dimitrov</cp:lastModifiedBy>
  <cp:revision>16</cp:revision>
  <dcterms:created xsi:type="dcterms:W3CDTF">2023-11-06T18:40:00Z</dcterms:created>
  <dcterms:modified xsi:type="dcterms:W3CDTF">2023-11-25T13:07:00Z</dcterms:modified>
</cp:coreProperties>
</file>