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6ADC" w14:textId="698D7A2E" w:rsidR="00F8343A" w:rsidRDefault="00F8343A" w:rsidP="00F834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QUIZ WEEK VI</w:t>
      </w:r>
    </w:p>
    <w:p w14:paraId="0342EAC8" w14:textId="4F0D6513" w:rsidR="00F8343A" w:rsidRPr="00F8343A" w:rsidRDefault="00F8343A" w:rsidP="00F834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1. Which of the following best describes the purpose of the freshwater system on board a vessel?</w:t>
      </w:r>
    </w:p>
    <w:p w14:paraId="39359C26" w14:textId="3D0F9033" w:rsidR="00F8343A" w:rsidRPr="00F8343A" w:rsidRDefault="00F8343A" w:rsidP="00F83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To store ballast water for trim correction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To provide potable and technical water for ship operations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To manage bilge and oily water separation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To supply water only for firefighting systems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F8343A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B</w:t>
      </w:r>
    </w:p>
    <w:p w14:paraId="58B43F10" w14:textId="77777777" w:rsidR="00F8343A" w:rsidRPr="00F8343A" w:rsidRDefault="00F8343A" w:rsidP="00F8343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pict w14:anchorId="6C213A17">
          <v:rect id="_x0000_i1043" style="width:0;height:1.5pt" o:hralign="center" o:hrstd="t" o:hr="t" fillcolor="#a0a0a0" stroked="f"/>
        </w:pict>
      </w:r>
    </w:p>
    <w:p w14:paraId="15E430D1" w14:textId="77777777" w:rsidR="00F8343A" w:rsidRPr="00F8343A" w:rsidRDefault="00F8343A" w:rsidP="00F834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2. Which process uses pressure to separate salts and impurities from seawater?</w:t>
      </w:r>
    </w:p>
    <w:p w14:paraId="6E3179E5" w14:textId="5A1C4594" w:rsidR="00F8343A" w:rsidRPr="00F8343A" w:rsidRDefault="00F8343A" w:rsidP="00F83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Distillation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Filtration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Reverse Osmosis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Chlorination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F8343A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C</w:t>
      </w:r>
    </w:p>
    <w:p w14:paraId="7B1E3A54" w14:textId="77777777" w:rsidR="00F8343A" w:rsidRPr="00F8343A" w:rsidRDefault="00F8343A" w:rsidP="00F8343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pict w14:anchorId="51BE769F">
          <v:rect id="_x0000_i1044" style="width:0;height:1.5pt" o:hralign="center" o:hrstd="t" o:hr="t" fillcolor="#a0a0a0" stroked="f"/>
        </w:pict>
      </w:r>
    </w:p>
    <w:p w14:paraId="51B09755" w14:textId="77777777" w:rsidR="00F8343A" w:rsidRPr="00F8343A" w:rsidRDefault="00F8343A" w:rsidP="00F834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3. Under MARPOL Annex IV, sewage discharge is allowed beyond 12 nautical miles from land if:</w:t>
      </w:r>
    </w:p>
    <w:p w14:paraId="7EAA8A97" w14:textId="4688E745" w:rsidR="00F8343A" w:rsidRPr="00F8343A" w:rsidRDefault="00F8343A" w:rsidP="00F83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The sewage is untreated but comminuted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The sewage has been disinfected or treated in an approved system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The ship is smaller than 400 GT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The discharge occurs only during daylight hours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F8343A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B</w:t>
      </w:r>
    </w:p>
    <w:p w14:paraId="6F93C694" w14:textId="77777777" w:rsidR="00F8343A" w:rsidRPr="00F8343A" w:rsidRDefault="00F8343A" w:rsidP="00F8343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pict w14:anchorId="12D98BC1">
          <v:rect id="_x0000_i1045" style="width:0;height:1.5pt" o:hralign="center" o:hrstd="t" o:hr="t" fillcolor="#a0a0a0" stroked="f"/>
        </w:pict>
      </w:r>
    </w:p>
    <w:p w14:paraId="13360232" w14:textId="77777777" w:rsidR="00F8343A" w:rsidRPr="00F8343A" w:rsidRDefault="00F8343A" w:rsidP="00F834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4. What is the recommended residual chlorine level for potable water on board?</w:t>
      </w:r>
    </w:p>
    <w:p w14:paraId="19FEF755" w14:textId="31935BA5" w:rsidR="00F8343A" w:rsidRPr="00F8343A" w:rsidRDefault="00F8343A" w:rsidP="00F83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0.02 – 0.05 ppm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0.2 – 0.5 ppm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1.0 – 2.0 ppm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5.0 ppm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F8343A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B</w:t>
      </w:r>
    </w:p>
    <w:p w14:paraId="65633013" w14:textId="77777777" w:rsidR="00F8343A" w:rsidRPr="00F8343A" w:rsidRDefault="00F8343A" w:rsidP="00F8343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pict w14:anchorId="3ED3245C">
          <v:rect id="_x0000_i1046" style="width:0;height:1.5pt" o:hralign="center" o:hrstd="t" o:hr="t" fillcolor="#a0a0a0" stroked="f"/>
        </w:pict>
      </w:r>
    </w:p>
    <w:p w14:paraId="233A95BC" w14:textId="77777777" w:rsidR="00F8343A" w:rsidRDefault="00F8343A" w:rsidP="00F834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</w:p>
    <w:p w14:paraId="29382B96" w14:textId="7D2F8628" w:rsidR="00F8343A" w:rsidRPr="00F8343A" w:rsidRDefault="00F8343A" w:rsidP="00F834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lastRenderedPageBreak/>
        <w:t>5. Which of the following is considered gray water?</w:t>
      </w:r>
    </w:p>
    <w:p w14:paraId="6AECD56F" w14:textId="1E3FFC0D" w:rsidR="00F8343A" w:rsidRPr="00F8343A" w:rsidRDefault="00F8343A" w:rsidP="00F83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Waste from toilets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Wastewater from showers and laundry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Bilge water from machinery spaces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Oily water from separators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F8343A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B</w:t>
      </w:r>
    </w:p>
    <w:p w14:paraId="1AC4E928" w14:textId="77777777" w:rsidR="00F8343A" w:rsidRPr="00F8343A" w:rsidRDefault="00F8343A" w:rsidP="00F8343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pict w14:anchorId="4526AE92">
          <v:rect id="_x0000_i1047" style="width:0;height:1.5pt" o:hralign="center" o:hrstd="t" o:hr="t" fillcolor="#a0a0a0" stroked="f"/>
        </w:pict>
      </w:r>
    </w:p>
    <w:p w14:paraId="0F315151" w14:textId="77777777" w:rsidR="00F8343A" w:rsidRPr="00F8343A" w:rsidRDefault="00F8343A" w:rsidP="00F834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6. The main advantage of using vacuum toilets on ships is:</w:t>
      </w:r>
    </w:p>
    <w:p w14:paraId="72094339" w14:textId="2158B1E7" w:rsidR="00F8343A" w:rsidRPr="00F8343A" w:rsidRDefault="00F8343A" w:rsidP="00F83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Increased pressure in the sewage line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Reduced freshwater consumption per flush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Simplified system design and maintenance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Elimination of the need for a sewage plant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F8343A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B</w:t>
      </w:r>
    </w:p>
    <w:p w14:paraId="6864E7C0" w14:textId="77777777" w:rsidR="00F8343A" w:rsidRPr="00F8343A" w:rsidRDefault="00F8343A" w:rsidP="00F8343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pict w14:anchorId="7803E603">
          <v:rect id="_x0000_i1048" style="width:0;height:1.5pt" o:hralign="center" o:hrstd="t" o:hr="t" fillcolor="#a0a0a0" stroked="f"/>
        </w:pict>
      </w:r>
    </w:p>
    <w:p w14:paraId="021BAF4F" w14:textId="77777777" w:rsidR="00F8343A" w:rsidRPr="00F8343A" w:rsidRDefault="00F8343A" w:rsidP="00F834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7. What is the primary reason for chlorination of freshwater on board?</w:t>
      </w:r>
    </w:p>
    <w:p w14:paraId="7B211528" w14:textId="3CB03730" w:rsidR="00F8343A" w:rsidRPr="00F8343A" w:rsidRDefault="00F8343A" w:rsidP="00F83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To improve the taste of water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To remove dissolved salts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To disinfect and prevent microbial growth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To reduce hardness levels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F8343A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C</w:t>
      </w:r>
    </w:p>
    <w:p w14:paraId="3F3586DC" w14:textId="77777777" w:rsidR="00F8343A" w:rsidRPr="00F8343A" w:rsidRDefault="00F8343A" w:rsidP="00F8343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pict w14:anchorId="489BEC2A">
          <v:rect id="_x0000_i1049" style="width:0;height:1.5pt" o:hralign="center" o:hrstd="t" o:hr="t" fillcolor="#a0a0a0" stroked="f"/>
        </w:pict>
      </w:r>
    </w:p>
    <w:p w14:paraId="038382E9" w14:textId="77777777" w:rsidR="00F8343A" w:rsidRPr="00F8343A" w:rsidRDefault="00F8343A" w:rsidP="00F834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8. Which document must </w:t>
      </w:r>
      <w:proofErr w:type="gramStart"/>
      <w:r w:rsidRPr="00F834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record all sewage discharges and treatment operations</w:t>
      </w:r>
      <w:proofErr w:type="gramEnd"/>
      <w:r w:rsidRPr="00F834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?</w:t>
      </w:r>
    </w:p>
    <w:p w14:paraId="6741E814" w14:textId="31A472BA" w:rsidR="00F8343A" w:rsidRPr="00F8343A" w:rsidRDefault="00F8343A" w:rsidP="00F83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Garbage Record Book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Oil Record Book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Sewage Record Book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 xml:space="preserve">D. Ballast </w:t>
      </w:r>
      <w:proofErr w:type="gramStart"/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Water Log</w:t>
      </w:r>
      <w:proofErr w:type="gramEnd"/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F8343A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C</w:t>
      </w:r>
    </w:p>
    <w:p w14:paraId="66713363" w14:textId="77777777" w:rsidR="00F8343A" w:rsidRPr="00F8343A" w:rsidRDefault="00F8343A" w:rsidP="00F8343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pict w14:anchorId="20BFD077">
          <v:rect id="_x0000_i1050" style="width:0;height:1.5pt" o:hralign="center" o:hrstd="t" o:hr="t" fillcolor="#a0a0a0" stroked="f"/>
        </w:pict>
      </w:r>
    </w:p>
    <w:p w14:paraId="1FCD3AED" w14:textId="77777777" w:rsidR="00F8343A" w:rsidRPr="00F8343A" w:rsidRDefault="00F8343A" w:rsidP="00F834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9. Which of the following practices helps reduce water consumption on ships?</w:t>
      </w:r>
    </w:p>
    <w:p w14:paraId="1F5A6766" w14:textId="72B6DB0F" w:rsidR="00F8343A" w:rsidRPr="00F8343A" w:rsidRDefault="00F8343A" w:rsidP="00F83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Running laundry machines half full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Using continuous water flow for cleaning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Installing low-flow faucets and vacuum toilets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Increasing RO plant operating pressure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F8343A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C</w:t>
      </w:r>
    </w:p>
    <w:p w14:paraId="6A3D6A9A" w14:textId="77777777" w:rsidR="00F8343A" w:rsidRPr="00F8343A" w:rsidRDefault="00F8343A" w:rsidP="00F8343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lastRenderedPageBreak/>
        <w:pict w14:anchorId="79AD2A76">
          <v:rect id="_x0000_i1051" style="width:0;height:1.5pt" o:hralign="center" o:hrstd="t" o:hr="t" fillcolor="#a0a0a0" stroked="f"/>
        </w:pict>
      </w:r>
    </w:p>
    <w:p w14:paraId="512F78C6" w14:textId="77777777" w:rsidR="00F8343A" w:rsidRPr="00F8343A" w:rsidRDefault="00F8343A" w:rsidP="00F834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10. Why is water management critical to shipboard environmental protection?</w:t>
      </w:r>
    </w:p>
    <w:p w14:paraId="2539342D" w14:textId="263711DA" w:rsidR="00F8343A" w:rsidRPr="00F8343A" w:rsidRDefault="00F8343A" w:rsidP="00F83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It ensures the ship’s ballast system operates correctly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It prevents excessive fuel use and minimizes wastewater discharge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It simplifies cargo handling operations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It reduces the need for bilge alarms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F8343A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F8343A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B</w:t>
      </w:r>
    </w:p>
    <w:p w14:paraId="30B0EB30" w14:textId="77777777" w:rsidR="00DA32BE" w:rsidRPr="00F8343A" w:rsidRDefault="00DA32BE" w:rsidP="00F8343A"/>
    <w:sectPr w:rsidR="00DA32BE" w:rsidRPr="00F834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7F"/>
    <w:rsid w:val="006255A2"/>
    <w:rsid w:val="00AC217F"/>
    <w:rsid w:val="00C330EE"/>
    <w:rsid w:val="00DA32BE"/>
    <w:rsid w:val="00EF71E3"/>
    <w:rsid w:val="00F8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DEF3C76"/>
  <w15:chartTrackingRefBased/>
  <w15:docId w15:val="{EEE344D2-67F4-44D8-8325-222F95EF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C2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2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2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2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2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2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2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2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2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C2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C2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C2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C217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C217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C21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C217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C21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C21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C2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C2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C2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C2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C2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C21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C21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C21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C2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C21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C2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GEORGOULIS</dc:creator>
  <cp:keywords/>
  <dc:description/>
  <cp:lastModifiedBy>GEORGE GEORGOULIS</cp:lastModifiedBy>
  <cp:revision>2</cp:revision>
  <dcterms:created xsi:type="dcterms:W3CDTF">2025-11-12T21:05:00Z</dcterms:created>
  <dcterms:modified xsi:type="dcterms:W3CDTF">2025-11-12T21:05:00Z</dcterms:modified>
</cp:coreProperties>
</file>