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F9CC9D" w14:textId="05BFD7B2" w:rsidR="006F51AF" w:rsidRDefault="006F51AF" w:rsidP="006F51AF">
      <w:pPr>
        <w:pStyle w:val="ListParagraph"/>
        <w:ind w:left="0"/>
        <w:jc w:val="center"/>
        <w:rPr>
          <w:b/>
          <w:bCs/>
          <w:color w:val="FF0000"/>
          <w:sz w:val="44"/>
          <w:szCs w:val="44"/>
        </w:rPr>
      </w:pPr>
      <w:r w:rsidRPr="00EC431D">
        <w:rPr>
          <w:rFonts w:ascii="Arial" w:hAnsi="Arial" w:cs="Arial"/>
          <w:b/>
          <w:noProof/>
          <w:color w:val="FF0000"/>
          <w:sz w:val="24"/>
          <w:szCs w:val="24"/>
        </w:rPr>
        <w:drawing>
          <wp:anchor distT="0" distB="0" distL="114300" distR="114300" simplePos="0" relativeHeight="251664384" behindDoc="0" locked="0" layoutInCell="1" allowOverlap="1" wp14:anchorId="7A97F9BA" wp14:editId="5235E4C2">
            <wp:simplePos x="0" y="0"/>
            <wp:positionH relativeFrom="margin">
              <wp:posOffset>5041386</wp:posOffset>
            </wp:positionH>
            <wp:positionV relativeFrom="paragraph">
              <wp:posOffset>-79255</wp:posOffset>
            </wp:positionV>
            <wp:extent cx="664528" cy="549566"/>
            <wp:effectExtent l="0" t="0" r="0" b="3175"/>
            <wp:wrapNone/>
            <wp:docPr id="4" name="Picture 14" descr="A picture containing text, outdoor&#10;&#10;Description automatically generated">
              <a:extLst xmlns:a="http://schemas.openxmlformats.org/drawingml/2006/main">
                <a:ext uri="{FF2B5EF4-FFF2-40B4-BE49-F238E27FC236}">
                  <a16:creationId xmlns:a16="http://schemas.microsoft.com/office/drawing/2014/main" id="{621A1D9B-B91B-4D5C-8ADF-241FAEF41B3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4" descr="A picture containing text, outdoor&#10;&#10;Description automatically generated">
                      <a:extLst>
                        <a:ext uri="{FF2B5EF4-FFF2-40B4-BE49-F238E27FC236}">
                          <a16:creationId xmlns:a16="http://schemas.microsoft.com/office/drawing/2014/main" id="{621A1D9B-B91B-4D5C-8ADF-241FAEF41B36}"/>
                        </a:ext>
                      </a:extLst>
                    </pic:cNvPr>
                    <pic:cNvPicPr>
                      <a:picLocks noChangeAspect="1"/>
                    </pic:cNvPicPr>
                  </pic:nvPicPr>
                  <pic:blipFill rotWithShape="1">
                    <a:blip r:embed="rId5" cstate="print">
                      <a:extLst>
                        <a:ext uri="{28A0092B-C50C-407E-A947-70E740481C1C}">
                          <a14:useLocalDpi xmlns:a14="http://schemas.microsoft.com/office/drawing/2010/main" val="0"/>
                        </a:ext>
                      </a:extLst>
                    </a:blip>
                    <a:srcRect b="30260"/>
                    <a:stretch/>
                  </pic:blipFill>
                  <pic:spPr>
                    <a:xfrm>
                      <a:off x="0" y="0"/>
                      <a:ext cx="664528" cy="549566"/>
                    </a:xfrm>
                    <a:prstGeom prst="rect">
                      <a:avLst/>
                    </a:prstGeom>
                  </pic:spPr>
                </pic:pic>
              </a:graphicData>
            </a:graphic>
            <wp14:sizeRelH relativeFrom="margin">
              <wp14:pctWidth>0</wp14:pctWidth>
            </wp14:sizeRelH>
            <wp14:sizeRelV relativeFrom="margin">
              <wp14:pctHeight>0</wp14:pctHeight>
            </wp14:sizeRelV>
          </wp:anchor>
        </w:drawing>
      </w:r>
      <w:r w:rsidRPr="00EC431D">
        <w:rPr>
          <w:rFonts w:ascii="Arial" w:hAnsi="Arial" w:cs="Arial"/>
          <w:b/>
          <w:noProof/>
          <w:color w:val="FF0000"/>
          <w:sz w:val="24"/>
          <w:szCs w:val="24"/>
        </w:rPr>
        <w:drawing>
          <wp:anchor distT="0" distB="0" distL="114300" distR="114300" simplePos="0" relativeHeight="251663360" behindDoc="0" locked="0" layoutInCell="1" allowOverlap="1" wp14:anchorId="46813373" wp14:editId="419386C2">
            <wp:simplePos x="0" y="0"/>
            <wp:positionH relativeFrom="margin">
              <wp:posOffset>4156538</wp:posOffset>
            </wp:positionH>
            <wp:positionV relativeFrom="paragraph">
              <wp:posOffset>-209670</wp:posOffset>
            </wp:positionV>
            <wp:extent cx="654685" cy="747395"/>
            <wp:effectExtent l="0" t="0" r="0" b="0"/>
            <wp:wrapNone/>
            <wp:docPr id="3" name="Picture 16" descr="A picture containing text&#10;&#10;Description automatically generated">
              <a:extLst xmlns:a="http://schemas.openxmlformats.org/drawingml/2006/main">
                <a:ext uri="{FF2B5EF4-FFF2-40B4-BE49-F238E27FC236}">
                  <a16:creationId xmlns:a16="http://schemas.microsoft.com/office/drawing/2014/main" id="{54EF0B91-B70E-465F-80C8-F263A961CA0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6" descr="A picture containing text&#10;&#10;Description automatically generated">
                      <a:extLst>
                        <a:ext uri="{FF2B5EF4-FFF2-40B4-BE49-F238E27FC236}">
                          <a16:creationId xmlns:a16="http://schemas.microsoft.com/office/drawing/2014/main" id="{54EF0B91-B70E-465F-80C8-F263A961CA0B}"/>
                        </a:ext>
                      </a:extLst>
                    </pic:cNvPr>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654685" cy="74739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1312" behindDoc="0" locked="0" layoutInCell="1" allowOverlap="1" wp14:anchorId="395073AA" wp14:editId="6D0675FD">
            <wp:simplePos x="0" y="0"/>
            <wp:positionH relativeFrom="margin">
              <wp:posOffset>2144618</wp:posOffset>
            </wp:positionH>
            <wp:positionV relativeFrom="paragraph">
              <wp:posOffset>-611557</wp:posOffset>
            </wp:positionV>
            <wp:extent cx="1699054" cy="1699054"/>
            <wp:effectExtent l="0" t="0" r="0" b="0"/>
            <wp:wrapNone/>
            <wp:docPr id="8" name="Picture 8"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10;&#10;Description automatically generate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99054" cy="1699054"/>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C431D">
        <w:rPr>
          <w:rFonts w:ascii="Arial" w:hAnsi="Arial" w:cs="Arial"/>
          <w:b/>
          <w:noProof/>
          <w:color w:val="FF0000"/>
          <w:sz w:val="24"/>
          <w:szCs w:val="24"/>
          <w:u w:val="single"/>
        </w:rPr>
        <w:drawing>
          <wp:anchor distT="0" distB="0" distL="114300" distR="114300" simplePos="0" relativeHeight="251662336" behindDoc="0" locked="0" layoutInCell="1" allowOverlap="1" wp14:anchorId="57D56F63" wp14:editId="50A0CB3D">
            <wp:simplePos x="0" y="0"/>
            <wp:positionH relativeFrom="column">
              <wp:posOffset>11739</wp:posOffset>
            </wp:positionH>
            <wp:positionV relativeFrom="paragraph">
              <wp:posOffset>-203321</wp:posOffset>
            </wp:positionV>
            <wp:extent cx="1797906" cy="599303"/>
            <wp:effectExtent l="0" t="0" r="0" b="0"/>
            <wp:wrapNone/>
            <wp:docPr id="1" name="Picture 6">
              <a:extLst xmlns:a="http://schemas.openxmlformats.org/drawingml/2006/main">
                <a:ext uri="{FF2B5EF4-FFF2-40B4-BE49-F238E27FC236}">
                  <a16:creationId xmlns:a16="http://schemas.microsoft.com/office/drawing/2014/main" id="{38D5B9B3-6136-4F66-A252-61937DBF014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a:extLst>
                        <a:ext uri="{FF2B5EF4-FFF2-40B4-BE49-F238E27FC236}">
                          <a16:creationId xmlns:a16="http://schemas.microsoft.com/office/drawing/2014/main" id="{38D5B9B3-6136-4F66-A252-61937DBF0143}"/>
                        </a:ext>
                      </a:extLst>
                    </pic:cNvPr>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1797906" cy="599303"/>
                    </a:xfrm>
                    <a:prstGeom prst="rect">
                      <a:avLst/>
                    </a:prstGeom>
                  </pic:spPr>
                </pic:pic>
              </a:graphicData>
            </a:graphic>
            <wp14:sizeRelH relativeFrom="margin">
              <wp14:pctWidth>0</wp14:pctWidth>
            </wp14:sizeRelH>
            <wp14:sizeRelV relativeFrom="margin">
              <wp14:pctHeight>0</wp14:pctHeight>
            </wp14:sizeRelV>
          </wp:anchor>
        </w:drawing>
      </w:r>
    </w:p>
    <w:p w14:paraId="0A2B48BA" w14:textId="77777777" w:rsidR="006F51AF" w:rsidRDefault="006F51AF" w:rsidP="006F51AF">
      <w:pPr>
        <w:pStyle w:val="ListParagraph"/>
        <w:ind w:left="426"/>
        <w:jc w:val="center"/>
        <w:rPr>
          <w:b/>
          <w:bCs/>
          <w:color w:val="FF0000"/>
          <w:sz w:val="44"/>
          <w:szCs w:val="44"/>
        </w:rPr>
      </w:pPr>
    </w:p>
    <w:p w14:paraId="3991C90F" w14:textId="77777777" w:rsidR="006F51AF" w:rsidRDefault="006F51AF" w:rsidP="006F51AF">
      <w:pPr>
        <w:pStyle w:val="ListParagraph"/>
        <w:ind w:left="426"/>
        <w:jc w:val="center"/>
        <w:rPr>
          <w:b/>
          <w:bCs/>
          <w:color w:val="FF0000"/>
          <w:sz w:val="44"/>
          <w:szCs w:val="44"/>
        </w:rPr>
      </w:pPr>
    </w:p>
    <w:p w14:paraId="28DB205A" w14:textId="77777777" w:rsidR="006F51AF" w:rsidRPr="007910AE" w:rsidRDefault="006F51AF" w:rsidP="006F51AF">
      <w:pPr>
        <w:pStyle w:val="ListParagraph"/>
        <w:spacing w:after="0"/>
        <w:ind w:left="426"/>
        <w:jc w:val="center"/>
        <w:rPr>
          <w:b/>
          <w:bCs/>
          <w:color w:val="FF0000"/>
          <w:sz w:val="28"/>
          <w:szCs w:val="28"/>
        </w:rPr>
      </w:pPr>
      <w:r w:rsidRPr="007910AE">
        <w:rPr>
          <w:b/>
          <w:bCs/>
          <w:color w:val="FF0000"/>
          <w:sz w:val="28"/>
          <w:szCs w:val="28"/>
        </w:rPr>
        <w:t>Linguistic diversity in European Maritime Higher Education Institutions - MAR-LANG</w:t>
      </w:r>
    </w:p>
    <w:p w14:paraId="7974DB08" w14:textId="77777777" w:rsidR="006F51AF" w:rsidRPr="00A21E5C" w:rsidRDefault="006F51AF" w:rsidP="006F51AF">
      <w:pPr>
        <w:spacing w:after="0" w:line="240" w:lineRule="auto"/>
        <w:jc w:val="center"/>
        <w:rPr>
          <w:rFonts w:ascii="Times New Roman" w:hAnsi="Times New Roman"/>
          <w:bCs/>
          <w:color w:val="0000FF"/>
          <w:sz w:val="24"/>
          <w:szCs w:val="24"/>
        </w:rPr>
      </w:pPr>
      <w:r w:rsidRPr="00A21E5C">
        <w:rPr>
          <w:rFonts w:ascii="Times New Roman" w:hAnsi="Times New Roman"/>
          <w:bCs/>
          <w:color w:val="0000FF"/>
          <w:sz w:val="24"/>
          <w:szCs w:val="24"/>
        </w:rPr>
        <w:t>Erasmus+ Program – KA220-HED:</w:t>
      </w:r>
    </w:p>
    <w:p w14:paraId="1303C6E8" w14:textId="77777777" w:rsidR="006F51AF" w:rsidRPr="00A21E5C" w:rsidRDefault="006F51AF" w:rsidP="006F51AF">
      <w:pPr>
        <w:spacing w:after="0" w:line="240" w:lineRule="auto"/>
        <w:jc w:val="center"/>
        <w:rPr>
          <w:rFonts w:ascii="Times New Roman" w:hAnsi="Times New Roman"/>
          <w:bCs/>
          <w:color w:val="0000FF"/>
          <w:sz w:val="24"/>
          <w:szCs w:val="24"/>
        </w:rPr>
      </w:pPr>
      <w:r w:rsidRPr="00A21E5C">
        <w:rPr>
          <w:rFonts w:ascii="Times New Roman" w:hAnsi="Times New Roman"/>
          <w:bCs/>
          <w:color w:val="0000FF"/>
          <w:sz w:val="24"/>
          <w:szCs w:val="24"/>
        </w:rPr>
        <w:t>Cooperation partnerships in higher education</w:t>
      </w:r>
    </w:p>
    <w:p w14:paraId="0A33D187" w14:textId="12F275A5" w:rsidR="006F51AF" w:rsidRDefault="006F51AF" w:rsidP="006F51AF">
      <w:pPr>
        <w:spacing w:after="0"/>
        <w:jc w:val="center"/>
        <w:rPr>
          <w:rFonts w:ascii="Arial" w:eastAsia="Times New Roman" w:hAnsi="Arial" w:cs="Arial"/>
          <w:b/>
          <w:bCs/>
          <w:color w:val="FF0000"/>
          <w:sz w:val="28"/>
          <w:szCs w:val="28"/>
          <w:lang w:val="en-GB"/>
        </w:rPr>
      </w:pPr>
      <w:r w:rsidRPr="00A21E5C">
        <w:rPr>
          <w:rFonts w:ascii="Times New Roman" w:hAnsi="Times New Roman"/>
          <w:bCs/>
          <w:color w:val="0000FF"/>
          <w:sz w:val="24"/>
          <w:szCs w:val="24"/>
        </w:rPr>
        <w:t>Project Nr: 2022-1-FR01-KA220-HED-00089655</w:t>
      </w:r>
    </w:p>
    <w:p w14:paraId="5C5A4403" w14:textId="77777777" w:rsidR="006F51AF" w:rsidRDefault="006F51AF" w:rsidP="005C5AFA">
      <w:pPr>
        <w:spacing w:after="0"/>
        <w:jc w:val="center"/>
        <w:rPr>
          <w:rFonts w:ascii="Arial" w:eastAsia="Times New Roman" w:hAnsi="Arial" w:cs="Arial"/>
          <w:b/>
          <w:bCs/>
          <w:color w:val="FF0000"/>
          <w:sz w:val="28"/>
          <w:szCs w:val="28"/>
          <w:lang w:val="en-GB"/>
        </w:rPr>
      </w:pPr>
    </w:p>
    <w:p w14:paraId="0237DC2F" w14:textId="2BC2699C" w:rsidR="00BE465E" w:rsidRPr="006F51AF" w:rsidRDefault="001A6053" w:rsidP="005C5AFA">
      <w:pPr>
        <w:spacing w:after="0"/>
        <w:jc w:val="center"/>
        <w:rPr>
          <w:rFonts w:ascii="Arial" w:hAnsi="Arial" w:cs="Arial"/>
          <w:color w:val="FF0000"/>
          <w:sz w:val="28"/>
          <w:szCs w:val="28"/>
          <w:u w:val="single"/>
          <w:lang w:val="en-GB"/>
        </w:rPr>
      </w:pPr>
      <w:r w:rsidRPr="006F51AF">
        <w:rPr>
          <w:rFonts w:ascii="Arial" w:eastAsia="Times New Roman" w:hAnsi="Arial" w:cs="Arial"/>
          <w:b/>
          <w:bCs/>
          <w:color w:val="FF0000"/>
          <w:sz w:val="28"/>
          <w:szCs w:val="28"/>
          <w:u w:val="single"/>
          <w:lang w:val="en-GB"/>
        </w:rPr>
        <w:t>MARLANG WORKPAKAGES</w:t>
      </w:r>
    </w:p>
    <w:p w14:paraId="3406B890" w14:textId="55A663C2" w:rsidR="005C6404" w:rsidRDefault="005C6404" w:rsidP="006F78AF">
      <w:pPr>
        <w:spacing w:after="0"/>
        <w:rPr>
          <w:rFonts w:ascii="Arial" w:hAnsi="Arial" w:cs="Arial"/>
          <w:b/>
          <w:color w:val="FF0000"/>
          <w:sz w:val="24"/>
          <w:szCs w:val="24"/>
          <w:lang w:val="en-GB"/>
        </w:rPr>
      </w:pPr>
    </w:p>
    <w:p w14:paraId="6B4DF599" w14:textId="25A82624" w:rsidR="00AE4805" w:rsidRDefault="001A6053" w:rsidP="006F78AF">
      <w:pPr>
        <w:spacing w:after="0"/>
        <w:rPr>
          <w:rFonts w:ascii="Arial" w:hAnsi="Arial" w:cs="Arial"/>
          <w:b/>
          <w:color w:val="FF0000"/>
          <w:sz w:val="24"/>
          <w:szCs w:val="24"/>
        </w:rPr>
      </w:pPr>
      <w:r w:rsidRPr="001A6053">
        <w:rPr>
          <w:rFonts w:ascii="Arial" w:hAnsi="Arial" w:cs="Arial"/>
          <w:b/>
          <w:color w:val="FF0000"/>
          <w:sz w:val="24"/>
          <w:szCs w:val="24"/>
        </w:rPr>
        <w:t>Work package n°1 'Project Management</w:t>
      </w:r>
    </w:p>
    <w:p w14:paraId="3ECBED4C" w14:textId="305B5B9F" w:rsidR="001A6053" w:rsidRPr="001A6053" w:rsidRDefault="001A6053" w:rsidP="006F78AF">
      <w:pPr>
        <w:spacing w:after="0"/>
        <w:rPr>
          <w:rFonts w:ascii="Arial" w:hAnsi="Arial" w:cs="Arial"/>
          <w:b/>
          <w:sz w:val="20"/>
          <w:szCs w:val="20"/>
        </w:rPr>
      </w:pPr>
    </w:p>
    <w:p w14:paraId="66864EF2" w14:textId="675BCFE6" w:rsidR="00422CA0" w:rsidRPr="00422CA0" w:rsidRDefault="00422CA0" w:rsidP="006F78AF">
      <w:pPr>
        <w:spacing w:after="0"/>
        <w:rPr>
          <w:b/>
          <w:bCs/>
          <w:color w:val="FF0000"/>
          <w:sz w:val="28"/>
          <w:szCs w:val="28"/>
        </w:rPr>
      </w:pPr>
      <w:r w:rsidRPr="00422CA0">
        <w:rPr>
          <w:b/>
          <w:bCs/>
          <w:color w:val="FF0000"/>
          <w:sz w:val="28"/>
          <w:szCs w:val="28"/>
        </w:rPr>
        <w:t>Work package n°2 - French-English Maritime Terminology collection</w:t>
      </w:r>
    </w:p>
    <w:p w14:paraId="4843A2D0" w14:textId="087DCF3A" w:rsidR="00422CA0" w:rsidRPr="00422CA0" w:rsidRDefault="00422CA0" w:rsidP="00422CA0">
      <w:pPr>
        <w:spacing w:after="0"/>
        <w:rPr>
          <w:b/>
          <w:bCs/>
          <w:color w:val="0000CC"/>
        </w:rPr>
      </w:pPr>
      <w:r w:rsidRPr="00422CA0">
        <w:rPr>
          <w:b/>
          <w:bCs/>
          <w:color w:val="0000CC"/>
        </w:rPr>
        <w:t xml:space="preserve">Objectives: </w:t>
      </w:r>
    </w:p>
    <w:p w14:paraId="110FB71A" w14:textId="77777777" w:rsidR="00422CA0" w:rsidRDefault="00422CA0" w:rsidP="00422CA0">
      <w:pPr>
        <w:pStyle w:val="ListParagraph"/>
        <w:numPr>
          <w:ilvl w:val="0"/>
          <w:numId w:val="29"/>
        </w:numPr>
        <w:spacing w:after="0"/>
      </w:pPr>
      <w:r>
        <w:t xml:space="preserve">Building and sharing common curricula for teaching Maritime French and Maritime English by designing the curricula and the content of the course </w:t>
      </w:r>
    </w:p>
    <w:p w14:paraId="0F9D00CA" w14:textId="616B009F" w:rsidR="00422CA0" w:rsidRPr="00422CA0" w:rsidRDefault="00422CA0" w:rsidP="00422CA0">
      <w:pPr>
        <w:pStyle w:val="ListParagraph"/>
        <w:numPr>
          <w:ilvl w:val="0"/>
          <w:numId w:val="29"/>
        </w:numPr>
        <w:spacing w:after="0"/>
        <w:rPr>
          <w:rFonts w:ascii="Arial" w:hAnsi="Arial" w:cs="Arial"/>
          <w:b/>
          <w:sz w:val="20"/>
          <w:szCs w:val="20"/>
          <w:lang w:val="en-GB"/>
        </w:rPr>
      </w:pPr>
      <w:r>
        <w:t>Building of a strong cooperation partnership by arranging transnational meeting</w:t>
      </w:r>
    </w:p>
    <w:p w14:paraId="6103BB89" w14:textId="3CD3D91D" w:rsidR="00422CA0" w:rsidRPr="00422CA0" w:rsidRDefault="00422CA0" w:rsidP="00422CA0">
      <w:pPr>
        <w:spacing w:after="0"/>
        <w:rPr>
          <w:b/>
          <w:bCs/>
          <w:color w:val="0000CC"/>
          <w:lang w:val="en-GB"/>
        </w:rPr>
      </w:pPr>
      <w:r w:rsidRPr="00422CA0">
        <w:rPr>
          <w:b/>
          <w:bCs/>
          <w:color w:val="0000CC"/>
          <w:lang w:val="en-GB"/>
        </w:rPr>
        <w:t>Results:</w:t>
      </w:r>
    </w:p>
    <w:p w14:paraId="74BC6BF5" w14:textId="77777777" w:rsidR="00422CA0" w:rsidRPr="00422CA0" w:rsidRDefault="00422CA0" w:rsidP="00422CA0">
      <w:pPr>
        <w:pStyle w:val="ListParagraph"/>
        <w:numPr>
          <w:ilvl w:val="0"/>
          <w:numId w:val="30"/>
        </w:numPr>
        <w:spacing w:after="0"/>
        <w:rPr>
          <w:lang w:val="en-GB"/>
        </w:rPr>
      </w:pPr>
      <w:r>
        <w:t xml:space="preserve">Bilingual glossary of maritime terms in French and English </w:t>
      </w:r>
    </w:p>
    <w:p w14:paraId="0180B863" w14:textId="77777777" w:rsidR="00422CA0" w:rsidRPr="00422CA0" w:rsidRDefault="00422CA0" w:rsidP="00422CA0">
      <w:pPr>
        <w:pStyle w:val="ListParagraph"/>
        <w:numPr>
          <w:ilvl w:val="0"/>
          <w:numId w:val="30"/>
        </w:numPr>
        <w:spacing w:after="0"/>
        <w:rPr>
          <w:lang w:val="en-GB"/>
        </w:rPr>
      </w:pPr>
      <w:r>
        <w:t>Curriculum of French-English Maritime Terminology on Ship and Cargo Handling Course</w:t>
      </w:r>
    </w:p>
    <w:p w14:paraId="066E93F9" w14:textId="77777777" w:rsidR="00422CA0" w:rsidRPr="00422CA0" w:rsidRDefault="00422CA0" w:rsidP="00422CA0">
      <w:pPr>
        <w:pStyle w:val="ListParagraph"/>
        <w:numPr>
          <w:ilvl w:val="0"/>
          <w:numId w:val="30"/>
        </w:numPr>
        <w:spacing w:after="0"/>
        <w:rPr>
          <w:lang w:val="en-GB"/>
        </w:rPr>
      </w:pPr>
      <w:r>
        <w:t xml:space="preserve">Curriculum of French-English Maritime Terminology on Naval Engineering Course </w:t>
      </w:r>
    </w:p>
    <w:p w14:paraId="3731E1EE" w14:textId="77777777" w:rsidR="00422CA0" w:rsidRPr="00422CA0" w:rsidRDefault="00422CA0" w:rsidP="00422CA0">
      <w:pPr>
        <w:pStyle w:val="ListParagraph"/>
        <w:numPr>
          <w:ilvl w:val="0"/>
          <w:numId w:val="30"/>
        </w:numPr>
        <w:spacing w:after="0"/>
        <w:rPr>
          <w:lang w:val="en-GB"/>
        </w:rPr>
      </w:pPr>
      <w:r>
        <w:t>Curriculum of French-English Maritime Terminology on Port and maritime logistic sector Course</w:t>
      </w:r>
    </w:p>
    <w:p w14:paraId="32EAA2C9" w14:textId="77777777" w:rsidR="00422CA0" w:rsidRPr="00422CA0" w:rsidRDefault="00422CA0" w:rsidP="00422CA0">
      <w:pPr>
        <w:pStyle w:val="ListParagraph"/>
        <w:numPr>
          <w:ilvl w:val="0"/>
          <w:numId w:val="30"/>
        </w:numPr>
        <w:spacing w:after="0"/>
        <w:rPr>
          <w:lang w:val="en-GB"/>
        </w:rPr>
      </w:pPr>
      <w:r>
        <w:t xml:space="preserve">French-English Maritime Terminology on Ship and Cargo Handling Course Module </w:t>
      </w:r>
    </w:p>
    <w:p w14:paraId="364C6785" w14:textId="2C2C19E8" w:rsidR="00422CA0" w:rsidRPr="00422CA0" w:rsidRDefault="00422CA0" w:rsidP="00422CA0">
      <w:pPr>
        <w:pStyle w:val="ListParagraph"/>
        <w:numPr>
          <w:ilvl w:val="0"/>
          <w:numId w:val="30"/>
        </w:numPr>
        <w:spacing w:after="0"/>
        <w:rPr>
          <w:lang w:val="en-GB"/>
        </w:rPr>
      </w:pPr>
      <w:r>
        <w:t xml:space="preserve">French-English Maritime Terminology on Naval Engineering Course Module </w:t>
      </w:r>
    </w:p>
    <w:p w14:paraId="263D0BCC" w14:textId="4A635147" w:rsidR="00422CA0" w:rsidRPr="00422CA0" w:rsidRDefault="00422CA0" w:rsidP="00422CA0">
      <w:pPr>
        <w:pStyle w:val="ListParagraph"/>
        <w:numPr>
          <w:ilvl w:val="0"/>
          <w:numId w:val="30"/>
        </w:numPr>
        <w:spacing w:after="0"/>
        <w:rPr>
          <w:lang w:val="en-GB"/>
        </w:rPr>
      </w:pPr>
      <w:r>
        <w:t>French-English Maritime Terminology on Port and maritime logistic sector Course Module</w:t>
      </w:r>
    </w:p>
    <w:p w14:paraId="5F31E6CF" w14:textId="664043B7" w:rsidR="00422CA0" w:rsidRPr="00422CA0" w:rsidRDefault="00422CA0" w:rsidP="00422CA0">
      <w:pPr>
        <w:spacing w:after="0"/>
        <w:rPr>
          <w:b/>
          <w:bCs/>
          <w:color w:val="0000CC"/>
          <w:lang w:val="en-GB"/>
        </w:rPr>
      </w:pPr>
      <w:r w:rsidRPr="00422CA0">
        <w:rPr>
          <w:b/>
          <w:bCs/>
          <w:color w:val="0000CC"/>
          <w:lang w:val="en-GB"/>
        </w:rPr>
        <w:t>Activities:</w:t>
      </w:r>
    </w:p>
    <w:p w14:paraId="159740B8" w14:textId="77777777" w:rsidR="00422CA0" w:rsidRDefault="00422CA0" w:rsidP="00422CA0">
      <w:pPr>
        <w:spacing w:after="0"/>
      </w:pPr>
      <w:r>
        <w:t xml:space="preserve">A2.1 Glossary elaboration </w:t>
      </w:r>
    </w:p>
    <w:p w14:paraId="53C06B33" w14:textId="77777777" w:rsidR="00422CA0" w:rsidRDefault="00422CA0" w:rsidP="00422CA0">
      <w:pPr>
        <w:spacing w:after="0"/>
      </w:pPr>
      <w:r>
        <w:t xml:space="preserve">A2.2 Curricula design </w:t>
      </w:r>
    </w:p>
    <w:p w14:paraId="21793AA7" w14:textId="3FE884C2" w:rsidR="00422CA0" w:rsidRDefault="00422CA0" w:rsidP="00422CA0">
      <w:pPr>
        <w:spacing w:after="0"/>
      </w:pPr>
      <w:r>
        <w:t xml:space="preserve">A2.3 Course development </w:t>
      </w:r>
    </w:p>
    <w:p w14:paraId="5639DF44" w14:textId="053716E9" w:rsidR="00422CA0" w:rsidRDefault="00422CA0" w:rsidP="00422CA0">
      <w:pPr>
        <w:spacing w:after="0"/>
      </w:pPr>
    </w:p>
    <w:p w14:paraId="2D76AF01" w14:textId="01086E1B" w:rsidR="00422CA0" w:rsidRPr="00422CA0" w:rsidRDefault="00422CA0" w:rsidP="00422CA0">
      <w:pPr>
        <w:spacing w:after="0"/>
        <w:rPr>
          <w:b/>
          <w:bCs/>
          <w:color w:val="FF0000"/>
          <w:sz w:val="28"/>
          <w:szCs w:val="28"/>
        </w:rPr>
      </w:pPr>
      <w:r w:rsidRPr="00422CA0">
        <w:rPr>
          <w:b/>
          <w:bCs/>
          <w:color w:val="FF0000"/>
          <w:sz w:val="28"/>
          <w:szCs w:val="28"/>
        </w:rPr>
        <w:t>Work package n°3 - Virtual Campus Platform</w:t>
      </w:r>
    </w:p>
    <w:p w14:paraId="06337084" w14:textId="77777777" w:rsidR="00422CA0" w:rsidRPr="00422CA0" w:rsidRDefault="00422CA0" w:rsidP="00422CA0">
      <w:pPr>
        <w:spacing w:after="0"/>
        <w:rPr>
          <w:b/>
          <w:bCs/>
          <w:color w:val="0000CC"/>
        </w:rPr>
      </w:pPr>
      <w:r w:rsidRPr="00422CA0">
        <w:rPr>
          <w:b/>
          <w:bCs/>
          <w:color w:val="0000CC"/>
        </w:rPr>
        <w:t xml:space="preserve">Objectives: </w:t>
      </w:r>
    </w:p>
    <w:p w14:paraId="0C87E76C" w14:textId="0C407A66" w:rsidR="00422CA0" w:rsidRDefault="00422CA0" w:rsidP="00422CA0">
      <w:pPr>
        <w:pStyle w:val="ListParagraph"/>
        <w:numPr>
          <w:ilvl w:val="0"/>
          <w:numId w:val="31"/>
        </w:numPr>
        <w:spacing w:after="0"/>
      </w:pPr>
      <w:r>
        <w:t xml:space="preserve">Increasing the quality of the practice and learning of French-English maritime terminology by designing and developing a learning platform in order to generate digital transformation. </w:t>
      </w:r>
    </w:p>
    <w:p w14:paraId="4506DE8E" w14:textId="58D03B50" w:rsidR="00422CA0" w:rsidRDefault="00422CA0" w:rsidP="00422CA0">
      <w:pPr>
        <w:pStyle w:val="ListParagraph"/>
        <w:numPr>
          <w:ilvl w:val="0"/>
          <w:numId w:val="31"/>
        </w:numPr>
        <w:spacing w:after="0"/>
      </w:pPr>
      <w:r>
        <w:t>Building of a strong cooperation partnership by arranging transnational meetings</w:t>
      </w:r>
    </w:p>
    <w:p w14:paraId="028B50B7" w14:textId="54C5D846" w:rsidR="00422CA0" w:rsidRPr="00422CA0" w:rsidRDefault="00422CA0" w:rsidP="00422CA0">
      <w:pPr>
        <w:spacing w:after="0"/>
        <w:rPr>
          <w:b/>
          <w:bCs/>
          <w:color w:val="0000CC"/>
          <w:lang w:val="en-GB"/>
        </w:rPr>
      </w:pPr>
      <w:r w:rsidRPr="00422CA0">
        <w:rPr>
          <w:b/>
          <w:bCs/>
          <w:color w:val="0000CC"/>
          <w:lang w:val="en-GB"/>
        </w:rPr>
        <w:t>Results:</w:t>
      </w:r>
    </w:p>
    <w:p w14:paraId="6EE637E6" w14:textId="77777777" w:rsidR="00422CA0" w:rsidRDefault="00422CA0" w:rsidP="00422CA0">
      <w:pPr>
        <w:pStyle w:val="ListParagraph"/>
        <w:numPr>
          <w:ilvl w:val="0"/>
          <w:numId w:val="32"/>
        </w:numPr>
        <w:spacing w:after="0"/>
      </w:pPr>
      <w:r>
        <w:lastRenderedPageBreak/>
        <w:t xml:space="preserve">Virtual Campus </w:t>
      </w:r>
    </w:p>
    <w:p w14:paraId="16C22D01" w14:textId="77777777" w:rsidR="00422CA0" w:rsidRDefault="00422CA0" w:rsidP="00422CA0">
      <w:pPr>
        <w:pStyle w:val="ListParagraph"/>
        <w:numPr>
          <w:ilvl w:val="0"/>
          <w:numId w:val="32"/>
        </w:numPr>
        <w:spacing w:after="0"/>
      </w:pPr>
      <w:r>
        <w:t xml:space="preserve">Platform Digital support of the courses </w:t>
      </w:r>
    </w:p>
    <w:p w14:paraId="0A736CFA" w14:textId="10FB60ED" w:rsidR="00422CA0" w:rsidRDefault="00422CA0" w:rsidP="00422CA0">
      <w:pPr>
        <w:pStyle w:val="ListParagraph"/>
        <w:numPr>
          <w:ilvl w:val="0"/>
          <w:numId w:val="32"/>
        </w:numPr>
        <w:spacing w:after="0"/>
      </w:pPr>
      <w:r>
        <w:t>Participation at 4 transnational meetings</w:t>
      </w:r>
    </w:p>
    <w:p w14:paraId="13D2CD3C" w14:textId="6D2DA081" w:rsidR="00422CA0" w:rsidRPr="00422CA0" w:rsidRDefault="00422CA0" w:rsidP="00422CA0">
      <w:pPr>
        <w:spacing w:after="0"/>
        <w:rPr>
          <w:b/>
          <w:bCs/>
          <w:color w:val="0000CC"/>
          <w:lang w:val="en-GB"/>
        </w:rPr>
      </w:pPr>
      <w:r w:rsidRPr="00422CA0">
        <w:rPr>
          <w:b/>
          <w:bCs/>
          <w:color w:val="0000CC"/>
          <w:lang w:val="en-GB"/>
        </w:rPr>
        <w:t>Activities:</w:t>
      </w:r>
    </w:p>
    <w:p w14:paraId="19183CC8" w14:textId="77777777" w:rsidR="00422CA0" w:rsidRDefault="00422CA0" w:rsidP="00422CA0">
      <w:pPr>
        <w:spacing w:after="0"/>
      </w:pPr>
      <w:r>
        <w:t xml:space="preserve">A2.1 Glossary elaboration </w:t>
      </w:r>
    </w:p>
    <w:p w14:paraId="51E09128" w14:textId="77777777" w:rsidR="00422CA0" w:rsidRDefault="00422CA0" w:rsidP="00422CA0">
      <w:pPr>
        <w:spacing w:after="0"/>
      </w:pPr>
      <w:r>
        <w:t xml:space="preserve">A2.2 Curricula design </w:t>
      </w:r>
    </w:p>
    <w:p w14:paraId="2F2D96D4" w14:textId="77777777" w:rsidR="00422CA0" w:rsidRDefault="00422CA0" w:rsidP="00422CA0">
      <w:pPr>
        <w:spacing w:after="0"/>
      </w:pPr>
      <w:r>
        <w:t xml:space="preserve">A2.3 Course development </w:t>
      </w:r>
    </w:p>
    <w:p w14:paraId="3B74AD91" w14:textId="7BDD0AAE" w:rsidR="00422CA0" w:rsidRDefault="00422CA0" w:rsidP="00422CA0">
      <w:pPr>
        <w:spacing w:after="0"/>
        <w:rPr>
          <w:b/>
          <w:bCs/>
          <w:color w:val="FF0000"/>
          <w:sz w:val="24"/>
          <w:szCs w:val="24"/>
        </w:rPr>
      </w:pPr>
    </w:p>
    <w:p w14:paraId="01C0E73A" w14:textId="77777777" w:rsidR="00592078" w:rsidRDefault="00592078" w:rsidP="00592078">
      <w:pPr>
        <w:spacing w:after="0"/>
        <w:rPr>
          <w:b/>
          <w:bCs/>
          <w:color w:val="FF0000"/>
          <w:sz w:val="28"/>
          <w:szCs w:val="28"/>
        </w:rPr>
      </w:pPr>
      <w:r w:rsidRPr="00592078">
        <w:rPr>
          <w:b/>
          <w:bCs/>
          <w:color w:val="FF0000"/>
          <w:sz w:val="28"/>
          <w:szCs w:val="28"/>
        </w:rPr>
        <w:t>Work package n°4 - Learning, teaching activities</w:t>
      </w:r>
    </w:p>
    <w:p w14:paraId="2D339053" w14:textId="6E63B26D" w:rsidR="00592078" w:rsidRPr="00422CA0" w:rsidRDefault="00592078" w:rsidP="00592078">
      <w:pPr>
        <w:spacing w:after="0"/>
        <w:rPr>
          <w:b/>
          <w:bCs/>
          <w:color w:val="0000CC"/>
        </w:rPr>
      </w:pPr>
      <w:r w:rsidRPr="00422CA0">
        <w:rPr>
          <w:b/>
          <w:bCs/>
          <w:color w:val="0000CC"/>
        </w:rPr>
        <w:t xml:space="preserve">Objectives: </w:t>
      </w:r>
    </w:p>
    <w:p w14:paraId="536108A4" w14:textId="77777777" w:rsidR="00592078" w:rsidRDefault="00592078" w:rsidP="00592078">
      <w:pPr>
        <w:pStyle w:val="ListParagraph"/>
        <w:numPr>
          <w:ilvl w:val="0"/>
          <w:numId w:val="33"/>
        </w:numPr>
        <w:spacing w:after="0"/>
      </w:pPr>
      <w:r>
        <w:t xml:space="preserve">Building of a strong cooperation partnership by training sessions for professors, as well as work across sectors by implementing linguistic diversity in European Maritime Higher Education Institutions. </w:t>
      </w:r>
    </w:p>
    <w:p w14:paraId="2FE55AE6" w14:textId="4C95709E" w:rsidR="00592078" w:rsidRDefault="00592078" w:rsidP="00592078">
      <w:pPr>
        <w:pStyle w:val="ListParagraph"/>
        <w:numPr>
          <w:ilvl w:val="0"/>
          <w:numId w:val="33"/>
        </w:numPr>
        <w:spacing w:after="0"/>
      </w:pPr>
      <w:r>
        <w:t>Opening to new actors by extending the training offered to third parties in French-speaking maritime universities and port management training programs</w:t>
      </w:r>
    </w:p>
    <w:p w14:paraId="0CDCFDB4" w14:textId="77777777" w:rsidR="00592078" w:rsidRPr="00422CA0" w:rsidRDefault="00592078" w:rsidP="00592078">
      <w:pPr>
        <w:spacing w:after="0"/>
        <w:rPr>
          <w:b/>
          <w:bCs/>
          <w:color w:val="0000CC"/>
          <w:lang w:val="en-GB"/>
        </w:rPr>
      </w:pPr>
      <w:r w:rsidRPr="00422CA0">
        <w:rPr>
          <w:b/>
          <w:bCs/>
          <w:color w:val="0000CC"/>
          <w:lang w:val="en-GB"/>
        </w:rPr>
        <w:t>Results:</w:t>
      </w:r>
    </w:p>
    <w:p w14:paraId="000C452E" w14:textId="77777777" w:rsidR="00592078" w:rsidRDefault="00592078" w:rsidP="00592078">
      <w:pPr>
        <w:pStyle w:val="ListParagraph"/>
        <w:numPr>
          <w:ilvl w:val="0"/>
          <w:numId w:val="34"/>
        </w:numPr>
        <w:spacing w:after="0"/>
      </w:pPr>
      <w:r>
        <w:t xml:space="preserve">3 Short term joint training events for teachers </w:t>
      </w:r>
    </w:p>
    <w:p w14:paraId="6EAE5897" w14:textId="77777777" w:rsidR="00592078" w:rsidRDefault="00592078" w:rsidP="00592078">
      <w:pPr>
        <w:pStyle w:val="ListParagraph"/>
        <w:numPr>
          <w:ilvl w:val="0"/>
          <w:numId w:val="34"/>
        </w:numPr>
        <w:spacing w:after="0"/>
      </w:pPr>
      <w:r>
        <w:t xml:space="preserve">3 Short term joint training events for students </w:t>
      </w:r>
    </w:p>
    <w:p w14:paraId="18000E68" w14:textId="71C6B22D" w:rsidR="00592078" w:rsidRDefault="00592078" w:rsidP="00592078">
      <w:pPr>
        <w:pStyle w:val="ListParagraph"/>
        <w:numPr>
          <w:ilvl w:val="0"/>
          <w:numId w:val="34"/>
        </w:numPr>
        <w:spacing w:after="0"/>
      </w:pPr>
      <w:r>
        <w:t>3 Public events</w:t>
      </w:r>
    </w:p>
    <w:p w14:paraId="2C81C71D" w14:textId="0FC1C71B" w:rsidR="00592078" w:rsidRPr="00422CA0" w:rsidRDefault="00592078" w:rsidP="00592078">
      <w:pPr>
        <w:spacing w:after="0"/>
        <w:rPr>
          <w:b/>
          <w:bCs/>
          <w:color w:val="0000CC"/>
          <w:lang w:val="en-GB"/>
        </w:rPr>
      </w:pPr>
      <w:r w:rsidRPr="00422CA0">
        <w:rPr>
          <w:b/>
          <w:bCs/>
          <w:color w:val="0000CC"/>
          <w:lang w:val="en-GB"/>
        </w:rPr>
        <w:t>Activities:</w:t>
      </w:r>
    </w:p>
    <w:p w14:paraId="6204DB28" w14:textId="77777777" w:rsidR="00592078" w:rsidRDefault="00592078" w:rsidP="00592078">
      <w:pPr>
        <w:pStyle w:val="ListParagraph"/>
        <w:numPr>
          <w:ilvl w:val="0"/>
          <w:numId w:val="34"/>
        </w:numPr>
        <w:spacing w:after="0"/>
      </w:pPr>
      <w:r>
        <w:t xml:space="preserve">3 Short term joint training events for teachers </w:t>
      </w:r>
    </w:p>
    <w:p w14:paraId="6F5866B1" w14:textId="77777777" w:rsidR="00592078" w:rsidRDefault="00592078" w:rsidP="00592078">
      <w:pPr>
        <w:pStyle w:val="ListParagraph"/>
        <w:numPr>
          <w:ilvl w:val="0"/>
          <w:numId w:val="34"/>
        </w:numPr>
        <w:spacing w:after="0"/>
      </w:pPr>
      <w:r>
        <w:t xml:space="preserve">3 Short term joint training events for students </w:t>
      </w:r>
    </w:p>
    <w:p w14:paraId="2D689A59" w14:textId="77777777" w:rsidR="00592078" w:rsidRDefault="00592078" w:rsidP="00592078">
      <w:pPr>
        <w:pStyle w:val="ListParagraph"/>
        <w:numPr>
          <w:ilvl w:val="0"/>
          <w:numId w:val="34"/>
        </w:numPr>
        <w:spacing w:after="0"/>
      </w:pPr>
      <w:r>
        <w:t>3 Public events</w:t>
      </w:r>
    </w:p>
    <w:p w14:paraId="2D6FE64F" w14:textId="77777777" w:rsidR="00592078" w:rsidRPr="00422CA0" w:rsidRDefault="00592078" w:rsidP="00592078">
      <w:pPr>
        <w:spacing w:after="0"/>
        <w:rPr>
          <w:b/>
          <w:bCs/>
          <w:color w:val="FF0000"/>
          <w:sz w:val="24"/>
          <w:szCs w:val="24"/>
        </w:rPr>
      </w:pPr>
    </w:p>
    <w:p w14:paraId="69EFAD8B" w14:textId="154CF29D" w:rsidR="00592078" w:rsidRDefault="00592078" w:rsidP="00422CA0">
      <w:pPr>
        <w:spacing w:after="0"/>
        <w:rPr>
          <w:b/>
          <w:bCs/>
          <w:color w:val="FF0000"/>
          <w:sz w:val="24"/>
          <w:szCs w:val="24"/>
        </w:rPr>
      </w:pPr>
    </w:p>
    <w:p w14:paraId="44042D47" w14:textId="3F7429B8" w:rsidR="00E314B5" w:rsidRDefault="00E314B5" w:rsidP="00422CA0">
      <w:pPr>
        <w:spacing w:after="0"/>
        <w:rPr>
          <w:b/>
          <w:bCs/>
          <w:color w:val="FF0000"/>
          <w:sz w:val="24"/>
          <w:szCs w:val="24"/>
        </w:rPr>
      </w:pPr>
    </w:p>
    <w:p w14:paraId="66713C7A" w14:textId="25C99FB7" w:rsidR="00314813" w:rsidRDefault="008F14F5" w:rsidP="00422CA0">
      <w:pPr>
        <w:spacing w:after="0"/>
        <w:rPr>
          <w:b/>
          <w:bCs/>
          <w:color w:val="FF0000"/>
          <w:sz w:val="24"/>
          <w:szCs w:val="24"/>
        </w:rPr>
      </w:pPr>
      <w:r w:rsidRPr="008F14F5">
        <w:rPr>
          <w:b/>
          <w:bCs/>
          <w:color w:val="FF0000"/>
          <w:sz w:val="24"/>
          <w:szCs w:val="24"/>
        </w:rPr>
        <w:drawing>
          <wp:inline distT="0" distB="0" distL="0" distR="0" wp14:anchorId="4300F77D" wp14:editId="2A6A4D64">
            <wp:extent cx="5943600" cy="1931035"/>
            <wp:effectExtent l="0" t="0" r="0" b="0"/>
            <wp:docPr id="1027" name="Image 3" descr="A picture containing timeline&#10;&#10;Description automatically generated">
              <a:extLst xmlns:a="http://schemas.openxmlformats.org/drawingml/2006/main">
                <a:ext uri="{FF2B5EF4-FFF2-40B4-BE49-F238E27FC236}">
                  <a16:creationId xmlns:a16="http://schemas.microsoft.com/office/drawing/2014/main" id="{0035D482-1B78-533E-DCBF-4F380B4B5FB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 name="Image 3" descr="A picture containing timeline&#10;&#10;Description automatically generated">
                      <a:extLst>
                        <a:ext uri="{FF2B5EF4-FFF2-40B4-BE49-F238E27FC236}">
                          <a16:creationId xmlns:a16="http://schemas.microsoft.com/office/drawing/2014/main" id="{0035D482-1B78-533E-DCBF-4F380B4B5FB5}"/>
                        </a:ext>
                      </a:extLst>
                    </pic:cNvPr>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5943600" cy="1931035"/>
                    </a:xfrm>
                    <a:prstGeom prst="rect">
                      <a:avLst/>
                    </a:prstGeom>
                    <a:solidFill>
                      <a:srgbClr val="FFFFFF"/>
                    </a:solidFill>
                    <a:ln>
                      <a:noFill/>
                    </a:ln>
                  </pic:spPr>
                </pic:pic>
              </a:graphicData>
            </a:graphic>
          </wp:inline>
        </w:drawing>
      </w:r>
    </w:p>
    <w:p w14:paraId="62D5D337" w14:textId="4014E2A3" w:rsidR="00314813" w:rsidRDefault="00314813" w:rsidP="00422CA0">
      <w:pPr>
        <w:spacing w:after="0"/>
        <w:rPr>
          <w:b/>
          <w:bCs/>
          <w:color w:val="FF0000"/>
          <w:sz w:val="24"/>
          <w:szCs w:val="24"/>
        </w:rPr>
      </w:pPr>
    </w:p>
    <w:p w14:paraId="7C475224" w14:textId="5727217E" w:rsidR="00314813" w:rsidRDefault="00314813" w:rsidP="00422CA0">
      <w:pPr>
        <w:spacing w:after="0"/>
        <w:rPr>
          <w:b/>
          <w:bCs/>
          <w:color w:val="FF0000"/>
          <w:sz w:val="24"/>
          <w:szCs w:val="24"/>
        </w:rPr>
      </w:pPr>
    </w:p>
    <w:p w14:paraId="24A1F209" w14:textId="77777777" w:rsidR="00E314B5" w:rsidRPr="003C167D" w:rsidRDefault="00E314B5" w:rsidP="00E314B5">
      <w:pPr>
        <w:rPr>
          <w:rFonts w:ascii="Arial" w:hAnsi="Arial" w:cs="Arial"/>
          <w:sz w:val="24"/>
          <w:szCs w:val="24"/>
        </w:rPr>
      </w:pPr>
      <w:r w:rsidRPr="003C167D">
        <w:rPr>
          <w:rFonts w:ascii="Arial" w:hAnsi="Arial" w:cs="Arial"/>
          <w:noProof/>
          <w:sz w:val="21"/>
          <w:szCs w:val="21"/>
        </w:rPr>
        <w:drawing>
          <wp:anchor distT="0" distB="0" distL="114300" distR="114300" simplePos="0" relativeHeight="251659264" behindDoc="0" locked="0" layoutInCell="1" allowOverlap="1" wp14:anchorId="214FC7E3" wp14:editId="0CB41407">
            <wp:simplePos x="0" y="0"/>
            <wp:positionH relativeFrom="margin">
              <wp:posOffset>-652</wp:posOffset>
            </wp:positionH>
            <wp:positionV relativeFrom="paragraph">
              <wp:posOffset>209722</wp:posOffset>
            </wp:positionV>
            <wp:extent cx="951230" cy="617855"/>
            <wp:effectExtent l="0" t="0" r="1270" b="0"/>
            <wp:wrapNone/>
            <wp:docPr id="2" name="Picture 2"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1230" cy="617855"/>
                    </a:xfrm>
                    <a:prstGeom prst="rect">
                      <a:avLst/>
                    </a:prstGeom>
                    <a:noFill/>
                    <a:ln>
                      <a:noFill/>
                    </a:ln>
                  </pic:spPr>
                </pic:pic>
              </a:graphicData>
            </a:graphic>
          </wp:anchor>
        </w:drawing>
      </w:r>
    </w:p>
    <w:p w14:paraId="73CF00A2" w14:textId="77777777" w:rsidR="00E314B5" w:rsidRDefault="00E314B5" w:rsidP="00E314B5">
      <w:pPr>
        <w:pStyle w:val="NormalWeb"/>
        <w:spacing w:before="75" w:beforeAutospacing="0" w:after="75" w:afterAutospacing="0"/>
        <w:ind w:firstLine="1985"/>
        <w:rPr>
          <w:rFonts w:ascii="Arial" w:hAnsi="Arial" w:cs="Arial"/>
          <w:sz w:val="21"/>
          <w:szCs w:val="21"/>
        </w:rPr>
      </w:pPr>
    </w:p>
    <w:p w14:paraId="67583DFC" w14:textId="77777777" w:rsidR="00E314B5" w:rsidRPr="003C167D" w:rsidRDefault="00E314B5" w:rsidP="00E314B5">
      <w:pPr>
        <w:pStyle w:val="NormalWeb"/>
        <w:spacing w:before="75" w:beforeAutospacing="0" w:after="75" w:afterAutospacing="0"/>
        <w:ind w:left="1701" w:right="1563"/>
        <w:rPr>
          <w:rFonts w:ascii="Arial" w:hAnsi="Arial" w:cs="Arial"/>
          <w:sz w:val="21"/>
          <w:szCs w:val="21"/>
        </w:rPr>
      </w:pPr>
      <w:r w:rsidRPr="003C167D">
        <w:rPr>
          <w:rFonts w:ascii="Arial" w:hAnsi="Arial" w:cs="Arial"/>
          <w:sz w:val="21"/>
          <w:szCs w:val="21"/>
        </w:rPr>
        <w:lastRenderedPageBreak/>
        <w:t>Co-funded by the Erasmus+ Programme of the European Union</w:t>
      </w:r>
    </w:p>
    <w:p w14:paraId="3F4EE58E" w14:textId="77777777" w:rsidR="00E314B5" w:rsidRDefault="00E314B5" w:rsidP="00E314B5">
      <w:pPr>
        <w:pStyle w:val="NormalWeb"/>
        <w:spacing w:before="75" w:beforeAutospacing="0" w:after="75" w:afterAutospacing="0"/>
        <w:rPr>
          <w:rStyle w:val="Strong"/>
          <w:rFonts w:ascii="Arial" w:hAnsi="Arial" w:cs="Arial"/>
          <w:sz w:val="16"/>
          <w:szCs w:val="16"/>
        </w:rPr>
      </w:pPr>
      <w:r w:rsidRPr="003C167D">
        <w:rPr>
          <w:rFonts w:ascii="Arial" w:hAnsi="Arial" w:cs="Arial"/>
          <w:sz w:val="16"/>
          <w:szCs w:val="16"/>
        </w:rPr>
        <w:br/>
      </w:r>
    </w:p>
    <w:p w14:paraId="50C95FD6" w14:textId="77777777" w:rsidR="00E314B5" w:rsidRPr="003C167D" w:rsidRDefault="00E314B5" w:rsidP="00E314B5">
      <w:pPr>
        <w:pStyle w:val="NormalWeb"/>
        <w:spacing w:before="75" w:beforeAutospacing="0" w:after="75" w:afterAutospacing="0"/>
        <w:rPr>
          <w:rFonts w:ascii="Arial" w:hAnsi="Arial" w:cs="Arial"/>
          <w:sz w:val="21"/>
          <w:szCs w:val="21"/>
        </w:rPr>
      </w:pPr>
      <w:r w:rsidRPr="003C167D">
        <w:rPr>
          <w:rStyle w:val="Strong"/>
          <w:rFonts w:ascii="Arial" w:hAnsi="Arial" w:cs="Arial"/>
          <w:sz w:val="16"/>
          <w:szCs w:val="16"/>
        </w:rPr>
        <w:t xml:space="preserve">DISCLAIMER </w:t>
      </w:r>
      <w:r>
        <w:rPr>
          <w:rStyle w:val="Strong"/>
          <w:rFonts w:ascii="Arial" w:hAnsi="Arial" w:cs="Arial"/>
          <w:sz w:val="16"/>
          <w:szCs w:val="16"/>
        </w:rPr>
        <w:t>MARLANG project website</w:t>
      </w:r>
      <w:r w:rsidRPr="003C167D">
        <w:rPr>
          <w:rFonts w:ascii="Arial" w:hAnsi="Arial" w:cs="Arial"/>
          <w:sz w:val="16"/>
          <w:szCs w:val="16"/>
        </w:rPr>
        <w:t xml:space="preserve"> is co-funded by the Erasmus+ Programme of the European Union. The views expressed in the </w:t>
      </w:r>
      <w:r>
        <w:rPr>
          <w:rFonts w:ascii="Arial" w:hAnsi="Arial" w:cs="Arial"/>
          <w:sz w:val="16"/>
          <w:szCs w:val="16"/>
        </w:rPr>
        <w:t xml:space="preserve">website and information published in the project </w:t>
      </w:r>
      <w:r w:rsidRPr="003C167D">
        <w:rPr>
          <w:rFonts w:ascii="Arial" w:hAnsi="Arial" w:cs="Arial"/>
          <w:sz w:val="16"/>
          <w:szCs w:val="16"/>
        </w:rPr>
        <w:t>working papers, deliverables and reports are those of the project consortium partners. These views have not been adopted or approved by the Commission and should not be relied upon as a statement of the Commission’s or its services’ views. The European Commission does not guarantee the accuracy of the data included in the working papers and reports, nor does it accept responsibility for any use made thereof.</w:t>
      </w:r>
    </w:p>
    <w:p w14:paraId="586E7A1E" w14:textId="77777777" w:rsidR="00E314B5" w:rsidRPr="003C167D" w:rsidRDefault="00E314B5" w:rsidP="00E314B5">
      <w:pPr>
        <w:rPr>
          <w:rFonts w:ascii="Arial" w:hAnsi="Arial" w:cs="Arial"/>
          <w:sz w:val="24"/>
          <w:szCs w:val="24"/>
          <w:lang w:val="en-GB"/>
        </w:rPr>
      </w:pPr>
    </w:p>
    <w:p w14:paraId="7EF553EF" w14:textId="77777777" w:rsidR="00E314B5" w:rsidRPr="00E314B5" w:rsidRDefault="00E314B5" w:rsidP="00422CA0">
      <w:pPr>
        <w:spacing w:after="0"/>
        <w:rPr>
          <w:b/>
          <w:bCs/>
          <w:color w:val="FF0000"/>
          <w:sz w:val="24"/>
          <w:szCs w:val="24"/>
          <w:lang w:val="en-GB"/>
        </w:rPr>
      </w:pPr>
    </w:p>
    <w:sectPr w:rsidR="00E314B5" w:rsidRPr="00E314B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05249"/>
    <w:multiLevelType w:val="hybridMultilevel"/>
    <w:tmpl w:val="26840220"/>
    <w:lvl w:ilvl="0" w:tplc="9956F9A6">
      <w:start w:val="1"/>
      <w:numFmt w:val="bullet"/>
      <w:lvlText w:val=""/>
      <w:lvlJc w:val="left"/>
      <w:pPr>
        <w:ind w:left="1440" w:hanging="720"/>
      </w:pPr>
      <w:rPr>
        <w:rFonts w:ascii="Symbol" w:eastAsia="Times New Roman" w:hAnsi="Symbol"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8B52603"/>
    <w:multiLevelType w:val="hybridMultilevel"/>
    <w:tmpl w:val="191C88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FD7653"/>
    <w:multiLevelType w:val="hybridMultilevel"/>
    <w:tmpl w:val="1D2CA182"/>
    <w:lvl w:ilvl="0" w:tplc="7DFEFB44">
      <w:start w:val="1"/>
      <w:numFmt w:val="bullet"/>
      <w:lvlText w:val="•"/>
      <w:lvlJc w:val="left"/>
      <w:pPr>
        <w:tabs>
          <w:tab w:val="num" w:pos="720"/>
        </w:tabs>
        <w:ind w:left="720" w:hanging="360"/>
      </w:pPr>
      <w:rPr>
        <w:rFonts w:ascii="Arial" w:hAnsi="Arial" w:hint="default"/>
      </w:rPr>
    </w:lvl>
    <w:lvl w:ilvl="1" w:tplc="0D34D57C" w:tentative="1">
      <w:start w:val="1"/>
      <w:numFmt w:val="bullet"/>
      <w:lvlText w:val="•"/>
      <w:lvlJc w:val="left"/>
      <w:pPr>
        <w:tabs>
          <w:tab w:val="num" w:pos="1440"/>
        </w:tabs>
        <w:ind w:left="1440" w:hanging="360"/>
      </w:pPr>
      <w:rPr>
        <w:rFonts w:ascii="Arial" w:hAnsi="Arial" w:hint="default"/>
      </w:rPr>
    </w:lvl>
    <w:lvl w:ilvl="2" w:tplc="778EE9B4" w:tentative="1">
      <w:start w:val="1"/>
      <w:numFmt w:val="bullet"/>
      <w:lvlText w:val="•"/>
      <w:lvlJc w:val="left"/>
      <w:pPr>
        <w:tabs>
          <w:tab w:val="num" w:pos="2160"/>
        </w:tabs>
        <w:ind w:left="2160" w:hanging="360"/>
      </w:pPr>
      <w:rPr>
        <w:rFonts w:ascii="Arial" w:hAnsi="Arial" w:hint="default"/>
      </w:rPr>
    </w:lvl>
    <w:lvl w:ilvl="3" w:tplc="3A66C4FE" w:tentative="1">
      <w:start w:val="1"/>
      <w:numFmt w:val="bullet"/>
      <w:lvlText w:val="•"/>
      <w:lvlJc w:val="left"/>
      <w:pPr>
        <w:tabs>
          <w:tab w:val="num" w:pos="2880"/>
        </w:tabs>
        <w:ind w:left="2880" w:hanging="360"/>
      </w:pPr>
      <w:rPr>
        <w:rFonts w:ascii="Arial" w:hAnsi="Arial" w:hint="default"/>
      </w:rPr>
    </w:lvl>
    <w:lvl w:ilvl="4" w:tplc="E8C09C24" w:tentative="1">
      <w:start w:val="1"/>
      <w:numFmt w:val="bullet"/>
      <w:lvlText w:val="•"/>
      <w:lvlJc w:val="left"/>
      <w:pPr>
        <w:tabs>
          <w:tab w:val="num" w:pos="3600"/>
        </w:tabs>
        <w:ind w:left="3600" w:hanging="360"/>
      </w:pPr>
      <w:rPr>
        <w:rFonts w:ascii="Arial" w:hAnsi="Arial" w:hint="default"/>
      </w:rPr>
    </w:lvl>
    <w:lvl w:ilvl="5" w:tplc="B1CC87A4" w:tentative="1">
      <w:start w:val="1"/>
      <w:numFmt w:val="bullet"/>
      <w:lvlText w:val="•"/>
      <w:lvlJc w:val="left"/>
      <w:pPr>
        <w:tabs>
          <w:tab w:val="num" w:pos="4320"/>
        </w:tabs>
        <w:ind w:left="4320" w:hanging="360"/>
      </w:pPr>
      <w:rPr>
        <w:rFonts w:ascii="Arial" w:hAnsi="Arial" w:hint="default"/>
      </w:rPr>
    </w:lvl>
    <w:lvl w:ilvl="6" w:tplc="050E596E" w:tentative="1">
      <w:start w:val="1"/>
      <w:numFmt w:val="bullet"/>
      <w:lvlText w:val="•"/>
      <w:lvlJc w:val="left"/>
      <w:pPr>
        <w:tabs>
          <w:tab w:val="num" w:pos="5040"/>
        </w:tabs>
        <w:ind w:left="5040" w:hanging="360"/>
      </w:pPr>
      <w:rPr>
        <w:rFonts w:ascii="Arial" w:hAnsi="Arial" w:hint="default"/>
      </w:rPr>
    </w:lvl>
    <w:lvl w:ilvl="7" w:tplc="50DEE78E" w:tentative="1">
      <w:start w:val="1"/>
      <w:numFmt w:val="bullet"/>
      <w:lvlText w:val="•"/>
      <w:lvlJc w:val="left"/>
      <w:pPr>
        <w:tabs>
          <w:tab w:val="num" w:pos="5760"/>
        </w:tabs>
        <w:ind w:left="5760" w:hanging="360"/>
      </w:pPr>
      <w:rPr>
        <w:rFonts w:ascii="Arial" w:hAnsi="Arial" w:hint="default"/>
      </w:rPr>
    </w:lvl>
    <w:lvl w:ilvl="8" w:tplc="F976BA72"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B2A76DF"/>
    <w:multiLevelType w:val="hybridMultilevel"/>
    <w:tmpl w:val="38E8A8BE"/>
    <w:lvl w:ilvl="0" w:tplc="9956F9A6">
      <w:start w:val="1"/>
      <w:numFmt w:val="bullet"/>
      <w:lvlText w:val=""/>
      <w:lvlJc w:val="left"/>
      <w:pPr>
        <w:ind w:left="1080" w:hanging="72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EC1668"/>
    <w:multiLevelType w:val="hybridMultilevel"/>
    <w:tmpl w:val="805EFC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06B25"/>
    <w:multiLevelType w:val="hybridMultilevel"/>
    <w:tmpl w:val="7762755A"/>
    <w:lvl w:ilvl="0" w:tplc="9F1694E0">
      <w:start w:val="1"/>
      <w:numFmt w:val="bullet"/>
      <w:lvlText w:val="•"/>
      <w:lvlJc w:val="left"/>
      <w:pPr>
        <w:tabs>
          <w:tab w:val="num" w:pos="720"/>
        </w:tabs>
        <w:ind w:left="720" w:hanging="360"/>
      </w:pPr>
      <w:rPr>
        <w:rFonts w:ascii="Arial" w:hAnsi="Arial" w:hint="default"/>
      </w:rPr>
    </w:lvl>
    <w:lvl w:ilvl="1" w:tplc="F2FE8A20" w:tentative="1">
      <w:start w:val="1"/>
      <w:numFmt w:val="bullet"/>
      <w:lvlText w:val="•"/>
      <w:lvlJc w:val="left"/>
      <w:pPr>
        <w:tabs>
          <w:tab w:val="num" w:pos="1440"/>
        </w:tabs>
        <w:ind w:left="1440" w:hanging="360"/>
      </w:pPr>
      <w:rPr>
        <w:rFonts w:ascii="Arial" w:hAnsi="Arial" w:hint="default"/>
      </w:rPr>
    </w:lvl>
    <w:lvl w:ilvl="2" w:tplc="992A7542" w:tentative="1">
      <w:start w:val="1"/>
      <w:numFmt w:val="bullet"/>
      <w:lvlText w:val="•"/>
      <w:lvlJc w:val="left"/>
      <w:pPr>
        <w:tabs>
          <w:tab w:val="num" w:pos="2160"/>
        </w:tabs>
        <w:ind w:left="2160" w:hanging="360"/>
      </w:pPr>
      <w:rPr>
        <w:rFonts w:ascii="Arial" w:hAnsi="Arial" w:hint="default"/>
      </w:rPr>
    </w:lvl>
    <w:lvl w:ilvl="3" w:tplc="0012FFB6" w:tentative="1">
      <w:start w:val="1"/>
      <w:numFmt w:val="bullet"/>
      <w:lvlText w:val="•"/>
      <w:lvlJc w:val="left"/>
      <w:pPr>
        <w:tabs>
          <w:tab w:val="num" w:pos="2880"/>
        </w:tabs>
        <w:ind w:left="2880" w:hanging="360"/>
      </w:pPr>
      <w:rPr>
        <w:rFonts w:ascii="Arial" w:hAnsi="Arial" w:hint="default"/>
      </w:rPr>
    </w:lvl>
    <w:lvl w:ilvl="4" w:tplc="B128C220" w:tentative="1">
      <w:start w:val="1"/>
      <w:numFmt w:val="bullet"/>
      <w:lvlText w:val="•"/>
      <w:lvlJc w:val="left"/>
      <w:pPr>
        <w:tabs>
          <w:tab w:val="num" w:pos="3600"/>
        </w:tabs>
        <w:ind w:left="3600" w:hanging="360"/>
      </w:pPr>
      <w:rPr>
        <w:rFonts w:ascii="Arial" w:hAnsi="Arial" w:hint="default"/>
      </w:rPr>
    </w:lvl>
    <w:lvl w:ilvl="5" w:tplc="D1E24122" w:tentative="1">
      <w:start w:val="1"/>
      <w:numFmt w:val="bullet"/>
      <w:lvlText w:val="•"/>
      <w:lvlJc w:val="left"/>
      <w:pPr>
        <w:tabs>
          <w:tab w:val="num" w:pos="4320"/>
        </w:tabs>
        <w:ind w:left="4320" w:hanging="360"/>
      </w:pPr>
      <w:rPr>
        <w:rFonts w:ascii="Arial" w:hAnsi="Arial" w:hint="default"/>
      </w:rPr>
    </w:lvl>
    <w:lvl w:ilvl="6" w:tplc="26C81FF0" w:tentative="1">
      <w:start w:val="1"/>
      <w:numFmt w:val="bullet"/>
      <w:lvlText w:val="•"/>
      <w:lvlJc w:val="left"/>
      <w:pPr>
        <w:tabs>
          <w:tab w:val="num" w:pos="5040"/>
        </w:tabs>
        <w:ind w:left="5040" w:hanging="360"/>
      </w:pPr>
      <w:rPr>
        <w:rFonts w:ascii="Arial" w:hAnsi="Arial" w:hint="default"/>
      </w:rPr>
    </w:lvl>
    <w:lvl w:ilvl="7" w:tplc="828CA7F6" w:tentative="1">
      <w:start w:val="1"/>
      <w:numFmt w:val="bullet"/>
      <w:lvlText w:val="•"/>
      <w:lvlJc w:val="left"/>
      <w:pPr>
        <w:tabs>
          <w:tab w:val="num" w:pos="5760"/>
        </w:tabs>
        <w:ind w:left="5760" w:hanging="360"/>
      </w:pPr>
      <w:rPr>
        <w:rFonts w:ascii="Arial" w:hAnsi="Arial" w:hint="default"/>
      </w:rPr>
    </w:lvl>
    <w:lvl w:ilvl="8" w:tplc="0876103E"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5DA7C4E"/>
    <w:multiLevelType w:val="hybridMultilevel"/>
    <w:tmpl w:val="2AB02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8F7536"/>
    <w:multiLevelType w:val="hybridMultilevel"/>
    <w:tmpl w:val="BC78C6EE"/>
    <w:lvl w:ilvl="0" w:tplc="D28260E8">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A8635D"/>
    <w:multiLevelType w:val="hybridMultilevel"/>
    <w:tmpl w:val="838E4070"/>
    <w:lvl w:ilvl="0" w:tplc="99CA82F0">
      <w:start w:val="1"/>
      <w:numFmt w:val="bullet"/>
      <w:lvlText w:val="-"/>
      <w:lvlJc w:val="left"/>
      <w:pPr>
        <w:tabs>
          <w:tab w:val="num" w:pos="720"/>
        </w:tabs>
        <w:ind w:left="720" w:hanging="360"/>
      </w:pPr>
      <w:rPr>
        <w:rFonts w:ascii="Times New Roman" w:hAnsi="Times New Roman" w:hint="default"/>
      </w:rPr>
    </w:lvl>
    <w:lvl w:ilvl="1" w:tplc="A256294A" w:tentative="1">
      <w:start w:val="1"/>
      <w:numFmt w:val="bullet"/>
      <w:lvlText w:val="-"/>
      <w:lvlJc w:val="left"/>
      <w:pPr>
        <w:tabs>
          <w:tab w:val="num" w:pos="1440"/>
        </w:tabs>
        <w:ind w:left="1440" w:hanging="360"/>
      </w:pPr>
      <w:rPr>
        <w:rFonts w:ascii="Times New Roman" w:hAnsi="Times New Roman" w:hint="default"/>
      </w:rPr>
    </w:lvl>
    <w:lvl w:ilvl="2" w:tplc="41769672" w:tentative="1">
      <w:start w:val="1"/>
      <w:numFmt w:val="bullet"/>
      <w:lvlText w:val="-"/>
      <w:lvlJc w:val="left"/>
      <w:pPr>
        <w:tabs>
          <w:tab w:val="num" w:pos="2160"/>
        </w:tabs>
        <w:ind w:left="2160" w:hanging="360"/>
      </w:pPr>
      <w:rPr>
        <w:rFonts w:ascii="Times New Roman" w:hAnsi="Times New Roman" w:hint="default"/>
      </w:rPr>
    </w:lvl>
    <w:lvl w:ilvl="3" w:tplc="42C28014" w:tentative="1">
      <w:start w:val="1"/>
      <w:numFmt w:val="bullet"/>
      <w:lvlText w:val="-"/>
      <w:lvlJc w:val="left"/>
      <w:pPr>
        <w:tabs>
          <w:tab w:val="num" w:pos="2880"/>
        </w:tabs>
        <w:ind w:left="2880" w:hanging="360"/>
      </w:pPr>
      <w:rPr>
        <w:rFonts w:ascii="Times New Roman" w:hAnsi="Times New Roman" w:hint="default"/>
      </w:rPr>
    </w:lvl>
    <w:lvl w:ilvl="4" w:tplc="F91A07C2" w:tentative="1">
      <w:start w:val="1"/>
      <w:numFmt w:val="bullet"/>
      <w:lvlText w:val="-"/>
      <w:lvlJc w:val="left"/>
      <w:pPr>
        <w:tabs>
          <w:tab w:val="num" w:pos="3600"/>
        </w:tabs>
        <w:ind w:left="3600" w:hanging="360"/>
      </w:pPr>
      <w:rPr>
        <w:rFonts w:ascii="Times New Roman" w:hAnsi="Times New Roman" w:hint="default"/>
      </w:rPr>
    </w:lvl>
    <w:lvl w:ilvl="5" w:tplc="077EDB16" w:tentative="1">
      <w:start w:val="1"/>
      <w:numFmt w:val="bullet"/>
      <w:lvlText w:val="-"/>
      <w:lvlJc w:val="left"/>
      <w:pPr>
        <w:tabs>
          <w:tab w:val="num" w:pos="4320"/>
        </w:tabs>
        <w:ind w:left="4320" w:hanging="360"/>
      </w:pPr>
      <w:rPr>
        <w:rFonts w:ascii="Times New Roman" w:hAnsi="Times New Roman" w:hint="default"/>
      </w:rPr>
    </w:lvl>
    <w:lvl w:ilvl="6" w:tplc="53068D92" w:tentative="1">
      <w:start w:val="1"/>
      <w:numFmt w:val="bullet"/>
      <w:lvlText w:val="-"/>
      <w:lvlJc w:val="left"/>
      <w:pPr>
        <w:tabs>
          <w:tab w:val="num" w:pos="5040"/>
        </w:tabs>
        <w:ind w:left="5040" w:hanging="360"/>
      </w:pPr>
      <w:rPr>
        <w:rFonts w:ascii="Times New Roman" w:hAnsi="Times New Roman" w:hint="default"/>
      </w:rPr>
    </w:lvl>
    <w:lvl w:ilvl="7" w:tplc="8B048BD8" w:tentative="1">
      <w:start w:val="1"/>
      <w:numFmt w:val="bullet"/>
      <w:lvlText w:val="-"/>
      <w:lvlJc w:val="left"/>
      <w:pPr>
        <w:tabs>
          <w:tab w:val="num" w:pos="5760"/>
        </w:tabs>
        <w:ind w:left="5760" w:hanging="360"/>
      </w:pPr>
      <w:rPr>
        <w:rFonts w:ascii="Times New Roman" w:hAnsi="Times New Roman" w:hint="default"/>
      </w:rPr>
    </w:lvl>
    <w:lvl w:ilvl="8" w:tplc="4DC0247A"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22054CE8"/>
    <w:multiLevelType w:val="hybridMultilevel"/>
    <w:tmpl w:val="3796D2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2C50661"/>
    <w:multiLevelType w:val="hybridMultilevel"/>
    <w:tmpl w:val="E59AF2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7507321"/>
    <w:multiLevelType w:val="hybridMultilevel"/>
    <w:tmpl w:val="CFC2CEB8"/>
    <w:lvl w:ilvl="0" w:tplc="D28260E8">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DFB7544"/>
    <w:multiLevelType w:val="hybridMultilevel"/>
    <w:tmpl w:val="22F0DC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9B4264"/>
    <w:multiLevelType w:val="hybridMultilevel"/>
    <w:tmpl w:val="F95A9220"/>
    <w:lvl w:ilvl="0" w:tplc="0409000F">
      <w:start w:val="1"/>
      <w:numFmt w:val="decimal"/>
      <w:lvlText w:val="%1."/>
      <w:lvlJc w:val="left"/>
      <w:pPr>
        <w:ind w:left="720" w:hanging="360"/>
      </w:pPr>
    </w:lvl>
    <w:lvl w:ilvl="1" w:tplc="22FC8FD0">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AB675AA"/>
    <w:multiLevelType w:val="hybridMultilevel"/>
    <w:tmpl w:val="9EFEFE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D0924C5"/>
    <w:multiLevelType w:val="hybridMultilevel"/>
    <w:tmpl w:val="6E8C8DF8"/>
    <w:lvl w:ilvl="0" w:tplc="F4341D3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DB01A50"/>
    <w:multiLevelType w:val="hybridMultilevel"/>
    <w:tmpl w:val="256ACBAA"/>
    <w:lvl w:ilvl="0" w:tplc="DD1CFB78">
      <w:start w:val="1"/>
      <w:numFmt w:val="bullet"/>
      <w:lvlText w:val=""/>
      <w:lvlJc w:val="left"/>
      <w:pPr>
        <w:tabs>
          <w:tab w:val="num" w:pos="720"/>
        </w:tabs>
        <w:ind w:left="720" w:hanging="360"/>
      </w:pPr>
      <w:rPr>
        <w:rFonts w:ascii="Wingdings" w:hAnsi="Wingdings" w:hint="default"/>
      </w:rPr>
    </w:lvl>
    <w:lvl w:ilvl="1" w:tplc="F61E7A7C" w:tentative="1">
      <w:start w:val="1"/>
      <w:numFmt w:val="bullet"/>
      <w:lvlText w:val=""/>
      <w:lvlJc w:val="left"/>
      <w:pPr>
        <w:tabs>
          <w:tab w:val="num" w:pos="1440"/>
        </w:tabs>
        <w:ind w:left="1440" w:hanging="360"/>
      </w:pPr>
      <w:rPr>
        <w:rFonts w:ascii="Wingdings" w:hAnsi="Wingdings" w:hint="default"/>
      </w:rPr>
    </w:lvl>
    <w:lvl w:ilvl="2" w:tplc="6218B7B2" w:tentative="1">
      <w:start w:val="1"/>
      <w:numFmt w:val="bullet"/>
      <w:lvlText w:val=""/>
      <w:lvlJc w:val="left"/>
      <w:pPr>
        <w:tabs>
          <w:tab w:val="num" w:pos="2160"/>
        </w:tabs>
        <w:ind w:left="2160" w:hanging="360"/>
      </w:pPr>
      <w:rPr>
        <w:rFonts w:ascii="Wingdings" w:hAnsi="Wingdings" w:hint="default"/>
      </w:rPr>
    </w:lvl>
    <w:lvl w:ilvl="3" w:tplc="A5180B5A" w:tentative="1">
      <w:start w:val="1"/>
      <w:numFmt w:val="bullet"/>
      <w:lvlText w:val=""/>
      <w:lvlJc w:val="left"/>
      <w:pPr>
        <w:tabs>
          <w:tab w:val="num" w:pos="2880"/>
        </w:tabs>
        <w:ind w:left="2880" w:hanging="360"/>
      </w:pPr>
      <w:rPr>
        <w:rFonts w:ascii="Wingdings" w:hAnsi="Wingdings" w:hint="default"/>
      </w:rPr>
    </w:lvl>
    <w:lvl w:ilvl="4" w:tplc="CAD61D0E" w:tentative="1">
      <w:start w:val="1"/>
      <w:numFmt w:val="bullet"/>
      <w:lvlText w:val=""/>
      <w:lvlJc w:val="left"/>
      <w:pPr>
        <w:tabs>
          <w:tab w:val="num" w:pos="3600"/>
        </w:tabs>
        <w:ind w:left="3600" w:hanging="360"/>
      </w:pPr>
      <w:rPr>
        <w:rFonts w:ascii="Wingdings" w:hAnsi="Wingdings" w:hint="default"/>
      </w:rPr>
    </w:lvl>
    <w:lvl w:ilvl="5" w:tplc="0E5C29F4" w:tentative="1">
      <w:start w:val="1"/>
      <w:numFmt w:val="bullet"/>
      <w:lvlText w:val=""/>
      <w:lvlJc w:val="left"/>
      <w:pPr>
        <w:tabs>
          <w:tab w:val="num" w:pos="4320"/>
        </w:tabs>
        <w:ind w:left="4320" w:hanging="360"/>
      </w:pPr>
      <w:rPr>
        <w:rFonts w:ascii="Wingdings" w:hAnsi="Wingdings" w:hint="default"/>
      </w:rPr>
    </w:lvl>
    <w:lvl w:ilvl="6" w:tplc="C6B82298" w:tentative="1">
      <w:start w:val="1"/>
      <w:numFmt w:val="bullet"/>
      <w:lvlText w:val=""/>
      <w:lvlJc w:val="left"/>
      <w:pPr>
        <w:tabs>
          <w:tab w:val="num" w:pos="5040"/>
        </w:tabs>
        <w:ind w:left="5040" w:hanging="360"/>
      </w:pPr>
      <w:rPr>
        <w:rFonts w:ascii="Wingdings" w:hAnsi="Wingdings" w:hint="default"/>
      </w:rPr>
    </w:lvl>
    <w:lvl w:ilvl="7" w:tplc="7096BB1C" w:tentative="1">
      <w:start w:val="1"/>
      <w:numFmt w:val="bullet"/>
      <w:lvlText w:val=""/>
      <w:lvlJc w:val="left"/>
      <w:pPr>
        <w:tabs>
          <w:tab w:val="num" w:pos="5760"/>
        </w:tabs>
        <w:ind w:left="5760" w:hanging="360"/>
      </w:pPr>
      <w:rPr>
        <w:rFonts w:ascii="Wingdings" w:hAnsi="Wingdings" w:hint="default"/>
      </w:rPr>
    </w:lvl>
    <w:lvl w:ilvl="8" w:tplc="C71ABA32"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F454A69"/>
    <w:multiLevelType w:val="hybridMultilevel"/>
    <w:tmpl w:val="E59659F8"/>
    <w:lvl w:ilvl="0" w:tplc="D28260E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FDE33AC"/>
    <w:multiLevelType w:val="hybridMultilevel"/>
    <w:tmpl w:val="01267724"/>
    <w:lvl w:ilvl="0" w:tplc="C53C173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17E1595"/>
    <w:multiLevelType w:val="hybridMultilevel"/>
    <w:tmpl w:val="14625CDE"/>
    <w:lvl w:ilvl="0" w:tplc="D28260E8">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2183B37"/>
    <w:multiLevelType w:val="hybridMultilevel"/>
    <w:tmpl w:val="E634E6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26B15FB"/>
    <w:multiLevelType w:val="hybridMultilevel"/>
    <w:tmpl w:val="F73ECA36"/>
    <w:lvl w:ilvl="0" w:tplc="9956F9A6">
      <w:start w:val="1"/>
      <w:numFmt w:val="bullet"/>
      <w:lvlText w:val=""/>
      <w:lvlJc w:val="left"/>
      <w:pPr>
        <w:ind w:left="1440" w:hanging="72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52CE7293"/>
    <w:multiLevelType w:val="hybridMultilevel"/>
    <w:tmpl w:val="74766594"/>
    <w:lvl w:ilvl="0" w:tplc="5EEE2CCA">
      <w:start w:val="1"/>
      <w:numFmt w:val="bullet"/>
      <w:lvlText w:val="•"/>
      <w:lvlJc w:val="left"/>
      <w:pPr>
        <w:tabs>
          <w:tab w:val="num" w:pos="720"/>
        </w:tabs>
        <w:ind w:left="720" w:hanging="360"/>
      </w:pPr>
      <w:rPr>
        <w:rFonts w:ascii="Arial" w:hAnsi="Arial" w:hint="default"/>
      </w:rPr>
    </w:lvl>
    <w:lvl w:ilvl="1" w:tplc="996AEB52" w:tentative="1">
      <w:start w:val="1"/>
      <w:numFmt w:val="bullet"/>
      <w:lvlText w:val="•"/>
      <w:lvlJc w:val="left"/>
      <w:pPr>
        <w:tabs>
          <w:tab w:val="num" w:pos="1440"/>
        </w:tabs>
        <w:ind w:left="1440" w:hanging="360"/>
      </w:pPr>
      <w:rPr>
        <w:rFonts w:ascii="Arial" w:hAnsi="Arial" w:hint="default"/>
      </w:rPr>
    </w:lvl>
    <w:lvl w:ilvl="2" w:tplc="336C3EBE" w:tentative="1">
      <w:start w:val="1"/>
      <w:numFmt w:val="bullet"/>
      <w:lvlText w:val="•"/>
      <w:lvlJc w:val="left"/>
      <w:pPr>
        <w:tabs>
          <w:tab w:val="num" w:pos="2160"/>
        </w:tabs>
        <w:ind w:left="2160" w:hanging="360"/>
      </w:pPr>
      <w:rPr>
        <w:rFonts w:ascii="Arial" w:hAnsi="Arial" w:hint="default"/>
      </w:rPr>
    </w:lvl>
    <w:lvl w:ilvl="3" w:tplc="8AAED5EA" w:tentative="1">
      <w:start w:val="1"/>
      <w:numFmt w:val="bullet"/>
      <w:lvlText w:val="•"/>
      <w:lvlJc w:val="left"/>
      <w:pPr>
        <w:tabs>
          <w:tab w:val="num" w:pos="2880"/>
        </w:tabs>
        <w:ind w:left="2880" w:hanging="360"/>
      </w:pPr>
      <w:rPr>
        <w:rFonts w:ascii="Arial" w:hAnsi="Arial" w:hint="default"/>
      </w:rPr>
    </w:lvl>
    <w:lvl w:ilvl="4" w:tplc="F224D13A" w:tentative="1">
      <w:start w:val="1"/>
      <w:numFmt w:val="bullet"/>
      <w:lvlText w:val="•"/>
      <w:lvlJc w:val="left"/>
      <w:pPr>
        <w:tabs>
          <w:tab w:val="num" w:pos="3600"/>
        </w:tabs>
        <w:ind w:left="3600" w:hanging="360"/>
      </w:pPr>
      <w:rPr>
        <w:rFonts w:ascii="Arial" w:hAnsi="Arial" w:hint="default"/>
      </w:rPr>
    </w:lvl>
    <w:lvl w:ilvl="5" w:tplc="33B87FEA" w:tentative="1">
      <w:start w:val="1"/>
      <w:numFmt w:val="bullet"/>
      <w:lvlText w:val="•"/>
      <w:lvlJc w:val="left"/>
      <w:pPr>
        <w:tabs>
          <w:tab w:val="num" w:pos="4320"/>
        </w:tabs>
        <w:ind w:left="4320" w:hanging="360"/>
      </w:pPr>
      <w:rPr>
        <w:rFonts w:ascii="Arial" w:hAnsi="Arial" w:hint="default"/>
      </w:rPr>
    </w:lvl>
    <w:lvl w:ilvl="6" w:tplc="BF56D91E" w:tentative="1">
      <w:start w:val="1"/>
      <w:numFmt w:val="bullet"/>
      <w:lvlText w:val="•"/>
      <w:lvlJc w:val="left"/>
      <w:pPr>
        <w:tabs>
          <w:tab w:val="num" w:pos="5040"/>
        </w:tabs>
        <w:ind w:left="5040" w:hanging="360"/>
      </w:pPr>
      <w:rPr>
        <w:rFonts w:ascii="Arial" w:hAnsi="Arial" w:hint="default"/>
      </w:rPr>
    </w:lvl>
    <w:lvl w:ilvl="7" w:tplc="CE7E7454" w:tentative="1">
      <w:start w:val="1"/>
      <w:numFmt w:val="bullet"/>
      <w:lvlText w:val="•"/>
      <w:lvlJc w:val="left"/>
      <w:pPr>
        <w:tabs>
          <w:tab w:val="num" w:pos="5760"/>
        </w:tabs>
        <w:ind w:left="5760" w:hanging="360"/>
      </w:pPr>
      <w:rPr>
        <w:rFonts w:ascii="Arial" w:hAnsi="Arial" w:hint="default"/>
      </w:rPr>
    </w:lvl>
    <w:lvl w:ilvl="8" w:tplc="2D0A2B72"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555B4FB5"/>
    <w:multiLevelType w:val="hybridMultilevel"/>
    <w:tmpl w:val="4CC80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E04370"/>
    <w:multiLevelType w:val="hybridMultilevel"/>
    <w:tmpl w:val="B0A2AE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A1B0049"/>
    <w:multiLevelType w:val="hybridMultilevel"/>
    <w:tmpl w:val="20B06A00"/>
    <w:lvl w:ilvl="0" w:tplc="EA2AF26E">
      <w:start w:val="1"/>
      <w:numFmt w:val="bullet"/>
      <w:lvlText w:val="•"/>
      <w:lvlJc w:val="left"/>
      <w:pPr>
        <w:tabs>
          <w:tab w:val="num" w:pos="720"/>
        </w:tabs>
        <w:ind w:left="720" w:hanging="360"/>
      </w:pPr>
      <w:rPr>
        <w:rFonts w:ascii="Arial" w:hAnsi="Arial" w:hint="default"/>
      </w:rPr>
    </w:lvl>
    <w:lvl w:ilvl="1" w:tplc="030EAEC4">
      <w:numFmt w:val="bullet"/>
      <w:lvlText w:val=""/>
      <w:lvlJc w:val="left"/>
      <w:pPr>
        <w:tabs>
          <w:tab w:val="num" w:pos="1440"/>
        </w:tabs>
        <w:ind w:left="1440" w:hanging="360"/>
      </w:pPr>
      <w:rPr>
        <w:rFonts w:ascii="Wingdings" w:hAnsi="Wingdings" w:hint="default"/>
      </w:rPr>
    </w:lvl>
    <w:lvl w:ilvl="2" w:tplc="2626E1D8" w:tentative="1">
      <w:start w:val="1"/>
      <w:numFmt w:val="bullet"/>
      <w:lvlText w:val="•"/>
      <w:lvlJc w:val="left"/>
      <w:pPr>
        <w:tabs>
          <w:tab w:val="num" w:pos="2160"/>
        </w:tabs>
        <w:ind w:left="2160" w:hanging="360"/>
      </w:pPr>
      <w:rPr>
        <w:rFonts w:ascii="Arial" w:hAnsi="Arial" w:hint="default"/>
      </w:rPr>
    </w:lvl>
    <w:lvl w:ilvl="3" w:tplc="98324498" w:tentative="1">
      <w:start w:val="1"/>
      <w:numFmt w:val="bullet"/>
      <w:lvlText w:val="•"/>
      <w:lvlJc w:val="left"/>
      <w:pPr>
        <w:tabs>
          <w:tab w:val="num" w:pos="2880"/>
        </w:tabs>
        <w:ind w:left="2880" w:hanging="360"/>
      </w:pPr>
      <w:rPr>
        <w:rFonts w:ascii="Arial" w:hAnsi="Arial" w:hint="default"/>
      </w:rPr>
    </w:lvl>
    <w:lvl w:ilvl="4" w:tplc="F4B45946" w:tentative="1">
      <w:start w:val="1"/>
      <w:numFmt w:val="bullet"/>
      <w:lvlText w:val="•"/>
      <w:lvlJc w:val="left"/>
      <w:pPr>
        <w:tabs>
          <w:tab w:val="num" w:pos="3600"/>
        </w:tabs>
        <w:ind w:left="3600" w:hanging="360"/>
      </w:pPr>
      <w:rPr>
        <w:rFonts w:ascii="Arial" w:hAnsi="Arial" w:hint="default"/>
      </w:rPr>
    </w:lvl>
    <w:lvl w:ilvl="5" w:tplc="69DC9E30" w:tentative="1">
      <w:start w:val="1"/>
      <w:numFmt w:val="bullet"/>
      <w:lvlText w:val="•"/>
      <w:lvlJc w:val="left"/>
      <w:pPr>
        <w:tabs>
          <w:tab w:val="num" w:pos="4320"/>
        </w:tabs>
        <w:ind w:left="4320" w:hanging="360"/>
      </w:pPr>
      <w:rPr>
        <w:rFonts w:ascii="Arial" w:hAnsi="Arial" w:hint="default"/>
      </w:rPr>
    </w:lvl>
    <w:lvl w:ilvl="6" w:tplc="3E7C95E4" w:tentative="1">
      <w:start w:val="1"/>
      <w:numFmt w:val="bullet"/>
      <w:lvlText w:val="•"/>
      <w:lvlJc w:val="left"/>
      <w:pPr>
        <w:tabs>
          <w:tab w:val="num" w:pos="5040"/>
        </w:tabs>
        <w:ind w:left="5040" w:hanging="360"/>
      </w:pPr>
      <w:rPr>
        <w:rFonts w:ascii="Arial" w:hAnsi="Arial" w:hint="default"/>
      </w:rPr>
    </w:lvl>
    <w:lvl w:ilvl="7" w:tplc="D67A8D36" w:tentative="1">
      <w:start w:val="1"/>
      <w:numFmt w:val="bullet"/>
      <w:lvlText w:val="•"/>
      <w:lvlJc w:val="left"/>
      <w:pPr>
        <w:tabs>
          <w:tab w:val="num" w:pos="5760"/>
        </w:tabs>
        <w:ind w:left="5760" w:hanging="360"/>
      </w:pPr>
      <w:rPr>
        <w:rFonts w:ascii="Arial" w:hAnsi="Arial" w:hint="default"/>
      </w:rPr>
    </w:lvl>
    <w:lvl w:ilvl="8" w:tplc="B2C250F2"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5F423392"/>
    <w:multiLevelType w:val="hybridMultilevel"/>
    <w:tmpl w:val="02FCE694"/>
    <w:lvl w:ilvl="0" w:tplc="C53C173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13212B0"/>
    <w:multiLevelType w:val="hybridMultilevel"/>
    <w:tmpl w:val="4192CF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18618A3"/>
    <w:multiLevelType w:val="hybridMultilevel"/>
    <w:tmpl w:val="4E6E2CFE"/>
    <w:lvl w:ilvl="0" w:tplc="0409000F">
      <w:start w:val="1"/>
      <w:numFmt w:val="decimal"/>
      <w:lvlText w:val="%1."/>
      <w:lvlJc w:val="left"/>
      <w:pPr>
        <w:ind w:left="720" w:hanging="360"/>
      </w:pPr>
    </w:lvl>
    <w:lvl w:ilvl="1" w:tplc="22FC8FD0">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38944DD"/>
    <w:multiLevelType w:val="hybridMultilevel"/>
    <w:tmpl w:val="486CD27E"/>
    <w:lvl w:ilvl="0" w:tplc="D28260E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5EF5208"/>
    <w:multiLevelType w:val="hybridMultilevel"/>
    <w:tmpl w:val="97A4D93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56C722C"/>
    <w:multiLevelType w:val="hybridMultilevel"/>
    <w:tmpl w:val="8A4884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5AA57B8"/>
    <w:multiLevelType w:val="hybridMultilevel"/>
    <w:tmpl w:val="CE760052"/>
    <w:lvl w:ilvl="0" w:tplc="A42E0F8E">
      <w:start w:val="1"/>
      <w:numFmt w:val="bullet"/>
      <w:lvlText w:val="•"/>
      <w:lvlJc w:val="left"/>
      <w:pPr>
        <w:tabs>
          <w:tab w:val="num" w:pos="720"/>
        </w:tabs>
        <w:ind w:left="720" w:hanging="360"/>
      </w:pPr>
      <w:rPr>
        <w:rFonts w:ascii="Arial" w:hAnsi="Arial" w:hint="default"/>
      </w:rPr>
    </w:lvl>
    <w:lvl w:ilvl="1" w:tplc="1250F994">
      <w:numFmt w:val="bullet"/>
      <w:lvlText w:val=""/>
      <w:lvlJc w:val="left"/>
      <w:pPr>
        <w:tabs>
          <w:tab w:val="num" w:pos="1440"/>
        </w:tabs>
        <w:ind w:left="1440" w:hanging="360"/>
      </w:pPr>
      <w:rPr>
        <w:rFonts w:ascii="Wingdings" w:hAnsi="Wingdings" w:hint="default"/>
      </w:rPr>
    </w:lvl>
    <w:lvl w:ilvl="2" w:tplc="514E72A4" w:tentative="1">
      <w:start w:val="1"/>
      <w:numFmt w:val="bullet"/>
      <w:lvlText w:val="•"/>
      <w:lvlJc w:val="left"/>
      <w:pPr>
        <w:tabs>
          <w:tab w:val="num" w:pos="2160"/>
        </w:tabs>
        <w:ind w:left="2160" w:hanging="360"/>
      </w:pPr>
      <w:rPr>
        <w:rFonts w:ascii="Arial" w:hAnsi="Arial" w:hint="default"/>
      </w:rPr>
    </w:lvl>
    <w:lvl w:ilvl="3" w:tplc="6AB64AE6" w:tentative="1">
      <w:start w:val="1"/>
      <w:numFmt w:val="bullet"/>
      <w:lvlText w:val="•"/>
      <w:lvlJc w:val="left"/>
      <w:pPr>
        <w:tabs>
          <w:tab w:val="num" w:pos="2880"/>
        </w:tabs>
        <w:ind w:left="2880" w:hanging="360"/>
      </w:pPr>
      <w:rPr>
        <w:rFonts w:ascii="Arial" w:hAnsi="Arial" w:hint="default"/>
      </w:rPr>
    </w:lvl>
    <w:lvl w:ilvl="4" w:tplc="D1009614" w:tentative="1">
      <w:start w:val="1"/>
      <w:numFmt w:val="bullet"/>
      <w:lvlText w:val="•"/>
      <w:lvlJc w:val="left"/>
      <w:pPr>
        <w:tabs>
          <w:tab w:val="num" w:pos="3600"/>
        </w:tabs>
        <w:ind w:left="3600" w:hanging="360"/>
      </w:pPr>
      <w:rPr>
        <w:rFonts w:ascii="Arial" w:hAnsi="Arial" w:hint="default"/>
      </w:rPr>
    </w:lvl>
    <w:lvl w:ilvl="5" w:tplc="20CED5C2" w:tentative="1">
      <w:start w:val="1"/>
      <w:numFmt w:val="bullet"/>
      <w:lvlText w:val="•"/>
      <w:lvlJc w:val="left"/>
      <w:pPr>
        <w:tabs>
          <w:tab w:val="num" w:pos="4320"/>
        </w:tabs>
        <w:ind w:left="4320" w:hanging="360"/>
      </w:pPr>
      <w:rPr>
        <w:rFonts w:ascii="Arial" w:hAnsi="Arial" w:hint="default"/>
      </w:rPr>
    </w:lvl>
    <w:lvl w:ilvl="6" w:tplc="1D326BBA" w:tentative="1">
      <w:start w:val="1"/>
      <w:numFmt w:val="bullet"/>
      <w:lvlText w:val="•"/>
      <w:lvlJc w:val="left"/>
      <w:pPr>
        <w:tabs>
          <w:tab w:val="num" w:pos="5040"/>
        </w:tabs>
        <w:ind w:left="5040" w:hanging="360"/>
      </w:pPr>
      <w:rPr>
        <w:rFonts w:ascii="Arial" w:hAnsi="Arial" w:hint="default"/>
      </w:rPr>
    </w:lvl>
    <w:lvl w:ilvl="7" w:tplc="297E4440" w:tentative="1">
      <w:start w:val="1"/>
      <w:numFmt w:val="bullet"/>
      <w:lvlText w:val="•"/>
      <w:lvlJc w:val="left"/>
      <w:pPr>
        <w:tabs>
          <w:tab w:val="num" w:pos="5760"/>
        </w:tabs>
        <w:ind w:left="5760" w:hanging="360"/>
      </w:pPr>
      <w:rPr>
        <w:rFonts w:ascii="Arial" w:hAnsi="Arial" w:hint="default"/>
      </w:rPr>
    </w:lvl>
    <w:lvl w:ilvl="8" w:tplc="DBB43C14" w:tentative="1">
      <w:start w:val="1"/>
      <w:numFmt w:val="bullet"/>
      <w:lvlText w:val="•"/>
      <w:lvlJc w:val="left"/>
      <w:pPr>
        <w:tabs>
          <w:tab w:val="num" w:pos="6480"/>
        </w:tabs>
        <w:ind w:left="6480" w:hanging="360"/>
      </w:pPr>
      <w:rPr>
        <w:rFonts w:ascii="Arial" w:hAnsi="Arial" w:hint="default"/>
      </w:rPr>
    </w:lvl>
  </w:abstractNum>
  <w:abstractNum w:abstractNumId="33" w15:restartNumberingAfterBreak="0">
    <w:nsid w:val="7B5A7B9D"/>
    <w:multiLevelType w:val="hybridMultilevel"/>
    <w:tmpl w:val="031A7A74"/>
    <w:lvl w:ilvl="0" w:tplc="D28260E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81436275">
    <w:abstractNumId w:val="12"/>
  </w:num>
  <w:num w:numId="2" w16cid:durableId="1078476559">
    <w:abstractNumId w:val="26"/>
  </w:num>
  <w:num w:numId="3" w16cid:durableId="900409055">
    <w:abstractNumId w:val="28"/>
  </w:num>
  <w:num w:numId="4" w16cid:durableId="1750081158">
    <w:abstractNumId w:val="18"/>
  </w:num>
  <w:num w:numId="5" w16cid:durableId="1684236428">
    <w:abstractNumId w:val="0"/>
  </w:num>
  <w:num w:numId="6" w16cid:durableId="1567371255">
    <w:abstractNumId w:val="3"/>
  </w:num>
  <w:num w:numId="7" w16cid:durableId="1362894436">
    <w:abstractNumId w:val="21"/>
  </w:num>
  <w:num w:numId="8" w16cid:durableId="1793356382">
    <w:abstractNumId w:val="10"/>
  </w:num>
  <w:num w:numId="9" w16cid:durableId="1010063754">
    <w:abstractNumId w:val="13"/>
  </w:num>
  <w:num w:numId="10" w16cid:durableId="288441915">
    <w:abstractNumId w:val="30"/>
  </w:num>
  <w:num w:numId="11" w16cid:durableId="17701877">
    <w:abstractNumId w:val="14"/>
  </w:num>
  <w:num w:numId="12" w16cid:durableId="1933010842">
    <w:abstractNumId w:val="1"/>
  </w:num>
  <w:num w:numId="13" w16cid:durableId="1982995969">
    <w:abstractNumId w:val="19"/>
  </w:num>
  <w:num w:numId="14" w16cid:durableId="898828594">
    <w:abstractNumId w:val="7"/>
  </w:num>
  <w:num w:numId="15" w16cid:durableId="1898007881">
    <w:abstractNumId w:val="11"/>
  </w:num>
  <w:num w:numId="16" w16cid:durableId="427702365">
    <w:abstractNumId w:val="29"/>
  </w:num>
  <w:num w:numId="17" w16cid:durableId="2076852334">
    <w:abstractNumId w:val="17"/>
  </w:num>
  <w:num w:numId="18" w16cid:durableId="1740904848">
    <w:abstractNumId w:val="33"/>
  </w:num>
  <w:num w:numId="19" w16cid:durableId="564336728">
    <w:abstractNumId w:val="23"/>
  </w:num>
  <w:num w:numId="20" w16cid:durableId="271085218">
    <w:abstractNumId w:val="6"/>
  </w:num>
  <w:num w:numId="21" w16cid:durableId="582180908">
    <w:abstractNumId w:val="15"/>
  </w:num>
  <w:num w:numId="22" w16cid:durableId="1450929135">
    <w:abstractNumId w:val="22"/>
  </w:num>
  <w:num w:numId="23" w16cid:durableId="514610293">
    <w:abstractNumId w:val="2"/>
  </w:num>
  <w:num w:numId="24" w16cid:durableId="783232894">
    <w:abstractNumId w:val="25"/>
  </w:num>
  <w:num w:numId="25" w16cid:durableId="1508516415">
    <w:abstractNumId w:val="5"/>
  </w:num>
  <w:num w:numId="26" w16cid:durableId="1598127376">
    <w:abstractNumId w:val="32"/>
  </w:num>
  <w:num w:numId="27" w16cid:durableId="1150517096">
    <w:abstractNumId w:val="16"/>
  </w:num>
  <w:num w:numId="28" w16cid:durableId="1076054302">
    <w:abstractNumId w:val="8"/>
  </w:num>
  <w:num w:numId="29" w16cid:durableId="390154101">
    <w:abstractNumId w:val="4"/>
  </w:num>
  <w:num w:numId="30" w16cid:durableId="347804004">
    <w:abstractNumId w:val="27"/>
  </w:num>
  <w:num w:numId="31" w16cid:durableId="1172447599">
    <w:abstractNumId w:val="24"/>
  </w:num>
  <w:num w:numId="32" w16cid:durableId="662052381">
    <w:abstractNumId w:val="31"/>
  </w:num>
  <w:num w:numId="33" w16cid:durableId="695350857">
    <w:abstractNumId w:val="20"/>
  </w:num>
  <w:num w:numId="34" w16cid:durableId="2155533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79B8"/>
    <w:rsid w:val="000A428A"/>
    <w:rsid w:val="000C0F47"/>
    <w:rsid w:val="00167792"/>
    <w:rsid w:val="00186A57"/>
    <w:rsid w:val="001A3ADF"/>
    <w:rsid w:val="001A6053"/>
    <w:rsid w:val="001B48A2"/>
    <w:rsid w:val="002B298A"/>
    <w:rsid w:val="002C7910"/>
    <w:rsid w:val="003067A6"/>
    <w:rsid w:val="00314813"/>
    <w:rsid w:val="00326B58"/>
    <w:rsid w:val="0038488F"/>
    <w:rsid w:val="00422CA0"/>
    <w:rsid w:val="00530D6D"/>
    <w:rsid w:val="0058583A"/>
    <w:rsid w:val="005919A7"/>
    <w:rsid w:val="00592078"/>
    <w:rsid w:val="005A6AA0"/>
    <w:rsid w:val="005B79B8"/>
    <w:rsid w:val="005C5AFA"/>
    <w:rsid w:val="005C6404"/>
    <w:rsid w:val="005D5CB2"/>
    <w:rsid w:val="0061680D"/>
    <w:rsid w:val="006F51AF"/>
    <w:rsid w:val="006F78AF"/>
    <w:rsid w:val="00825990"/>
    <w:rsid w:val="008A6BE2"/>
    <w:rsid w:val="008F14F5"/>
    <w:rsid w:val="009A6A53"/>
    <w:rsid w:val="009E33EB"/>
    <w:rsid w:val="00AE4805"/>
    <w:rsid w:val="00B511D5"/>
    <w:rsid w:val="00BE465E"/>
    <w:rsid w:val="00BE790A"/>
    <w:rsid w:val="00C149F2"/>
    <w:rsid w:val="00C551E2"/>
    <w:rsid w:val="00CF58E6"/>
    <w:rsid w:val="00D06832"/>
    <w:rsid w:val="00D6019D"/>
    <w:rsid w:val="00E04BD1"/>
    <w:rsid w:val="00E314B5"/>
    <w:rsid w:val="00F27616"/>
    <w:rsid w:val="00F42EE8"/>
    <w:rsid w:val="00FD52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CAB04E"/>
  <w15:chartTrackingRefBased/>
  <w15:docId w15:val="{F33681E2-8100-4926-9879-94B8353D0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67A6"/>
    <w:pPr>
      <w:spacing w:after="200" w:line="276" w:lineRule="auto"/>
    </w:pPr>
    <w:rPr>
      <w:rFonts w:eastAsiaTheme="minorEastAsia"/>
      <w:lang w:val="ro-RO" w:eastAsia="ro-RO"/>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30D6D"/>
    <w:pPr>
      <w:spacing w:after="0" w:line="240" w:lineRule="auto"/>
    </w:pPr>
  </w:style>
  <w:style w:type="character" w:styleId="Hyperlink">
    <w:name w:val="Hyperlink"/>
    <w:basedOn w:val="DefaultParagraphFont"/>
    <w:rsid w:val="001A3ADF"/>
    <w:rPr>
      <w:color w:val="0000FF"/>
      <w:u w:val="single"/>
    </w:rPr>
  </w:style>
  <w:style w:type="paragraph" w:styleId="ListParagraph">
    <w:name w:val="List Paragraph"/>
    <w:basedOn w:val="Normal"/>
    <w:uiPriority w:val="34"/>
    <w:qFormat/>
    <w:rsid w:val="003067A6"/>
    <w:pPr>
      <w:ind w:left="720"/>
      <w:contextualSpacing/>
    </w:pPr>
  </w:style>
  <w:style w:type="paragraph" w:styleId="NormalWeb">
    <w:name w:val="Normal (Web)"/>
    <w:basedOn w:val="Normal"/>
    <w:uiPriority w:val="99"/>
    <w:semiHidden/>
    <w:unhideWhenUsed/>
    <w:rsid w:val="00E314B5"/>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Strong">
    <w:name w:val="Strong"/>
    <w:basedOn w:val="DefaultParagraphFont"/>
    <w:uiPriority w:val="22"/>
    <w:qFormat/>
    <w:rsid w:val="00E314B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222271">
      <w:bodyDiv w:val="1"/>
      <w:marLeft w:val="0"/>
      <w:marRight w:val="0"/>
      <w:marTop w:val="0"/>
      <w:marBottom w:val="0"/>
      <w:divBdr>
        <w:top w:val="none" w:sz="0" w:space="0" w:color="auto"/>
        <w:left w:val="none" w:sz="0" w:space="0" w:color="auto"/>
        <w:bottom w:val="none" w:sz="0" w:space="0" w:color="auto"/>
        <w:right w:val="none" w:sz="0" w:space="0" w:color="auto"/>
      </w:divBdr>
    </w:div>
    <w:div w:id="137764983">
      <w:bodyDiv w:val="1"/>
      <w:marLeft w:val="0"/>
      <w:marRight w:val="0"/>
      <w:marTop w:val="0"/>
      <w:marBottom w:val="0"/>
      <w:divBdr>
        <w:top w:val="none" w:sz="0" w:space="0" w:color="auto"/>
        <w:left w:val="none" w:sz="0" w:space="0" w:color="auto"/>
        <w:bottom w:val="none" w:sz="0" w:space="0" w:color="auto"/>
        <w:right w:val="none" w:sz="0" w:space="0" w:color="auto"/>
      </w:divBdr>
    </w:div>
    <w:div w:id="155923835">
      <w:bodyDiv w:val="1"/>
      <w:marLeft w:val="0"/>
      <w:marRight w:val="0"/>
      <w:marTop w:val="0"/>
      <w:marBottom w:val="0"/>
      <w:divBdr>
        <w:top w:val="none" w:sz="0" w:space="0" w:color="auto"/>
        <w:left w:val="none" w:sz="0" w:space="0" w:color="auto"/>
        <w:bottom w:val="none" w:sz="0" w:space="0" w:color="auto"/>
        <w:right w:val="none" w:sz="0" w:space="0" w:color="auto"/>
      </w:divBdr>
    </w:div>
    <w:div w:id="277957559">
      <w:bodyDiv w:val="1"/>
      <w:marLeft w:val="0"/>
      <w:marRight w:val="0"/>
      <w:marTop w:val="0"/>
      <w:marBottom w:val="0"/>
      <w:divBdr>
        <w:top w:val="none" w:sz="0" w:space="0" w:color="auto"/>
        <w:left w:val="none" w:sz="0" w:space="0" w:color="auto"/>
        <w:bottom w:val="none" w:sz="0" w:space="0" w:color="auto"/>
        <w:right w:val="none" w:sz="0" w:space="0" w:color="auto"/>
      </w:divBdr>
    </w:div>
    <w:div w:id="413279709">
      <w:bodyDiv w:val="1"/>
      <w:marLeft w:val="0"/>
      <w:marRight w:val="0"/>
      <w:marTop w:val="0"/>
      <w:marBottom w:val="0"/>
      <w:divBdr>
        <w:top w:val="none" w:sz="0" w:space="0" w:color="auto"/>
        <w:left w:val="none" w:sz="0" w:space="0" w:color="auto"/>
        <w:bottom w:val="none" w:sz="0" w:space="0" w:color="auto"/>
        <w:right w:val="none" w:sz="0" w:space="0" w:color="auto"/>
      </w:divBdr>
      <w:divsChild>
        <w:div w:id="177307230">
          <w:marLeft w:val="446"/>
          <w:marRight w:val="0"/>
          <w:marTop w:val="0"/>
          <w:marBottom w:val="0"/>
          <w:divBdr>
            <w:top w:val="none" w:sz="0" w:space="0" w:color="auto"/>
            <w:left w:val="none" w:sz="0" w:space="0" w:color="auto"/>
            <w:bottom w:val="none" w:sz="0" w:space="0" w:color="auto"/>
            <w:right w:val="none" w:sz="0" w:space="0" w:color="auto"/>
          </w:divBdr>
        </w:div>
        <w:div w:id="1386022537">
          <w:marLeft w:val="446"/>
          <w:marRight w:val="0"/>
          <w:marTop w:val="0"/>
          <w:marBottom w:val="0"/>
          <w:divBdr>
            <w:top w:val="none" w:sz="0" w:space="0" w:color="auto"/>
            <w:left w:val="none" w:sz="0" w:space="0" w:color="auto"/>
            <w:bottom w:val="none" w:sz="0" w:space="0" w:color="auto"/>
            <w:right w:val="none" w:sz="0" w:space="0" w:color="auto"/>
          </w:divBdr>
        </w:div>
        <w:div w:id="1084180653">
          <w:marLeft w:val="446"/>
          <w:marRight w:val="0"/>
          <w:marTop w:val="0"/>
          <w:marBottom w:val="0"/>
          <w:divBdr>
            <w:top w:val="none" w:sz="0" w:space="0" w:color="auto"/>
            <w:left w:val="none" w:sz="0" w:space="0" w:color="auto"/>
            <w:bottom w:val="none" w:sz="0" w:space="0" w:color="auto"/>
            <w:right w:val="none" w:sz="0" w:space="0" w:color="auto"/>
          </w:divBdr>
        </w:div>
        <w:div w:id="1769932884">
          <w:marLeft w:val="446"/>
          <w:marRight w:val="0"/>
          <w:marTop w:val="0"/>
          <w:marBottom w:val="0"/>
          <w:divBdr>
            <w:top w:val="none" w:sz="0" w:space="0" w:color="auto"/>
            <w:left w:val="none" w:sz="0" w:space="0" w:color="auto"/>
            <w:bottom w:val="none" w:sz="0" w:space="0" w:color="auto"/>
            <w:right w:val="none" w:sz="0" w:space="0" w:color="auto"/>
          </w:divBdr>
        </w:div>
      </w:divsChild>
    </w:div>
    <w:div w:id="513345080">
      <w:bodyDiv w:val="1"/>
      <w:marLeft w:val="0"/>
      <w:marRight w:val="0"/>
      <w:marTop w:val="0"/>
      <w:marBottom w:val="0"/>
      <w:divBdr>
        <w:top w:val="none" w:sz="0" w:space="0" w:color="auto"/>
        <w:left w:val="none" w:sz="0" w:space="0" w:color="auto"/>
        <w:bottom w:val="none" w:sz="0" w:space="0" w:color="auto"/>
        <w:right w:val="none" w:sz="0" w:space="0" w:color="auto"/>
      </w:divBdr>
      <w:divsChild>
        <w:div w:id="646977594">
          <w:marLeft w:val="446"/>
          <w:marRight w:val="0"/>
          <w:marTop w:val="0"/>
          <w:marBottom w:val="0"/>
          <w:divBdr>
            <w:top w:val="none" w:sz="0" w:space="0" w:color="auto"/>
            <w:left w:val="none" w:sz="0" w:space="0" w:color="auto"/>
            <w:bottom w:val="none" w:sz="0" w:space="0" w:color="auto"/>
            <w:right w:val="none" w:sz="0" w:space="0" w:color="auto"/>
          </w:divBdr>
        </w:div>
        <w:div w:id="29306246">
          <w:marLeft w:val="446"/>
          <w:marRight w:val="0"/>
          <w:marTop w:val="0"/>
          <w:marBottom w:val="0"/>
          <w:divBdr>
            <w:top w:val="none" w:sz="0" w:space="0" w:color="auto"/>
            <w:left w:val="none" w:sz="0" w:space="0" w:color="auto"/>
            <w:bottom w:val="none" w:sz="0" w:space="0" w:color="auto"/>
            <w:right w:val="none" w:sz="0" w:space="0" w:color="auto"/>
          </w:divBdr>
        </w:div>
        <w:div w:id="1422724271">
          <w:marLeft w:val="446"/>
          <w:marRight w:val="0"/>
          <w:marTop w:val="0"/>
          <w:marBottom w:val="0"/>
          <w:divBdr>
            <w:top w:val="none" w:sz="0" w:space="0" w:color="auto"/>
            <w:left w:val="none" w:sz="0" w:space="0" w:color="auto"/>
            <w:bottom w:val="none" w:sz="0" w:space="0" w:color="auto"/>
            <w:right w:val="none" w:sz="0" w:space="0" w:color="auto"/>
          </w:divBdr>
        </w:div>
        <w:div w:id="1047533456">
          <w:marLeft w:val="446"/>
          <w:marRight w:val="0"/>
          <w:marTop w:val="0"/>
          <w:marBottom w:val="0"/>
          <w:divBdr>
            <w:top w:val="none" w:sz="0" w:space="0" w:color="auto"/>
            <w:left w:val="none" w:sz="0" w:space="0" w:color="auto"/>
            <w:bottom w:val="none" w:sz="0" w:space="0" w:color="auto"/>
            <w:right w:val="none" w:sz="0" w:space="0" w:color="auto"/>
          </w:divBdr>
        </w:div>
        <w:div w:id="1828201635">
          <w:marLeft w:val="446"/>
          <w:marRight w:val="0"/>
          <w:marTop w:val="0"/>
          <w:marBottom w:val="0"/>
          <w:divBdr>
            <w:top w:val="none" w:sz="0" w:space="0" w:color="auto"/>
            <w:left w:val="none" w:sz="0" w:space="0" w:color="auto"/>
            <w:bottom w:val="none" w:sz="0" w:space="0" w:color="auto"/>
            <w:right w:val="none" w:sz="0" w:space="0" w:color="auto"/>
          </w:divBdr>
        </w:div>
      </w:divsChild>
    </w:div>
    <w:div w:id="902059867">
      <w:bodyDiv w:val="1"/>
      <w:marLeft w:val="0"/>
      <w:marRight w:val="0"/>
      <w:marTop w:val="0"/>
      <w:marBottom w:val="0"/>
      <w:divBdr>
        <w:top w:val="none" w:sz="0" w:space="0" w:color="auto"/>
        <w:left w:val="none" w:sz="0" w:space="0" w:color="auto"/>
        <w:bottom w:val="none" w:sz="0" w:space="0" w:color="auto"/>
        <w:right w:val="none" w:sz="0" w:space="0" w:color="auto"/>
      </w:divBdr>
      <w:divsChild>
        <w:div w:id="478495564">
          <w:marLeft w:val="446"/>
          <w:marRight w:val="0"/>
          <w:marTop w:val="0"/>
          <w:marBottom w:val="0"/>
          <w:divBdr>
            <w:top w:val="none" w:sz="0" w:space="0" w:color="auto"/>
            <w:left w:val="none" w:sz="0" w:space="0" w:color="auto"/>
            <w:bottom w:val="none" w:sz="0" w:space="0" w:color="auto"/>
            <w:right w:val="none" w:sz="0" w:space="0" w:color="auto"/>
          </w:divBdr>
        </w:div>
        <w:div w:id="57411028">
          <w:marLeft w:val="1166"/>
          <w:marRight w:val="0"/>
          <w:marTop w:val="0"/>
          <w:marBottom w:val="0"/>
          <w:divBdr>
            <w:top w:val="none" w:sz="0" w:space="0" w:color="auto"/>
            <w:left w:val="none" w:sz="0" w:space="0" w:color="auto"/>
            <w:bottom w:val="none" w:sz="0" w:space="0" w:color="auto"/>
            <w:right w:val="none" w:sz="0" w:space="0" w:color="auto"/>
          </w:divBdr>
        </w:div>
        <w:div w:id="1995719524">
          <w:marLeft w:val="1166"/>
          <w:marRight w:val="0"/>
          <w:marTop w:val="0"/>
          <w:marBottom w:val="0"/>
          <w:divBdr>
            <w:top w:val="none" w:sz="0" w:space="0" w:color="auto"/>
            <w:left w:val="none" w:sz="0" w:space="0" w:color="auto"/>
            <w:bottom w:val="none" w:sz="0" w:space="0" w:color="auto"/>
            <w:right w:val="none" w:sz="0" w:space="0" w:color="auto"/>
          </w:divBdr>
        </w:div>
        <w:div w:id="195123465">
          <w:marLeft w:val="1166"/>
          <w:marRight w:val="0"/>
          <w:marTop w:val="0"/>
          <w:marBottom w:val="0"/>
          <w:divBdr>
            <w:top w:val="none" w:sz="0" w:space="0" w:color="auto"/>
            <w:left w:val="none" w:sz="0" w:space="0" w:color="auto"/>
            <w:bottom w:val="none" w:sz="0" w:space="0" w:color="auto"/>
            <w:right w:val="none" w:sz="0" w:space="0" w:color="auto"/>
          </w:divBdr>
        </w:div>
        <w:div w:id="465053138">
          <w:marLeft w:val="1166"/>
          <w:marRight w:val="0"/>
          <w:marTop w:val="0"/>
          <w:marBottom w:val="0"/>
          <w:divBdr>
            <w:top w:val="none" w:sz="0" w:space="0" w:color="auto"/>
            <w:left w:val="none" w:sz="0" w:space="0" w:color="auto"/>
            <w:bottom w:val="none" w:sz="0" w:space="0" w:color="auto"/>
            <w:right w:val="none" w:sz="0" w:space="0" w:color="auto"/>
          </w:divBdr>
        </w:div>
        <w:div w:id="261183489">
          <w:marLeft w:val="1166"/>
          <w:marRight w:val="0"/>
          <w:marTop w:val="0"/>
          <w:marBottom w:val="0"/>
          <w:divBdr>
            <w:top w:val="none" w:sz="0" w:space="0" w:color="auto"/>
            <w:left w:val="none" w:sz="0" w:space="0" w:color="auto"/>
            <w:bottom w:val="none" w:sz="0" w:space="0" w:color="auto"/>
            <w:right w:val="none" w:sz="0" w:space="0" w:color="auto"/>
          </w:divBdr>
        </w:div>
        <w:div w:id="603459426">
          <w:marLeft w:val="1166"/>
          <w:marRight w:val="0"/>
          <w:marTop w:val="0"/>
          <w:marBottom w:val="0"/>
          <w:divBdr>
            <w:top w:val="none" w:sz="0" w:space="0" w:color="auto"/>
            <w:left w:val="none" w:sz="0" w:space="0" w:color="auto"/>
            <w:bottom w:val="none" w:sz="0" w:space="0" w:color="auto"/>
            <w:right w:val="none" w:sz="0" w:space="0" w:color="auto"/>
          </w:divBdr>
        </w:div>
        <w:div w:id="192966459">
          <w:marLeft w:val="1166"/>
          <w:marRight w:val="0"/>
          <w:marTop w:val="0"/>
          <w:marBottom w:val="0"/>
          <w:divBdr>
            <w:top w:val="none" w:sz="0" w:space="0" w:color="auto"/>
            <w:left w:val="none" w:sz="0" w:space="0" w:color="auto"/>
            <w:bottom w:val="none" w:sz="0" w:space="0" w:color="auto"/>
            <w:right w:val="none" w:sz="0" w:space="0" w:color="auto"/>
          </w:divBdr>
        </w:div>
        <w:div w:id="1797597610">
          <w:marLeft w:val="1166"/>
          <w:marRight w:val="0"/>
          <w:marTop w:val="0"/>
          <w:marBottom w:val="0"/>
          <w:divBdr>
            <w:top w:val="none" w:sz="0" w:space="0" w:color="auto"/>
            <w:left w:val="none" w:sz="0" w:space="0" w:color="auto"/>
            <w:bottom w:val="none" w:sz="0" w:space="0" w:color="auto"/>
            <w:right w:val="none" w:sz="0" w:space="0" w:color="auto"/>
          </w:divBdr>
        </w:div>
        <w:div w:id="1983461441">
          <w:marLeft w:val="1166"/>
          <w:marRight w:val="0"/>
          <w:marTop w:val="0"/>
          <w:marBottom w:val="0"/>
          <w:divBdr>
            <w:top w:val="none" w:sz="0" w:space="0" w:color="auto"/>
            <w:left w:val="none" w:sz="0" w:space="0" w:color="auto"/>
            <w:bottom w:val="none" w:sz="0" w:space="0" w:color="auto"/>
            <w:right w:val="none" w:sz="0" w:space="0" w:color="auto"/>
          </w:divBdr>
        </w:div>
      </w:divsChild>
    </w:div>
    <w:div w:id="979991546">
      <w:bodyDiv w:val="1"/>
      <w:marLeft w:val="0"/>
      <w:marRight w:val="0"/>
      <w:marTop w:val="0"/>
      <w:marBottom w:val="0"/>
      <w:divBdr>
        <w:top w:val="none" w:sz="0" w:space="0" w:color="auto"/>
        <w:left w:val="none" w:sz="0" w:space="0" w:color="auto"/>
        <w:bottom w:val="none" w:sz="0" w:space="0" w:color="auto"/>
        <w:right w:val="none" w:sz="0" w:space="0" w:color="auto"/>
      </w:divBdr>
    </w:div>
    <w:div w:id="1069307289">
      <w:bodyDiv w:val="1"/>
      <w:marLeft w:val="0"/>
      <w:marRight w:val="0"/>
      <w:marTop w:val="0"/>
      <w:marBottom w:val="0"/>
      <w:divBdr>
        <w:top w:val="none" w:sz="0" w:space="0" w:color="auto"/>
        <w:left w:val="none" w:sz="0" w:space="0" w:color="auto"/>
        <w:bottom w:val="none" w:sz="0" w:space="0" w:color="auto"/>
        <w:right w:val="none" w:sz="0" w:space="0" w:color="auto"/>
      </w:divBdr>
      <w:divsChild>
        <w:div w:id="1592591694">
          <w:marLeft w:val="446"/>
          <w:marRight w:val="0"/>
          <w:marTop w:val="0"/>
          <w:marBottom w:val="0"/>
          <w:divBdr>
            <w:top w:val="none" w:sz="0" w:space="0" w:color="auto"/>
            <w:left w:val="none" w:sz="0" w:space="0" w:color="auto"/>
            <w:bottom w:val="none" w:sz="0" w:space="0" w:color="auto"/>
            <w:right w:val="none" w:sz="0" w:space="0" w:color="auto"/>
          </w:divBdr>
        </w:div>
        <w:div w:id="1737244888">
          <w:marLeft w:val="446"/>
          <w:marRight w:val="0"/>
          <w:marTop w:val="0"/>
          <w:marBottom w:val="0"/>
          <w:divBdr>
            <w:top w:val="none" w:sz="0" w:space="0" w:color="auto"/>
            <w:left w:val="none" w:sz="0" w:space="0" w:color="auto"/>
            <w:bottom w:val="none" w:sz="0" w:space="0" w:color="auto"/>
            <w:right w:val="none" w:sz="0" w:space="0" w:color="auto"/>
          </w:divBdr>
        </w:div>
        <w:div w:id="91513184">
          <w:marLeft w:val="446"/>
          <w:marRight w:val="0"/>
          <w:marTop w:val="0"/>
          <w:marBottom w:val="0"/>
          <w:divBdr>
            <w:top w:val="none" w:sz="0" w:space="0" w:color="auto"/>
            <w:left w:val="none" w:sz="0" w:space="0" w:color="auto"/>
            <w:bottom w:val="none" w:sz="0" w:space="0" w:color="auto"/>
            <w:right w:val="none" w:sz="0" w:space="0" w:color="auto"/>
          </w:divBdr>
        </w:div>
        <w:div w:id="1447383222">
          <w:marLeft w:val="446"/>
          <w:marRight w:val="0"/>
          <w:marTop w:val="0"/>
          <w:marBottom w:val="0"/>
          <w:divBdr>
            <w:top w:val="none" w:sz="0" w:space="0" w:color="auto"/>
            <w:left w:val="none" w:sz="0" w:space="0" w:color="auto"/>
            <w:bottom w:val="none" w:sz="0" w:space="0" w:color="auto"/>
            <w:right w:val="none" w:sz="0" w:space="0" w:color="auto"/>
          </w:divBdr>
        </w:div>
        <w:div w:id="1192911614">
          <w:marLeft w:val="446"/>
          <w:marRight w:val="0"/>
          <w:marTop w:val="0"/>
          <w:marBottom w:val="0"/>
          <w:divBdr>
            <w:top w:val="none" w:sz="0" w:space="0" w:color="auto"/>
            <w:left w:val="none" w:sz="0" w:space="0" w:color="auto"/>
            <w:bottom w:val="none" w:sz="0" w:space="0" w:color="auto"/>
            <w:right w:val="none" w:sz="0" w:space="0" w:color="auto"/>
          </w:divBdr>
        </w:div>
      </w:divsChild>
    </w:div>
    <w:div w:id="1168716713">
      <w:bodyDiv w:val="1"/>
      <w:marLeft w:val="0"/>
      <w:marRight w:val="0"/>
      <w:marTop w:val="0"/>
      <w:marBottom w:val="0"/>
      <w:divBdr>
        <w:top w:val="none" w:sz="0" w:space="0" w:color="auto"/>
        <w:left w:val="none" w:sz="0" w:space="0" w:color="auto"/>
        <w:bottom w:val="none" w:sz="0" w:space="0" w:color="auto"/>
        <w:right w:val="none" w:sz="0" w:space="0" w:color="auto"/>
      </w:divBdr>
    </w:div>
    <w:div w:id="1299650099">
      <w:bodyDiv w:val="1"/>
      <w:marLeft w:val="0"/>
      <w:marRight w:val="0"/>
      <w:marTop w:val="0"/>
      <w:marBottom w:val="0"/>
      <w:divBdr>
        <w:top w:val="none" w:sz="0" w:space="0" w:color="auto"/>
        <w:left w:val="none" w:sz="0" w:space="0" w:color="auto"/>
        <w:bottom w:val="none" w:sz="0" w:space="0" w:color="auto"/>
        <w:right w:val="none" w:sz="0" w:space="0" w:color="auto"/>
      </w:divBdr>
    </w:div>
    <w:div w:id="1636719168">
      <w:bodyDiv w:val="1"/>
      <w:marLeft w:val="0"/>
      <w:marRight w:val="0"/>
      <w:marTop w:val="0"/>
      <w:marBottom w:val="0"/>
      <w:divBdr>
        <w:top w:val="none" w:sz="0" w:space="0" w:color="auto"/>
        <w:left w:val="none" w:sz="0" w:space="0" w:color="auto"/>
        <w:bottom w:val="none" w:sz="0" w:space="0" w:color="auto"/>
        <w:right w:val="none" w:sz="0" w:space="0" w:color="auto"/>
      </w:divBdr>
      <w:divsChild>
        <w:div w:id="98137091">
          <w:marLeft w:val="446"/>
          <w:marRight w:val="0"/>
          <w:marTop w:val="0"/>
          <w:marBottom w:val="0"/>
          <w:divBdr>
            <w:top w:val="none" w:sz="0" w:space="0" w:color="auto"/>
            <w:left w:val="none" w:sz="0" w:space="0" w:color="auto"/>
            <w:bottom w:val="none" w:sz="0" w:space="0" w:color="auto"/>
            <w:right w:val="none" w:sz="0" w:space="0" w:color="auto"/>
          </w:divBdr>
        </w:div>
        <w:div w:id="685442441">
          <w:marLeft w:val="446"/>
          <w:marRight w:val="0"/>
          <w:marTop w:val="0"/>
          <w:marBottom w:val="0"/>
          <w:divBdr>
            <w:top w:val="none" w:sz="0" w:space="0" w:color="auto"/>
            <w:left w:val="none" w:sz="0" w:space="0" w:color="auto"/>
            <w:bottom w:val="none" w:sz="0" w:space="0" w:color="auto"/>
            <w:right w:val="none" w:sz="0" w:space="0" w:color="auto"/>
          </w:divBdr>
        </w:div>
        <w:div w:id="725690282">
          <w:marLeft w:val="446"/>
          <w:marRight w:val="0"/>
          <w:marTop w:val="0"/>
          <w:marBottom w:val="0"/>
          <w:divBdr>
            <w:top w:val="none" w:sz="0" w:space="0" w:color="auto"/>
            <w:left w:val="none" w:sz="0" w:space="0" w:color="auto"/>
            <w:bottom w:val="none" w:sz="0" w:space="0" w:color="auto"/>
            <w:right w:val="none" w:sz="0" w:space="0" w:color="auto"/>
          </w:divBdr>
        </w:div>
        <w:div w:id="1441993745">
          <w:marLeft w:val="1166"/>
          <w:marRight w:val="0"/>
          <w:marTop w:val="0"/>
          <w:marBottom w:val="0"/>
          <w:divBdr>
            <w:top w:val="none" w:sz="0" w:space="0" w:color="auto"/>
            <w:left w:val="none" w:sz="0" w:space="0" w:color="auto"/>
            <w:bottom w:val="none" w:sz="0" w:space="0" w:color="auto"/>
            <w:right w:val="none" w:sz="0" w:space="0" w:color="auto"/>
          </w:divBdr>
        </w:div>
        <w:div w:id="184952267">
          <w:marLeft w:val="1166"/>
          <w:marRight w:val="0"/>
          <w:marTop w:val="0"/>
          <w:marBottom w:val="0"/>
          <w:divBdr>
            <w:top w:val="none" w:sz="0" w:space="0" w:color="auto"/>
            <w:left w:val="none" w:sz="0" w:space="0" w:color="auto"/>
            <w:bottom w:val="none" w:sz="0" w:space="0" w:color="auto"/>
            <w:right w:val="none" w:sz="0" w:space="0" w:color="auto"/>
          </w:divBdr>
        </w:div>
        <w:div w:id="935791568">
          <w:marLeft w:val="1166"/>
          <w:marRight w:val="0"/>
          <w:marTop w:val="0"/>
          <w:marBottom w:val="0"/>
          <w:divBdr>
            <w:top w:val="none" w:sz="0" w:space="0" w:color="auto"/>
            <w:left w:val="none" w:sz="0" w:space="0" w:color="auto"/>
            <w:bottom w:val="none" w:sz="0" w:space="0" w:color="auto"/>
            <w:right w:val="none" w:sz="0" w:space="0" w:color="auto"/>
          </w:divBdr>
        </w:div>
        <w:div w:id="1437216524">
          <w:marLeft w:val="1166"/>
          <w:marRight w:val="0"/>
          <w:marTop w:val="0"/>
          <w:marBottom w:val="0"/>
          <w:divBdr>
            <w:top w:val="none" w:sz="0" w:space="0" w:color="auto"/>
            <w:left w:val="none" w:sz="0" w:space="0" w:color="auto"/>
            <w:bottom w:val="none" w:sz="0" w:space="0" w:color="auto"/>
            <w:right w:val="none" w:sz="0" w:space="0" w:color="auto"/>
          </w:divBdr>
        </w:div>
        <w:div w:id="1782719386">
          <w:marLeft w:val="1166"/>
          <w:marRight w:val="0"/>
          <w:marTop w:val="0"/>
          <w:marBottom w:val="0"/>
          <w:divBdr>
            <w:top w:val="none" w:sz="0" w:space="0" w:color="auto"/>
            <w:left w:val="none" w:sz="0" w:space="0" w:color="auto"/>
            <w:bottom w:val="none" w:sz="0" w:space="0" w:color="auto"/>
            <w:right w:val="none" w:sz="0" w:space="0" w:color="auto"/>
          </w:divBdr>
        </w:div>
      </w:divsChild>
    </w:div>
    <w:div w:id="1655179893">
      <w:bodyDiv w:val="1"/>
      <w:marLeft w:val="0"/>
      <w:marRight w:val="0"/>
      <w:marTop w:val="0"/>
      <w:marBottom w:val="0"/>
      <w:divBdr>
        <w:top w:val="none" w:sz="0" w:space="0" w:color="auto"/>
        <w:left w:val="none" w:sz="0" w:space="0" w:color="auto"/>
        <w:bottom w:val="none" w:sz="0" w:space="0" w:color="auto"/>
        <w:right w:val="none" w:sz="0" w:space="0" w:color="auto"/>
      </w:divBdr>
      <w:divsChild>
        <w:div w:id="1034892845">
          <w:marLeft w:val="446"/>
          <w:marRight w:val="0"/>
          <w:marTop w:val="0"/>
          <w:marBottom w:val="0"/>
          <w:divBdr>
            <w:top w:val="none" w:sz="0" w:space="0" w:color="auto"/>
            <w:left w:val="none" w:sz="0" w:space="0" w:color="auto"/>
            <w:bottom w:val="none" w:sz="0" w:space="0" w:color="auto"/>
            <w:right w:val="none" w:sz="0" w:space="0" w:color="auto"/>
          </w:divBdr>
        </w:div>
        <w:div w:id="1191261353">
          <w:marLeft w:val="446"/>
          <w:marRight w:val="0"/>
          <w:marTop w:val="0"/>
          <w:marBottom w:val="0"/>
          <w:divBdr>
            <w:top w:val="none" w:sz="0" w:space="0" w:color="auto"/>
            <w:left w:val="none" w:sz="0" w:space="0" w:color="auto"/>
            <w:bottom w:val="none" w:sz="0" w:space="0" w:color="auto"/>
            <w:right w:val="none" w:sz="0" w:space="0" w:color="auto"/>
          </w:divBdr>
        </w:div>
        <w:div w:id="235634101">
          <w:marLeft w:val="446"/>
          <w:marRight w:val="0"/>
          <w:marTop w:val="0"/>
          <w:marBottom w:val="0"/>
          <w:divBdr>
            <w:top w:val="none" w:sz="0" w:space="0" w:color="auto"/>
            <w:left w:val="none" w:sz="0" w:space="0" w:color="auto"/>
            <w:bottom w:val="none" w:sz="0" w:space="0" w:color="auto"/>
            <w:right w:val="none" w:sz="0" w:space="0" w:color="auto"/>
          </w:divBdr>
        </w:div>
        <w:div w:id="1652638627">
          <w:marLeft w:val="446"/>
          <w:marRight w:val="0"/>
          <w:marTop w:val="0"/>
          <w:marBottom w:val="0"/>
          <w:divBdr>
            <w:top w:val="none" w:sz="0" w:space="0" w:color="auto"/>
            <w:left w:val="none" w:sz="0" w:space="0" w:color="auto"/>
            <w:bottom w:val="none" w:sz="0" w:space="0" w:color="auto"/>
            <w:right w:val="none" w:sz="0" w:space="0" w:color="auto"/>
          </w:divBdr>
        </w:div>
      </w:divsChild>
    </w:div>
    <w:div w:id="1688629690">
      <w:bodyDiv w:val="1"/>
      <w:marLeft w:val="0"/>
      <w:marRight w:val="0"/>
      <w:marTop w:val="0"/>
      <w:marBottom w:val="0"/>
      <w:divBdr>
        <w:top w:val="none" w:sz="0" w:space="0" w:color="auto"/>
        <w:left w:val="none" w:sz="0" w:space="0" w:color="auto"/>
        <w:bottom w:val="none" w:sz="0" w:space="0" w:color="auto"/>
        <w:right w:val="none" w:sz="0" w:space="0" w:color="auto"/>
      </w:divBdr>
      <w:divsChild>
        <w:div w:id="1721202449">
          <w:marLeft w:val="446"/>
          <w:marRight w:val="0"/>
          <w:marTop w:val="0"/>
          <w:marBottom w:val="0"/>
          <w:divBdr>
            <w:top w:val="none" w:sz="0" w:space="0" w:color="auto"/>
            <w:left w:val="none" w:sz="0" w:space="0" w:color="auto"/>
            <w:bottom w:val="none" w:sz="0" w:space="0" w:color="auto"/>
            <w:right w:val="none" w:sz="0" w:space="0" w:color="auto"/>
          </w:divBdr>
        </w:div>
        <w:div w:id="1907259861">
          <w:marLeft w:val="446"/>
          <w:marRight w:val="0"/>
          <w:marTop w:val="0"/>
          <w:marBottom w:val="0"/>
          <w:divBdr>
            <w:top w:val="none" w:sz="0" w:space="0" w:color="auto"/>
            <w:left w:val="none" w:sz="0" w:space="0" w:color="auto"/>
            <w:bottom w:val="none" w:sz="0" w:space="0" w:color="auto"/>
            <w:right w:val="none" w:sz="0" w:space="0" w:color="auto"/>
          </w:divBdr>
        </w:div>
        <w:div w:id="74866634">
          <w:marLeft w:val="446"/>
          <w:marRight w:val="0"/>
          <w:marTop w:val="0"/>
          <w:marBottom w:val="0"/>
          <w:divBdr>
            <w:top w:val="none" w:sz="0" w:space="0" w:color="auto"/>
            <w:left w:val="none" w:sz="0" w:space="0" w:color="auto"/>
            <w:bottom w:val="none" w:sz="0" w:space="0" w:color="auto"/>
            <w:right w:val="none" w:sz="0" w:space="0" w:color="auto"/>
          </w:divBdr>
        </w:div>
        <w:div w:id="182402527">
          <w:marLeft w:val="446"/>
          <w:marRight w:val="0"/>
          <w:marTop w:val="0"/>
          <w:marBottom w:val="0"/>
          <w:divBdr>
            <w:top w:val="none" w:sz="0" w:space="0" w:color="auto"/>
            <w:left w:val="none" w:sz="0" w:space="0" w:color="auto"/>
            <w:bottom w:val="none" w:sz="0" w:space="0" w:color="auto"/>
            <w:right w:val="none" w:sz="0" w:space="0" w:color="auto"/>
          </w:divBdr>
        </w:div>
        <w:div w:id="714353012">
          <w:marLeft w:val="446"/>
          <w:marRight w:val="0"/>
          <w:marTop w:val="0"/>
          <w:marBottom w:val="0"/>
          <w:divBdr>
            <w:top w:val="none" w:sz="0" w:space="0" w:color="auto"/>
            <w:left w:val="none" w:sz="0" w:space="0" w:color="auto"/>
            <w:bottom w:val="none" w:sz="0" w:space="0" w:color="auto"/>
            <w:right w:val="none" w:sz="0" w:space="0" w:color="auto"/>
          </w:divBdr>
        </w:div>
      </w:divsChild>
    </w:div>
    <w:div w:id="1884705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126</TotalTime>
  <Pages>3</Pages>
  <Words>457</Words>
  <Characters>2608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Catalin Popa</cp:lastModifiedBy>
  <cp:revision>22</cp:revision>
  <dcterms:created xsi:type="dcterms:W3CDTF">2020-11-08T22:43:00Z</dcterms:created>
  <dcterms:modified xsi:type="dcterms:W3CDTF">2023-02-18T15:45:00Z</dcterms:modified>
</cp:coreProperties>
</file>