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365692" w:rsidRDefault="001B2CD5" w:rsidP="003049A5">
      <w:pPr>
        <w:jc w:val="center"/>
        <w:rPr>
          <w:lang w:val="en-GB"/>
        </w:rPr>
      </w:pPr>
    </w:p>
    <w:p w14:paraId="747285C8" w14:textId="77777777" w:rsidR="001B2CD5" w:rsidRPr="00365692" w:rsidRDefault="001B2CD5" w:rsidP="003049A5">
      <w:pPr>
        <w:jc w:val="center"/>
        <w:rPr>
          <w:lang w:val="en-GB"/>
        </w:rPr>
      </w:pPr>
    </w:p>
    <w:p w14:paraId="42127137" w14:textId="77777777" w:rsidR="0041491B" w:rsidRPr="00365692" w:rsidRDefault="0041491B" w:rsidP="003049A5">
      <w:pPr>
        <w:jc w:val="center"/>
        <w:rPr>
          <w:lang w:val="en-GB"/>
        </w:rPr>
      </w:pPr>
      <w:r w:rsidRPr="00365692">
        <w:rPr>
          <w:lang w:val="en-GB"/>
        </w:rPr>
        <w:t>KA220-VET - Cooperation partnerships in vocational education and training</w:t>
      </w:r>
    </w:p>
    <w:p w14:paraId="76442A7F" w14:textId="588E13E2" w:rsidR="001B2CD5" w:rsidRPr="00365692" w:rsidRDefault="0041491B" w:rsidP="003049A5">
      <w:pPr>
        <w:jc w:val="center"/>
        <w:rPr>
          <w:lang w:val="en-GB"/>
        </w:rPr>
      </w:pPr>
      <w:r w:rsidRPr="00365692">
        <w:rPr>
          <w:lang w:val="en-GB"/>
        </w:rPr>
        <w:t>2023-1-RO01-KA220-VET-000156711</w:t>
      </w:r>
    </w:p>
    <w:p w14:paraId="1E1295CC" w14:textId="77777777" w:rsidR="00EB66D4" w:rsidRPr="00365692" w:rsidRDefault="00EB66D4" w:rsidP="003049A5">
      <w:pPr>
        <w:jc w:val="center"/>
        <w:rPr>
          <w:lang w:val="en-GB"/>
        </w:rPr>
      </w:pPr>
    </w:p>
    <w:p w14:paraId="7D8F04E6" w14:textId="262D5508" w:rsidR="0041491B" w:rsidRPr="003049A5" w:rsidRDefault="0041491B" w:rsidP="003049A5">
      <w:pPr>
        <w:pStyle w:val="Title"/>
        <w:rPr>
          <w:color w:val="FF0000"/>
          <w:sz w:val="36"/>
          <w:szCs w:val="36"/>
          <w:lang w:val="en-GB"/>
        </w:rPr>
      </w:pPr>
      <w:proofErr w:type="spellStart"/>
      <w:r w:rsidRPr="003049A5">
        <w:rPr>
          <w:b/>
          <w:bCs/>
          <w:color w:val="FF0000"/>
          <w:sz w:val="36"/>
          <w:szCs w:val="36"/>
          <w:lang w:val="en-GB"/>
        </w:rPr>
        <w:t>MARitime</w:t>
      </w:r>
      <w:proofErr w:type="spellEnd"/>
      <w:r w:rsidRPr="003049A5">
        <w:rPr>
          <w:b/>
          <w:bCs/>
          <w:color w:val="FF0000"/>
          <w:sz w:val="36"/>
          <w:szCs w:val="36"/>
          <w:lang w:val="en-GB"/>
        </w:rPr>
        <w:t xml:space="preserve"> Soft Skills for Onboard Healthy Nutrition and </w:t>
      </w:r>
      <w:proofErr w:type="spellStart"/>
      <w:r w:rsidRPr="003049A5">
        <w:rPr>
          <w:b/>
          <w:bCs/>
          <w:color w:val="FF0000"/>
          <w:sz w:val="36"/>
          <w:szCs w:val="36"/>
          <w:lang w:val="en-GB"/>
        </w:rPr>
        <w:t>CULinary</w:t>
      </w:r>
      <w:proofErr w:type="spellEnd"/>
      <w:r w:rsidRPr="003049A5">
        <w:rPr>
          <w:b/>
          <w:bCs/>
          <w:color w:val="FF0000"/>
          <w:sz w:val="36"/>
          <w:szCs w:val="36"/>
          <w:lang w:val="en-GB"/>
        </w:rPr>
        <w:t xml:space="preserve"> Arts in Seagoing Services - CUL-MAR-Skills</w:t>
      </w:r>
    </w:p>
    <w:p w14:paraId="41FB8938" w14:textId="77777777" w:rsidR="0041491B" w:rsidRPr="00365692" w:rsidRDefault="0041491B" w:rsidP="003049A5">
      <w:pPr>
        <w:pStyle w:val="Title"/>
        <w:rPr>
          <w:color w:val="auto"/>
          <w:lang w:val="en-GB"/>
        </w:rPr>
      </w:pPr>
    </w:p>
    <w:p w14:paraId="20679DD9" w14:textId="77777777" w:rsidR="0041491B" w:rsidRPr="00365692" w:rsidRDefault="0041491B" w:rsidP="003049A5">
      <w:pPr>
        <w:jc w:val="center"/>
        <w:rPr>
          <w:lang w:val="en-GB"/>
        </w:rPr>
      </w:pPr>
    </w:p>
    <w:p w14:paraId="0A750719" w14:textId="77777777" w:rsidR="00E27969" w:rsidRPr="00365692" w:rsidRDefault="00E27969" w:rsidP="003049A5">
      <w:pPr>
        <w:jc w:val="center"/>
        <w:rPr>
          <w:lang w:val="en-GB"/>
        </w:rPr>
      </w:pPr>
    </w:p>
    <w:p w14:paraId="349C9990" w14:textId="77777777" w:rsidR="00E27969" w:rsidRPr="00365692" w:rsidRDefault="00E27969" w:rsidP="003049A5">
      <w:pPr>
        <w:jc w:val="center"/>
        <w:rPr>
          <w:lang w:val="en-GB"/>
        </w:rPr>
      </w:pPr>
    </w:p>
    <w:p w14:paraId="262ADCD5" w14:textId="77777777" w:rsidR="00E27969" w:rsidRPr="00365692" w:rsidRDefault="00E27969" w:rsidP="003049A5">
      <w:pPr>
        <w:jc w:val="center"/>
        <w:rPr>
          <w:lang w:val="en-GB"/>
        </w:rPr>
      </w:pPr>
    </w:p>
    <w:p w14:paraId="5DB55984" w14:textId="77777777" w:rsidR="00E27969" w:rsidRPr="00365692" w:rsidRDefault="00E27969" w:rsidP="003049A5">
      <w:pPr>
        <w:jc w:val="center"/>
        <w:rPr>
          <w:lang w:val="en-GB"/>
        </w:rPr>
      </w:pPr>
    </w:p>
    <w:p w14:paraId="69CC151A" w14:textId="64F8F8C0" w:rsidR="00EF3740" w:rsidRPr="003049A5" w:rsidRDefault="00EF3740" w:rsidP="003049A5">
      <w:pPr>
        <w:pStyle w:val="Title"/>
        <w:ind w:left="-142" w:firstLine="0"/>
        <w:rPr>
          <w:b/>
          <w:bCs/>
          <w:color w:val="365F91" w:themeColor="accent1" w:themeShade="BF"/>
          <w:sz w:val="64"/>
          <w:szCs w:val="64"/>
          <w:lang w:val="en-GB"/>
        </w:rPr>
      </w:pPr>
      <w:r w:rsidRPr="003049A5">
        <w:rPr>
          <w:b/>
          <w:bCs/>
          <w:color w:val="365F91" w:themeColor="accent1" w:themeShade="BF"/>
          <w:sz w:val="64"/>
          <w:szCs w:val="64"/>
          <w:lang w:val="en-GB"/>
        </w:rPr>
        <w:t>ONBOAR</w:t>
      </w:r>
      <w:r w:rsidR="00403779" w:rsidRPr="003049A5">
        <w:rPr>
          <w:b/>
          <w:bCs/>
          <w:color w:val="365F91" w:themeColor="accent1" w:themeShade="BF"/>
          <w:sz w:val="64"/>
          <w:szCs w:val="64"/>
          <w:lang w:val="en-GB"/>
        </w:rPr>
        <w:t>D COOKING SKILLS</w:t>
      </w:r>
    </w:p>
    <w:p w14:paraId="78BBA8F5" w14:textId="77777777" w:rsidR="00E27969" w:rsidRPr="00365692" w:rsidRDefault="00E27969" w:rsidP="003049A5">
      <w:pPr>
        <w:jc w:val="center"/>
        <w:rPr>
          <w:rFonts w:eastAsiaTheme="majorEastAsia"/>
          <w:b/>
          <w:bCs/>
          <w:spacing w:val="-10"/>
          <w:kern w:val="28"/>
          <w:sz w:val="72"/>
          <w:szCs w:val="72"/>
          <w:lang w:val="en-GB"/>
        </w:rPr>
      </w:pPr>
    </w:p>
    <w:p w14:paraId="0B8AA78E" w14:textId="77777777" w:rsidR="00E27969" w:rsidRPr="00365692" w:rsidRDefault="00E27969" w:rsidP="003049A5">
      <w:pPr>
        <w:jc w:val="center"/>
        <w:rPr>
          <w:rFonts w:eastAsiaTheme="majorEastAsia"/>
          <w:b/>
          <w:bCs/>
          <w:spacing w:val="-10"/>
          <w:kern w:val="28"/>
          <w:sz w:val="72"/>
          <w:szCs w:val="72"/>
          <w:lang w:val="en-GB"/>
        </w:rPr>
      </w:pPr>
    </w:p>
    <w:p w14:paraId="47DB0163" w14:textId="2DEA0E17" w:rsidR="00F9119E" w:rsidRPr="003049A5" w:rsidRDefault="00F9119E" w:rsidP="003049A5">
      <w:pPr>
        <w:jc w:val="center"/>
        <w:rPr>
          <w:rFonts w:eastAsiaTheme="majorEastAsia"/>
          <w:b/>
          <w:bCs/>
          <w:color w:val="FF0000"/>
          <w:spacing w:val="-10"/>
          <w:kern w:val="28"/>
          <w:sz w:val="72"/>
          <w:szCs w:val="72"/>
          <w:lang w:val="en-GB"/>
        </w:rPr>
      </w:pPr>
      <w:r w:rsidRPr="003049A5">
        <w:rPr>
          <w:rFonts w:eastAsiaTheme="majorEastAsia"/>
          <w:b/>
          <w:bCs/>
          <w:color w:val="FF0000"/>
          <w:spacing w:val="-10"/>
          <w:kern w:val="28"/>
          <w:sz w:val="72"/>
          <w:szCs w:val="72"/>
          <w:lang w:val="en-GB"/>
        </w:rPr>
        <w:t>Case Study - Week I</w:t>
      </w:r>
      <w:r w:rsidR="00D77389" w:rsidRPr="003049A5">
        <w:rPr>
          <w:rFonts w:eastAsiaTheme="majorEastAsia"/>
          <w:b/>
          <w:bCs/>
          <w:color w:val="FF0000"/>
          <w:spacing w:val="-10"/>
          <w:kern w:val="28"/>
          <w:sz w:val="72"/>
          <w:szCs w:val="72"/>
          <w:lang w:val="en-GB"/>
        </w:rPr>
        <w:t>V</w:t>
      </w:r>
    </w:p>
    <w:p w14:paraId="33F27C1C" w14:textId="1BE9DA6B" w:rsidR="00774A87" w:rsidRPr="003049A5" w:rsidRDefault="00D77389" w:rsidP="003049A5">
      <w:pPr>
        <w:pStyle w:val="Subtitle"/>
        <w:jc w:val="center"/>
        <w:rPr>
          <w:b w:val="0"/>
          <w:color w:val="4F81BD" w:themeColor="accent1"/>
          <w:lang w:val="en-GB"/>
        </w:rPr>
      </w:pPr>
      <w:r w:rsidRPr="003049A5">
        <w:rPr>
          <w:rFonts w:eastAsia="+mn-ea"/>
          <w:b w:val="0"/>
          <w:color w:val="4F81BD" w:themeColor="accent1"/>
          <w:spacing w:val="0"/>
          <w:kern w:val="24"/>
          <w:sz w:val="56"/>
          <w:szCs w:val="56"/>
        </w:rPr>
        <w:t>Food Safety &amp; Hygiene Practices</w:t>
      </w:r>
    </w:p>
    <w:p w14:paraId="2B647B41" w14:textId="108E4DC0" w:rsidR="00774A87" w:rsidRPr="00365692" w:rsidRDefault="00774A87" w:rsidP="00E5336F">
      <w:pPr>
        <w:pStyle w:val="Subtitle"/>
        <w:rPr>
          <w:color w:val="auto"/>
          <w:lang w:val="en-GB"/>
        </w:rPr>
      </w:pPr>
    </w:p>
    <w:p w14:paraId="6EBBC079" w14:textId="77777777" w:rsidR="00312E7D" w:rsidRPr="00365692" w:rsidRDefault="00312E7D" w:rsidP="000E602D">
      <w:pPr>
        <w:rPr>
          <w:lang w:val="en-GB"/>
        </w:rPr>
      </w:pPr>
    </w:p>
    <w:p w14:paraId="616A3E4B" w14:textId="77777777" w:rsidR="00312E7D" w:rsidRPr="00365692" w:rsidRDefault="00312E7D" w:rsidP="000E602D">
      <w:pPr>
        <w:rPr>
          <w:lang w:val="en-GB"/>
        </w:rPr>
      </w:pPr>
    </w:p>
    <w:p w14:paraId="380B9CE5" w14:textId="77777777" w:rsidR="00312E7D" w:rsidRPr="00365692" w:rsidRDefault="00312E7D" w:rsidP="000E602D">
      <w:pPr>
        <w:rPr>
          <w:lang w:val="en-GB"/>
        </w:rPr>
      </w:pPr>
    </w:p>
    <w:p w14:paraId="039E2159" w14:textId="77777777" w:rsidR="00E21B74" w:rsidRPr="00365692" w:rsidRDefault="00E21B74" w:rsidP="000E602D">
      <w:pPr>
        <w:rPr>
          <w:lang w:val="en-GB"/>
        </w:rPr>
      </w:pPr>
    </w:p>
    <w:p w14:paraId="1FACF386" w14:textId="77777777" w:rsidR="00312E7D" w:rsidRPr="00365692" w:rsidRDefault="00312E7D" w:rsidP="000E602D">
      <w:pPr>
        <w:rPr>
          <w:lang w:val="en-GB"/>
        </w:rPr>
      </w:pPr>
    </w:p>
    <w:p w14:paraId="2F27FFD8" w14:textId="77777777" w:rsidR="00312E7D" w:rsidRPr="00365692" w:rsidRDefault="00312E7D" w:rsidP="000E602D">
      <w:pPr>
        <w:rPr>
          <w:lang w:val="en-GB"/>
        </w:rPr>
      </w:pPr>
    </w:p>
    <w:p w14:paraId="7ADFECA6" w14:textId="77777777" w:rsidR="00312E7D" w:rsidRPr="00365692" w:rsidRDefault="00312E7D" w:rsidP="000E602D">
      <w:pPr>
        <w:rPr>
          <w:lang w:val="en-GB"/>
        </w:rPr>
      </w:pPr>
    </w:p>
    <w:p w14:paraId="2A8ED754" w14:textId="15073E58" w:rsidR="001B2CD5" w:rsidRPr="00365692" w:rsidRDefault="008713D8" w:rsidP="00E5336F">
      <w:pPr>
        <w:pStyle w:val="Figuresstyle"/>
        <w:rPr>
          <w:lang w:val="en-GB"/>
        </w:rPr>
      </w:pPr>
      <w:r w:rsidRPr="00365692">
        <w:rPr>
          <w:lang w:val="en-GB"/>
        </w:rPr>
        <w:t>202</w:t>
      </w:r>
      <w:r w:rsidR="006E0448" w:rsidRPr="00365692">
        <w:rPr>
          <w:lang w:val="en-GB"/>
        </w:rPr>
        <w:t>5</w:t>
      </w:r>
    </w:p>
    <w:p w14:paraId="4E3BFB5D" w14:textId="1094FDD2" w:rsidR="00E5336F" w:rsidRPr="00365692" w:rsidRDefault="008713D8" w:rsidP="00E21B74">
      <w:pPr>
        <w:rPr>
          <w:lang w:val="en-GB"/>
        </w:rPr>
      </w:pPr>
      <w:r w:rsidRPr="00365692">
        <w:rPr>
          <w:lang w:val="en-GB"/>
        </w:rPr>
        <w:br w:type="page"/>
      </w:r>
    </w:p>
    <w:p w14:paraId="6B0B220A" w14:textId="77777777" w:rsidR="00E5336F" w:rsidRPr="00365692" w:rsidRDefault="00E5336F">
      <w:pPr>
        <w:spacing w:after="0"/>
        <w:ind w:firstLine="0"/>
        <w:jc w:val="left"/>
        <w:rPr>
          <w:lang w:val="en-GB"/>
        </w:rPr>
      </w:pPr>
    </w:p>
    <w:p w14:paraId="37DDBB98" w14:textId="77777777" w:rsidR="00E5336F" w:rsidRPr="00365692" w:rsidRDefault="00E5336F">
      <w:pPr>
        <w:spacing w:after="0"/>
        <w:ind w:firstLine="0"/>
        <w:jc w:val="left"/>
        <w:rPr>
          <w:lang w:val="en-GB"/>
        </w:rPr>
      </w:pPr>
    </w:p>
    <w:p w14:paraId="549A91CE" w14:textId="77777777" w:rsidR="00E5336F" w:rsidRPr="00365692" w:rsidRDefault="00E5336F">
      <w:pPr>
        <w:spacing w:after="0"/>
        <w:ind w:firstLine="0"/>
        <w:jc w:val="left"/>
        <w:rPr>
          <w:lang w:val="en-GB"/>
        </w:rPr>
      </w:pPr>
    </w:p>
    <w:p w14:paraId="2FDE59BD" w14:textId="77777777" w:rsidR="00E5336F" w:rsidRPr="00365692" w:rsidRDefault="00E5336F">
      <w:pPr>
        <w:spacing w:after="0"/>
        <w:ind w:firstLine="0"/>
        <w:jc w:val="left"/>
        <w:rPr>
          <w:lang w:val="en-GB"/>
        </w:rPr>
      </w:pPr>
    </w:p>
    <w:p w14:paraId="36E09FF6" w14:textId="77777777" w:rsidR="00E5336F" w:rsidRPr="00365692" w:rsidRDefault="00E5336F">
      <w:pPr>
        <w:spacing w:after="0"/>
        <w:ind w:firstLine="0"/>
        <w:jc w:val="left"/>
        <w:rPr>
          <w:lang w:val="en-GB"/>
        </w:rPr>
      </w:pPr>
    </w:p>
    <w:p w14:paraId="69648AF1" w14:textId="77777777" w:rsidR="00E5336F" w:rsidRPr="00365692" w:rsidRDefault="00E5336F">
      <w:pPr>
        <w:spacing w:after="0"/>
        <w:ind w:firstLine="0"/>
        <w:jc w:val="left"/>
        <w:rPr>
          <w:lang w:val="en-GB"/>
        </w:rPr>
      </w:pPr>
    </w:p>
    <w:p w14:paraId="3189F5AE" w14:textId="77777777" w:rsidR="00E5336F" w:rsidRPr="00365692" w:rsidRDefault="00E5336F">
      <w:pPr>
        <w:spacing w:after="0"/>
        <w:ind w:firstLine="0"/>
        <w:jc w:val="left"/>
        <w:rPr>
          <w:lang w:val="en-GB"/>
        </w:rPr>
      </w:pPr>
    </w:p>
    <w:p w14:paraId="587DAF27" w14:textId="77777777" w:rsidR="009F2107" w:rsidRPr="00365692" w:rsidRDefault="009F2107">
      <w:pPr>
        <w:spacing w:after="0"/>
        <w:ind w:firstLine="0"/>
        <w:jc w:val="left"/>
        <w:rPr>
          <w:lang w:val="en-GB"/>
        </w:rPr>
      </w:pPr>
    </w:p>
    <w:p w14:paraId="0D4A8DB8" w14:textId="77777777" w:rsidR="009F2107" w:rsidRPr="00365692" w:rsidRDefault="009F2107">
      <w:pPr>
        <w:spacing w:after="0"/>
        <w:ind w:firstLine="0"/>
        <w:jc w:val="left"/>
        <w:rPr>
          <w:lang w:val="en-GB"/>
        </w:rPr>
      </w:pPr>
    </w:p>
    <w:p w14:paraId="23273747" w14:textId="77777777" w:rsidR="009F2107" w:rsidRPr="00365692" w:rsidRDefault="009F2107">
      <w:pPr>
        <w:spacing w:after="0"/>
        <w:ind w:firstLine="0"/>
        <w:jc w:val="left"/>
        <w:rPr>
          <w:lang w:val="en-GB"/>
        </w:rPr>
      </w:pPr>
    </w:p>
    <w:p w14:paraId="0267C408" w14:textId="77777777" w:rsidR="009F2107" w:rsidRPr="00365692" w:rsidRDefault="009F2107">
      <w:pPr>
        <w:spacing w:after="0"/>
        <w:ind w:firstLine="0"/>
        <w:jc w:val="left"/>
        <w:rPr>
          <w:lang w:val="en-GB"/>
        </w:rPr>
      </w:pPr>
    </w:p>
    <w:p w14:paraId="38B5A795" w14:textId="77777777" w:rsidR="009F2107" w:rsidRPr="00365692" w:rsidRDefault="009F2107">
      <w:pPr>
        <w:spacing w:after="0"/>
        <w:ind w:firstLine="0"/>
        <w:jc w:val="left"/>
        <w:rPr>
          <w:lang w:val="en-GB"/>
        </w:rPr>
      </w:pPr>
    </w:p>
    <w:p w14:paraId="686D97FA" w14:textId="77777777" w:rsidR="009F2107" w:rsidRPr="00365692" w:rsidRDefault="009F2107">
      <w:pPr>
        <w:spacing w:after="0"/>
        <w:ind w:firstLine="0"/>
        <w:jc w:val="left"/>
        <w:rPr>
          <w:lang w:val="en-GB"/>
        </w:rPr>
      </w:pPr>
    </w:p>
    <w:p w14:paraId="04357FAC" w14:textId="77777777" w:rsidR="009F2107" w:rsidRPr="00365692" w:rsidRDefault="009F2107">
      <w:pPr>
        <w:spacing w:after="0"/>
        <w:ind w:firstLine="0"/>
        <w:jc w:val="left"/>
        <w:rPr>
          <w:lang w:val="en-GB"/>
        </w:rPr>
      </w:pPr>
    </w:p>
    <w:p w14:paraId="3DD3C4CC" w14:textId="77777777" w:rsidR="009F2107" w:rsidRPr="00365692" w:rsidRDefault="009F2107">
      <w:pPr>
        <w:spacing w:after="0"/>
        <w:ind w:firstLine="0"/>
        <w:jc w:val="left"/>
        <w:rPr>
          <w:lang w:val="en-GB"/>
        </w:rPr>
      </w:pPr>
    </w:p>
    <w:p w14:paraId="08035F49" w14:textId="77777777" w:rsidR="009F2107" w:rsidRPr="00365692" w:rsidRDefault="009F2107">
      <w:pPr>
        <w:spacing w:after="0"/>
        <w:ind w:firstLine="0"/>
        <w:jc w:val="left"/>
        <w:rPr>
          <w:lang w:val="en-GB"/>
        </w:rPr>
      </w:pPr>
    </w:p>
    <w:p w14:paraId="1CDDEF09" w14:textId="77777777" w:rsidR="009F2107" w:rsidRPr="00365692" w:rsidRDefault="009F2107">
      <w:pPr>
        <w:spacing w:after="0"/>
        <w:ind w:firstLine="0"/>
        <w:jc w:val="left"/>
        <w:rPr>
          <w:lang w:val="en-GB"/>
        </w:rPr>
      </w:pPr>
    </w:p>
    <w:p w14:paraId="5A16C423" w14:textId="77777777" w:rsidR="009F2107" w:rsidRPr="00365692" w:rsidRDefault="009F2107">
      <w:pPr>
        <w:spacing w:after="0"/>
        <w:ind w:firstLine="0"/>
        <w:jc w:val="left"/>
        <w:rPr>
          <w:lang w:val="en-GB"/>
        </w:rPr>
      </w:pPr>
    </w:p>
    <w:p w14:paraId="49231F70" w14:textId="77777777" w:rsidR="00E5336F" w:rsidRPr="00365692" w:rsidRDefault="00E5336F">
      <w:pPr>
        <w:spacing w:after="0"/>
        <w:ind w:firstLine="0"/>
        <w:jc w:val="left"/>
        <w:rPr>
          <w:lang w:val="en-GB"/>
        </w:rPr>
      </w:pPr>
    </w:p>
    <w:p w14:paraId="576CD1F2" w14:textId="77777777" w:rsidR="00E5336F" w:rsidRPr="00365692" w:rsidRDefault="00E5336F">
      <w:pPr>
        <w:spacing w:after="0"/>
        <w:ind w:firstLine="0"/>
        <w:jc w:val="left"/>
        <w:rPr>
          <w:lang w:val="en-GB"/>
        </w:rPr>
      </w:pPr>
    </w:p>
    <w:p w14:paraId="3145B1B1" w14:textId="77777777" w:rsidR="00E5336F" w:rsidRPr="00365692" w:rsidRDefault="00E5336F">
      <w:pPr>
        <w:spacing w:after="0"/>
        <w:ind w:firstLine="0"/>
        <w:jc w:val="left"/>
        <w:rPr>
          <w:lang w:val="en-GB"/>
        </w:rPr>
      </w:pPr>
    </w:p>
    <w:p w14:paraId="7EE05F78" w14:textId="77777777" w:rsidR="00E5336F" w:rsidRPr="00365692" w:rsidRDefault="00E5336F">
      <w:pPr>
        <w:spacing w:after="0"/>
        <w:ind w:firstLine="0"/>
        <w:jc w:val="left"/>
        <w:rPr>
          <w:lang w:val="en-GB"/>
        </w:rPr>
      </w:pPr>
    </w:p>
    <w:p w14:paraId="31D7227C" w14:textId="77777777" w:rsidR="00E5336F" w:rsidRPr="00365692" w:rsidRDefault="00E5336F">
      <w:pPr>
        <w:spacing w:after="0"/>
        <w:ind w:firstLine="0"/>
        <w:jc w:val="left"/>
        <w:rPr>
          <w:lang w:val="en-GB"/>
        </w:rPr>
      </w:pPr>
    </w:p>
    <w:p w14:paraId="711A4A5B" w14:textId="77777777" w:rsidR="00E5336F" w:rsidRPr="00365692" w:rsidRDefault="00E5336F">
      <w:pPr>
        <w:spacing w:after="0"/>
        <w:ind w:firstLine="0"/>
        <w:jc w:val="left"/>
        <w:rPr>
          <w:lang w:val="en-GB"/>
        </w:rPr>
      </w:pPr>
    </w:p>
    <w:p w14:paraId="51A2BAFD" w14:textId="77777777" w:rsidR="00E5336F" w:rsidRPr="00365692" w:rsidRDefault="00E5336F">
      <w:pPr>
        <w:spacing w:after="0"/>
        <w:ind w:firstLine="0"/>
        <w:jc w:val="left"/>
        <w:rPr>
          <w:lang w:val="en-GB"/>
        </w:rPr>
      </w:pPr>
    </w:p>
    <w:p w14:paraId="0754DBEB" w14:textId="77777777" w:rsidR="00E5336F" w:rsidRPr="00365692" w:rsidRDefault="00E5336F">
      <w:pPr>
        <w:spacing w:after="0"/>
        <w:ind w:firstLine="0"/>
        <w:jc w:val="left"/>
        <w:rPr>
          <w:lang w:val="en-GB"/>
        </w:rPr>
      </w:pPr>
    </w:p>
    <w:p w14:paraId="63FF52BF" w14:textId="77777777" w:rsidR="00E5336F" w:rsidRPr="00365692" w:rsidRDefault="00E5336F">
      <w:pPr>
        <w:spacing w:after="0"/>
        <w:ind w:firstLine="0"/>
        <w:jc w:val="left"/>
        <w:rPr>
          <w:lang w:val="en-GB"/>
        </w:rPr>
      </w:pPr>
    </w:p>
    <w:p w14:paraId="5223997C" w14:textId="77777777" w:rsidR="00E5336F" w:rsidRPr="00365692" w:rsidRDefault="00E5336F">
      <w:pPr>
        <w:spacing w:after="0"/>
        <w:ind w:firstLine="0"/>
        <w:jc w:val="left"/>
        <w:rPr>
          <w:lang w:val="en-GB"/>
        </w:rPr>
      </w:pPr>
    </w:p>
    <w:p w14:paraId="0B887C24" w14:textId="77777777" w:rsidR="00E5336F" w:rsidRPr="00365692" w:rsidRDefault="00E5336F">
      <w:pPr>
        <w:spacing w:after="0"/>
        <w:ind w:firstLine="0"/>
        <w:jc w:val="left"/>
        <w:rPr>
          <w:lang w:val="en-GB"/>
        </w:rPr>
      </w:pPr>
    </w:p>
    <w:p w14:paraId="4A417D75" w14:textId="77777777" w:rsidR="003049A5" w:rsidRDefault="00E5336F" w:rsidP="00E5336F">
      <w:pPr>
        <w:pStyle w:val="Figuresstyle"/>
        <w:rPr>
          <w:lang w:val="en-GB"/>
        </w:rPr>
      </w:pPr>
      <w:r w:rsidRPr="00365692">
        <w:rPr>
          <w:lang w:val="en-GB"/>
        </w:rPr>
        <w:t>BLANK PAGE</w:t>
      </w:r>
    </w:p>
    <w:p w14:paraId="48475025" w14:textId="77777777" w:rsidR="003049A5" w:rsidRDefault="003049A5" w:rsidP="00E5336F">
      <w:pPr>
        <w:pStyle w:val="Figuresstyle"/>
        <w:rPr>
          <w:lang w:val="en-GB"/>
        </w:rPr>
      </w:pPr>
    </w:p>
    <w:p w14:paraId="6DE9FA55" w14:textId="77777777" w:rsidR="003049A5" w:rsidRDefault="003049A5" w:rsidP="00E5336F">
      <w:pPr>
        <w:pStyle w:val="Figuresstyle"/>
        <w:rPr>
          <w:lang w:val="en-GB"/>
        </w:rPr>
      </w:pPr>
    </w:p>
    <w:p w14:paraId="2C25EA1D" w14:textId="77777777" w:rsidR="003049A5" w:rsidRDefault="003049A5" w:rsidP="00E5336F">
      <w:pPr>
        <w:pStyle w:val="Figuresstyle"/>
        <w:rPr>
          <w:lang w:val="en-GB"/>
        </w:rPr>
      </w:pPr>
    </w:p>
    <w:p w14:paraId="2230B024" w14:textId="77777777" w:rsidR="003049A5" w:rsidRDefault="003049A5" w:rsidP="00E5336F">
      <w:pPr>
        <w:pStyle w:val="Figuresstyle"/>
        <w:rPr>
          <w:lang w:val="en-GB"/>
        </w:rPr>
      </w:pPr>
    </w:p>
    <w:p w14:paraId="40D57338" w14:textId="77777777" w:rsidR="003049A5" w:rsidRDefault="003049A5" w:rsidP="00E5336F">
      <w:pPr>
        <w:pStyle w:val="Figuresstyle"/>
        <w:rPr>
          <w:lang w:val="en-GB"/>
        </w:rPr>
      </w:pPr>
    </w:p>
    <w:p w14:paraId="360F51D8" w14:textId="77777777" w:rsidR="003049A5" w:rsidRDefault="003049A5" w:rsidP="00E5336F">
      <w:pPr>
        <w:pStyle w:val="Figuresstyle"/>
        <w:rPr>
          <w:lang w:val="en-GB"/>
        </w:rPr>
      </w:pPr>
    </w:p>
    <w:p w14:paraId="45EB89A7" w14:textId="77777777" w:rsidR="003049A5" w:rsidRDefault="003049A5" w:rsidP="00E5336F">
      <w:pPr>
        <w:pStyle w:val="Figuresstyle"/>
        <w:rPr>
          <w:lang w:val="en-GB"/>
        </w:rPr>
      </w:pPr>
    </w:p>
    <w:p w14:paraId="61758C0C" w14:textId="77777777" w:rsidR="003049A5" w:rsidRDefault="003049A5" w:rsidP="00E5336F">
      <w:pPr>
        <w:pStyle w:val="Figuresstyle"/>
        <w:rPr>
          <w:lang w:val="en-GB"/>
        </w:rPr>
      </w:pPr>
    </w:p>
    <w:p w14:paraId="3B0D05F3" w14:textId="77777777" w:rsidR="003049A5" w:rsidRDefault="003049A5" w:rsidP="00E5336F">
      <w:pPr>
        <w:pStyle w:val="Figuresstyle"/>
        <w:rPr>
          <w:lang w:val="en-GB"/>
        </w:rPr>
      </w:pPr>
    </w:p>
    <w:p w14:paraId="7A88539D" w14:textId="77777777" w:rsidR="003049A5" w:rsidRDefault="003049A5" w:rsidP="00E5336F">
      <w:pPr>
        <w:pStyle w:val="Figuresstyle"/>
        <w:rPr>
          <w:lang w:val="en-GB"/>
        </w:rPr>
      </w:pPr>
    </w:p>
    <w:p w14:paraId="05B0962B" w14:textId="77777777" w:rsidR="003049A5" w:rsidRDefault="003049A5" w:rsidP="00E5336F">
      <w:pPr>
        <w:pStyle w:val="Figuresstyle"/>
        <w:rPr>
          <w:lang w:val="en-GB"/>
        </w:rPr>
      </w:pPr>
    </w:p>
    <w:p w14:paraId="4AEE5188" w14:textId="77777777" w:rsidR="003049A5" w:rsidRDefault="003049A5" w:rsidP="00E5336F">
      <w:pPr>
        <w:pStyle w:val="Figuresstyle"/>
        <w:rPr>
          <w:lang w:val="en-GB"/>
        </w:rPr>
      </w:pPr>
    </w:p>
    <w:p w14:paraId="422AA71A" w14:textId="77777777" w:rsidR="003049A5" w:rsidRDefault="003049A5" w:rsidP="00E5336F">
      <w:pPr>
        <w:pStyle w:val="Figuresstyle"/>
        <w:rPr>
          <w:lang w:val="en-GB"/>
        </w:rPr>
      </w:pPr>
    </w:p>
    <w:p w14:paraId="30AAA85F" w14:textId="77777777" w:rsidR="003049A5" w:rsidRDefault="003049A5" w:rsidP="00E5336F">
      <w:pPr>
        <w:pStyle w:val="Figuresstyle"/>
        <w:rPr>
          <w:lang w:val="en-GB"/>
        </w:rPr>
      </w:pPr>
    </w:p>
    <w:p w14:paraId="5E3116A9" w14:textId="77777777" w:rsidR="003049A5" w:rsidRDefault="003049A5" w:rsidP="00E5336F">
      <w:pPr>
        <w:pStyle w:val="Figuresstyle"/>
        <w:rPr>
          <w:lang w:val="en-GB"/>
        </w:rPr>
      </w:pPr>
    </w:p>
    <w:p w14:paraId="198B9710" w14:textId="77777777" w:rsidR="003049A5" w:rsidRDefault="003049A5" w:rsidP="00E5336F">
      <w:pPr>
        <w:pStyle w:val="Figuresstyle"/>
        <w:rPr>
          <w:lang w:val="en-GB"/>
        </w:rPr>
      </w:pPr>
    </w:p>
    <w:p w14:paraId="3273F5F5" w14:textId="77777777" w:rsidR="003049A5" w:rsidRDefault="003049A5" w:rsidP="00E5336F">
      <w:pPr>
        <w:pStyle w:val="Figuresstyle"/>
        <w:rPr>
          <w:lang w:val="en-GB"/>
        </w:rPr>
      </w:pPr>
    </w:p>
    <w:p w14:paraId="155C4C25" w14:textId="77777777" w:rsidR="003049A5" w:rsidRDefault="003049A5" w:rsidP="00E5336F">
      <w:pPr>
        <w:pStyle w:val="Figuresstyle"/>
        <w:rPr>
          <w:lang w:val="en-GB"/>
        </w:rPr>
      </w:pPr>
    </w:p>
    <w:p w14:paraId="2C5ABFE0" w14:textId="77777777" w:rsidR="003049A5" w:rsidRDefault="003049A5" w:rsidP="00E5336F">
      <w:pPr>
        <w:pStyle w:val="Figuresstyle"/>
        <w:rPr>
          <w:lang w:val="en-GB"/>
        </w:rPr>
      </w:pPr>
    </w:p>
    <w:p w14:paraId="73B65468" w14:textId="77777777" w:rsidR="003049A5" w:rsidRDefault="003049A5" w:rsidP="00E5336F">
      <w:pPr>
        <w:pStyle w:val="Figuresstyle"/>
        <w:rPr>
          <w:lang w:val="en-GB"/>
        </w:rPr>
      </w:pPr>
    </w:p>
    <w:p w14:paraId="5AB1C766" w14:textId="77777777" w:rsidR="003049A5" w:rsidRDefault="003049A5" w:rsidP="00E5336F">
      <w:pPr>
        <w:pStyle w:val="Figuresstyle"/>
        <w:rPr>
          <w:lang w:val="en-GB"/>
        </w:rPr>
      </w:pPr>
    </w:p>
    <w:p w14:paraId="69BD38BB" w14:textId="77777777" w:rsidR="003049A5" w:rsidRDefault="003049A5" w:rsidP="00E5336F">
      <w:pPr>
        <w:pStyle w:val="Figuresstyle"/>
        <w:rPr>
          <w:lang w:val="en-GB"/>
        </w:rPr>
      </w:pPr>
    </w:p>
    <w:p w14:paraId="449C1DF0" w14:textId="77777777" w:rsidR="003049A5" w:rsidRDefault="003049A5" w:rsidP="00E5336F">
      <w:pPr>
        <w:pStyle w:val="Figuresstyle"/>
        <w:rPr>
          <w:lang w:val="en-GB"/>
        </w:rPr>
      </w:pPr>
    </w:p>
    <w:p w14:paraId="12A8D813" w14:textId="77777777" w:rsidR="003049A5" w:rsidRDefault="003049A5" w:rsidP="00E5336F">
      <w:pPr>
        <w:pStyle w:val="Figuresstyle"/>
        <w:rPr>
          <w:lang w:val="en-GB"/>
        </w:rPr>
      </w:pPr>
    </w:p>
    <w:p w14:paraId="28477E66" w14:textId="77777777" w:rsidR="003049A5" w:rsidRDefault="003049A5" w:rsidP="00E5336F">
      <w:pPr>
        <w:pStyle w:val="Figuresstyle"/>
        <w:rPr>
          <w:lang w:val="en-GB"/>
        </w:rPr>
      </w:pPr>
    </w:p>
    <w:p w14:paraId="7B52033A" w14:textId="77777777" w:rsidR="003049A5" w:rsidRDefault="003049A5" w:rsidP="00E5336F">
      <w:pPr>
        <w:pStyle w:val="Figuresstyle"/>
        <w:rPr>
          <w:lang w:val="en-GB"/>
        </w:rPr>
      </w:pPr>
    </w:p>
    <w:p w14:paraId="648BBA97" w14:textId="77777777" w:rsidR="003049A5" w:rsidRDefault="003049A5" w:rsidP="00E5336F">
      <w:pPr>
        <w:pStyle w:val="Figuresstyle"/>
        <w:rPr>
          <w:lang w:val="en-GB"/>
        </w:rPr>
      </w:pPr>
    </w:p>
    <w:p w14:paraId="7212AFC4" w14:textId="77777777" w:rsidR="003049A5" w:rsidRDefault="003049A5" w:rsidP="00E5336F">
      <w:pPr>
        <w:pStyle w:val="Figuresstyle"/>
        <w:rPr>
          <w:lang w:val="en-GB"/>
        </w:rPr>
      </w:pPr>
    </w:p>
    <w:p w14:paraId="2DF7CED0" w14:textId="77777777" w:rsidR="003049A5" w:rsidRDefault="003049A5" w:rsidP="00E5336F">
      <w:pPr>
        <w:pStyle w:val="Figuresstyle"/>
        <w:rPr>
          <w:lang w:val="en-GB"/>
        </w:rPr>
      </w:pPr>
    </w:p>
    <w:p w14:paraId="2E5F2F51" w14:textId="77777777" w:rsidR="003049A5" w:rsidRDefault="003049A5" w:rsidP="00E5336F">
      <w:pPr>
        <w:pStyle w:val="Figuresstyle"/>
        <w:rPr>
          <w:lang w:val="en-GB"/>
        </w:rPr>
      </w:pPr>
    </w:p>
    <w:p w14:paraId="3F7625C7" w14:textId="77777777" w:rsidR="003049A5" w:rsidRDefault="003049A5" w:rsidP="00E5336F">
      <w:pPr>
        <w:pStyle w:val="Figuresstyle"/>
        <w:rPr>
          <w:lang w:val="en-GB"/>
        </w:rPr>
      </w:pPr>
    </w:p>
    <w:p w14:paraId="02130880" w14:textId="77777777" w:rsidR="003049A5" w:rsidRDefault="003049A5" w:rsidP="00E5336F">
      <w:pPr>
        <w:pStyle w:val="Figuresstyle"/>
        <w:rPr>
          <w:lang w:val="en-GB"/>
        </w:rPr>
      </w:pPr>
    </w:p>
    <w:p w14:paraId="1EFF13A1" w14:textId="77777777" w:rsidR="003049A5" w:rsidRDefault="003049A5" w:rsidP="00E5336F">
      <w:pPr>
        <w:pStyle w:val="Figuresstyle"/>
        <w:rPr>
          <w:lang w:val="en-GB"/>
        </w:rPr>
      </w:pPr>
    </w:p>
    <w:p w14:paraId="5869E172" w14:textId="77777777" w:rsidR="003049A5" w:rsidRDefault="003049A5" w:rsidP="00E5336F">
      <w:pPr>
        <w:pStyle w:val="Figuresstyle"/>
        <w:rPr>
          <w:lang w:val="en-GB"/>
        </w:rPr>
      </w:pPr>
    </w:p>
    <w:p w14:paraId="550DDC68" w14:textId="77777777" w:rsidR="003049A5" w:rsidRDefault="003049A5" w:rsidP="00E5336F">
      <w:pPr>
        <w:pStyle w:val="Figuresstyle"/>
        <w:rPr>
          <w:lang w:val="en-GB"/>
        </w:rPr>
      </w:pPr>
    </w:p>
    <w:sdt>
      <w:sdtPr>
        <w:rPr>
          <w:lang w:val="en-GB"/>
        </w:rPr>
        <w:id w:val="1663506091"/>
        <w:docPartObj>
          <w:docPartGallery w:val="Table of Contents"/>
          <w:docPartUnique/>
        </w:docPartObj>
      </w:sdtPr>
      <w:sdtEndPr>
        <w:rPr>
          <w:b/>
          <w:bCs/>
        </w:rPr>
      </w:sdtEndPr>
      <w:sdtContent>
        <w:p w14:paraId="23241818" w14:textId="77777777" w:rsidR="003049A5" w:rsidRPr="003049A5" w:rsidRDefault="003049A5" w:rsidP="003049A5">
          <w:pPr>
            <w:keepNext/>
            <w:keepLines/>
            <w:widowControl/>
            <w:autoSpaceDE/>
            <w:autoSpaceDN/>
            <w:spacing w:before="240" w:line="259" w:lineRule="auto"/>
            <w:ind w:firstLine="0"/>
            <w:jc w:val="center"/>
            <w:rPr>
              <w:rFonts w:asciiTheme="majorHAnsi" w:eastAsiaTheme="majorEastAsia" w:hAnsiTheme="majorHAnsi" w:cstheme="majorBidi"/>
              <w:color w:val="365F91" w:themeColor="accent1" w:themeShade="BF"/>
              <w:sz w:val="32"/>
              <w:szCs w:val="32"/>
              <w:lang w:val="en-GB"/>
            </w:rPr>
          </w:pPr>
          <w:r w:rsidRPr="003049A5">
            <w:rPr>
              <w:rFonts w:asciiTheme="majorHAnsi" w:eastAsiaTheme="majorEastAsia" w:hAnsiTheme="majorHAnsi" w:cstheme="majorBidi"/>
              <w:color w:val="365F91" w:themeColor="accent1" w:themeShade="BF"/>
              <w:sz w:val="32"/>
              <w:szCs w:val="32"/>
              <w:lang w:val="en-GB"/>
            </w:rPr>
            <w:t>Contents</w:t>
          </w:r>
        </w:p>
        <w:p w14:paraId="3ABD0864" w14:textId="2408D87A" w:rsidR="003049A5" w:rsidRPr="003049A5" w:rsidRDefault="003049A5" w:rsidP="003049A5">
          <w:pPr>
            <w:tabs>
              <w:tab w:val="right" w:leader="dot" w:pos="9009"/>
            </w:tabs>
            <w:spacing w:before="135"/>
            <w:ind w:left="1330" w:hanging="1180"/>
            <w:rPr>
              <w:rFonts w:asciiTheme="minorHAnsi" w:eastAsiaTheme="minorEastAsia" w:hAnsiTheme="minorHAnsi" w:cstheme="minorBidi"/>
              <w:noProof/>
              <w:kern w:val="2"/>
              <w:sz w:val="24"/>
              <w:szCs w:val="24"/>
              <w14:ligatures w14:val="standardContextual"/>
            </w:rPr>
          </w:pPr>
          <w:r w:rsidRPr="003049A5">
            <w:rPr>
              <w:u w:val="single"/>
              <w:lang w:val="en-GB"/>
            </w:rPr>
            <w:fldChar w:fldCharType="begin"/>
          </w:r>
          <w:r w:rsidRPr="003049A5">
            <w:rPr>
              <w:b/>
              <w:bCs/>
              <w:u w:val="single"/>
              <w:lang w:val="en-GB"/>
            </w:rPr>
            <w:instrText xml:space="preserve"> TOC \o "1-3" \h \z \u </w:instrText>
          </w:r>
          <w:r w:rsidRPr="003049A5">
            <w:rPr>
              <w:u w:val="single"/>
              <w:lang w:val="en-GB"/>
            </w:rPr>
            <w:fldChar w:fldCharType="separate"/>
          </w:r>
          <w:hyperlink w:anchor="_Toc209149285" w:history="1">
            <w:r w:rsidRPr="003049A5">
              <w:rPr>
                <w:rFonts w:eastAsia="Times New Roman"/>
                <w:b/>
                <w:bCs/>
                <w:noProof/>
                <w:kern w:val="36"/>
              </w:rPr>
              <w:t>Case Study 1: Preventing a Norovirus Outbreak at Sea</w:t>
            </w:r>
            <w:r w:rsidRPr="003049A5">
              <w:rPr>
                <w:b/>
                <w:bCs/>
                <w:noProof/>
                <w:webHidden/>
              </w:rPr>
              <w:tab/>
            </w:r>
            <w:r w:rsidRPr="003049A5">
              <w:rPr>
                <w:b/>
                <w:bCs/>
                <w:noProof/>
                <w:webHidden/>
              </w:rPr>
              <w:fldChar w:fldCharType="begin"/>
            </w:r>
            <w:r w:rsidRPr="003049A5">
              <w:rPr>
                <w:b/>
                <w:bCs/>
                <w:noProof/>
                <w:webHidden/>
              </w:rPr>
              <w:instrText xml:space="preserve"> PAGEREF _Toc209149285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00F7BC99"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86" w:history="1">
            <w:r w:rsidRPr="003049A5">
              <w:rPr>
                <w:rFonts w:eastAsia="Times New Roman"/>
                <w:b/>
                <w:bCs/>
                <w:noProof/>
              </w:rPr>
              <w:t>a. Background</w:t>
            </w:r>
            <w:r w:rsidRPr="003049A5">
              <w:rPr>
                <w:b/>
                <w:bCs/>
                <w:noProof/>
                <w:webHidden/>
              </w:rPr>
              <w:tab/>
            </w:r>
            <w:r w:rsidRPr="003049A5">
              <w:rPr>
                <w:b/>
                <w:bCs/>
                <w:noProof/>
                <w:webHidden/>
              </w:rPr>
              <w:fldChar w:fldCharType="begin"/>
            </w:r>
            <w:r w:rsidRPr="003049A5">
              <w:rPr>
                <w:b/>
                <w:bCs/>
                <w:noProof/>
                <w:webHidden/>
              </w:rPr>
              <w:instrText xml:space="preserve"> PAGEREF _Toc209149286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3B0AEC02"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87" w:history="1">
            <w:r w:rsidRPr="003049A5">
              <w:rPr>
                <w:rFonts w:eastAsia="Times New Roman"/>
                <w:b/>
                <w:bCs/>
                <w:noProof/>
              </w:rPr>
              <w:t>b. Objective…..</w:t>
            </w:r>
            <w:r w:rsidRPr="003049A5">
              <w:rPr>
                <w:b/>
                <w:bCs/>
                <w:noProof/>
                <w:webHidden/>
              </w:rPr>
              <w:tab/>
            </w:r>
            <w:r w:rsidRPr="003049A5">
              <w:rPr>
                <w:b/>
                <w:bCs/>
                <w:noProof/>
                <w:webHidden/>
              </w:rPr>
              <w:fldChar w:fldCharType="begin"/>
            </w:r>
            <w:r w:rsidRPr="003049A5">
              <w:rPr>
                <w:b/>
                <w:bCs/>
                <w:noProof/>
                <w:webHidden/>
              </w:rPr>
              <w:instrText xml:space="preserve"> PAGEREF _Toc209149287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2D0CEBEF"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88" w:history="1">
            <w:r w:rsidRPr="003049A5">
              <w:rPr>
                <w:rFonts w:eastAsia="Times New Roman"/>
                <w:b/>
                <w:bCs/>
                <w:noProof/>
              </w:rPr>
              <w:t>c. Methods……………</w:t>
            </w:r>
            <w:r w:rsidRPr="003049A5">
              <w:rPr>
                <w:b/>
                <w:bCs/>
                <w:noProof/>
                <w:webHidden/>
              </w:rPr>
              <w:tab/>
            </w:r>
            <w:r w:rsidRPr="003049A5">
              <w:rPr>
                <w:b/>
                <w:bCs/>
                <w:noProof/>
                <w:webHidden/>
              </w:rPr>
              <w:fldChar w:fldCharType="begin"/>
            </w:r>
            <w:r w:rsidRPr="003049A5">
              <w:rPr>
                <w:b/>
                <w:bCs/>
                <w:noProof/>
                <w:webHidden/>
              </w:rPr>
              <w:instrText xml:space="preserve"> PAGEREF _Toc209149288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63C401A5"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89" w:history="1">
            <w:r w:rsidRPr="003049A5">
              <w:rPr>
                <w:rFonts w:eastAsia="Times New Roman"/>
                <w:b/>
                <w:bCs/>
                <w:noProof/>
              </w:rPr>
              <w:t>d. Expected Results</w:t>
            </w:r>
            <w:r w:rsidRPr="003049A5">
              <w:rPr>
                <w:b/>
                <w:bCs/>
                <w:noProof/>
                <w:webHidden/>
              </w:rPr>
              <w:tab/>
            </w:r>
            <w:r w:rsidRPr="003049A5">
              <w:rPr>
                <w:b/>
                <w:bCs/>
                <w:noProof/>
                <w:webHidden/>
              </w:rPr>
              <w:fldChar w:fldCharType="begin"/>
            </w:r>
            <w:r w:rsidRPr="003049A5">
              <w:rPr>
                <w:b/>
                <w:bCs/>
                <w:noProof/>
                <w:webHidden/>
              </w:rPr>
              <w:instrText xml:space="preserve"> PAGEREF _Toc209149289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717FFE44"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0" w:history="1">
            <w:r w:rsidRPr="003049A5">
              <w:rPr>
                <w:rFonts w:eastAsia="Times New Roman"/>
                <w:b/>
                <w:bCs/>
                <w:noProof/>
              </w:rPr>
              <w:t>e. Discussion Questions</w:t>
            </w:r>
            <w:r w:rsidRPr="003049A5">
              <w:rPr>
                <w:b/>
                <w:bCs/>
                <w:noProof/>
                <w:webHidden/>
              </w:rPr>
              <w:tab/>
            </w:r>
            <w:r w:rsidRPr="003049A5">
              <w:rPr>
                <w:b/>
                <w:bCs/>
                <w:noProof/>
                <w:webHidden/>
              </w:rPr>
              <w:fldChar w:fldCharType="begin"/>
            </w:r>
            <w:r w:rsidRPr="003049A5">
              <w:rPr>
                <w:b/>
                <w:bCs/>
                <w:noProof/>
                <w:webHidden/>
              </w:rPr>
              <w:instrText xml:space="preserve"> PAGEREF _Toc209149290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564A630C"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1" w:history="1">
            <w:r w:rsidRPr="003049A5">
              <w:rPr>
                <w:rFonts w:eastAsia="Times New Roman"/>
                <w:b/>
                <w:bCs/>
                <w:noProof/>
              </w:rPr>
              <w:t>f. Evaluation Criteria</w:t>
            </w:r>
            <w:r w:rsidRPr="003049A5">
              <w:rPr>
                <w:b/>
                <w:bCs/>
                <w:noProof/>
                <w:webHidden/>
              </w:rPr>
              <w:tab/>
            </w:r>
            <w:r w:rsidRPr="003049A5">
              <w:rPr>
                <w:b/>
                <w:bCs/>
                <w:noProof/>
                <w:webHidden/>
              </w:rPr>
              <w:fldChar w:fldCharType="begin"/>
            </w:r>
            <w:r w:rsidRPr="003049A5">
              <w:rPr>
                <w:b/>
                <w:bCs/>
                <w:noProof/>
                <w:webHidden/>
              </w:rPr>
              <w:instrText xml:space="preserve"> PAGEREF _Toc209149291 \h </w:instrText>
            </w:r>
            <w:r w:rsidRPr="003049A5">
              <w:rPr>
                <w:b/>
                <w:bCs/>
                <w:noProof/>
                <w:webHidden/>
              </w:rPr>
            </w:r>
            <w:r w:rsidRPr="003049A5">
              <w:rPr>
                <w:b/>
                <w:bCs/>
                <w:noProof/>
                <w:webHidden/>
              </w:rPr>
              <w:fldChar w:fldCharType="separate"/>
            </w:r>
            <w:r w:rsidRPr="003049A5">
              <w:rPr>
                <w:b/>
                <w:bCs/>
                <w:noProof/>
                <w:webHidden/>
              </w:rPr>
              <w:t>4</w:t>
            </w:r>
            <w:r w:rsidRPr="003049A5">
              <w:rPr>
                <w:b/>
                <w:bCs/>
                <w:noProof/>
                <w:webHidden/>
              </w:rPr>
              <w:fldChar w:fldCharType="end"/>
            </w:r>
          </w:hyperlink>
        </w:p>
        <w:p w14:paraId="7EC6B65F" w14:textId="51E4E589" w:rsidR="003049A5" w:rsidRPr="003049A5" w:rsidRDefault="003049A5" w:rsidP="003049A5">
          <w:pPr>
            <w:tabs>
              <w:tab w:val="right" w:leader="dot" w:pos="9009"/>
            </w:tabs>
            <w:spacing w:before="135"/>
            <w:ind w:left="1330" w:hanging="1180"/>
            <w:rPr>
              <w:rFonts w:asciiTheme="minorHAnsi" w:eastAsiaTheme="minorEastAsia" w:hAnsiTheme="minorHAnsi" w:cstheme="minorBidi"/>
              <w:noProof/>
              <w:kern w:val="2"/>
              <w:sz w:val="24"/>
              <w:szCs w:val="24"/>
              <w14:ligatures w14:val="standardContextual"/>
            </w:rPr>
          </w:pPr>
          <w:hyperlink w:anchor="_Toc209149292" w:history="1">
            <w:r w:rsidRPr="003049A5">
              <w:rPr>
                <w:rFonts w:eastAsia="Times New Roman"/>
                <w:b/>
                <w:bCs/>
                <w:noProof/>
                <w:kern w:val="36"/>
              </w:rPr>
              <w:t>Case Study 2: Temperature Control and Storage Failures</w:t>
            </w:r>
            <w:r w:rsidRPr="003049A5">
              <w:rPr>
                <w:b/>
                <w:bCs/>
                <w:noProof/>
                <w:webHidden/>
              </w:rPr>
              <w:tab/>
            </w:r>
            <w:r w:rsidRPr="003049A5">
              <w:rPr>
                <w:b/>
                <w:bCs/>
                <w:noProof/>
                <w:webHidden/>
              </w:rPr>
              <w:fldChar w:fldCharType="begin"/>
            </w:r>
            <w:r w:rsidRPr="003049A5">
              <w:rPr>
                <w:b/>
                <w:bCs/>
                <w:noProof/>
                <w:webHidden/>
              </w:rPr>
              <w:instrText xml:space="preserve"> PAGEREF _Toc209149292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284F53BF"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3" w:history="1">
            <w:r w:rsidRPr="003049A5">
              <w:rPr>
                <w:rFonts w:eastAsia="Times New Roman"/>
                <w:b/>
                <w:bCs/>
                <w:noProof/>
              </w:rPr>
              <w:t>a. Background</w:t>
            </w:r>
            <w:r w:rsidRPr="003049A5">
              <w:rPr>
                <w:b/>
                <w:bCs/>
                <w:noProof/>
                <w:webHidden/>
              </w:rPr>
              <w:tab/>
            </w:r>
            <w:r w:rsidRPr="003049A5">
              <w:rPr>
                <w:b/>
                <w:bCs/>
                <w:noProof/>
                <w:webHidden/>
              </w:rPr>
              <w:fldChar w:fldCharType="begin"/>
            </w:r>
            <w:r w:rsidRPr="003049A5">
              <w:rPr>
                <w:b/>
                <w:bCs/>
                <w:noProof/>
                <w:webHidden/>
              </w:rPr>
              <w:instrText xml:space="preserve"> PAGEREF _Toc209149293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064C9C55"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4" w:history="1">
            <w:r w:rsidRPr="003049A5">
              <w:rPr>
                <w:rFonts w:eastAsia="Times New Roman"/>
                <w:b/>
                <w:bCs/>
                <w:noProof/>
              </w:rPr>
              <w:t>b. Objective………</w:t>
            </w:r>
            <w:r w:rsidRPr="003049A5">
              <w:rPr>
                <w:b/>
                <w:bCs/>
                <w:noProof/>
                <w:webHidden/>
              </w:rPr>
              <w:tab/>
            </w:r>
            <w:r w:rsidRPr="003049A5">
              <w:rPr>
                <w:b/>
                <w:bCs/>
                <w:noProof/>
                <w:webHidden/>
              </w:rPr>
              <w:fldChar w:fldCharType="begin"/>
            </w:r>
            <w:r w:rsidRPr="003049A5">
              <w:rPr>
                <w:b/>
                <w:bCs/>
                <w:noProof/>
                <w:webHidden/>
              </w:rPr>
              <w:instrText xml:space="preserve"> PAGEREF _Toc209149294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44162978"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5" w:history="1">
            <w:r w:rsidRPr="003049A5">
              <w:rPr>
                <w:rFonts w:eastAsia="Times New Roman"/>
                <w:b/>
                <w:bCs/>
                <w:noProof/>
              </w:rPr>
              <w:t>c. Methods…….</w:t>
            </w:r>
            <w:r w:rsidRPr="003049A5">
              <w:rPr>
                <w:b/>
                <w:bCs/>
                <w:noProof/>
                <w:webHidden/>
              </w:rPr>
              <w:tab/>
            </w:r>
            <w:r w:rsidRPr="003049A5">
              <w:rPr>
                <w:b/>
                <w:bCs/>
                <w:noProof/>
                <w:webHidden/>
              </w:rPr>
              <w:fldChar w:fldCharType="begin"/>
            </w:r>
            <w:r w:rsidRPr="003049A5">
              <w:rPr>
                <w:b/>
                <w:bCs/>
                <w:noProof/>
                <w:webHidden/>
              </w:rPr>
              <w:instrText xml:space="preserve"> PAGEREF _Toc209149295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2141AA1A"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6" w:history="1">
            <w:r w:rsidRPr="003049A5">
              <w:rPr>
                <w:rFonts w:eastAsia="Times New Roman"/>
                <w:b/>
                <w:bCs/>
                <w:noProof/>
              </w:rPr>
              <w:t>d. Expected Results</w:t>
            </w:r>
            <w:r w:rsidRPr="003049A5">
              <w:rPr>
                <w:b/>
                <w:bCs/>
                <w:noProof/>
                <w:webHidden/>
              </w:rPr>
              <w:tab/>
            </w:r>
            <w:r w:rsidRPr="003049A5">
              <w:rPr>
                <w:b/>
                <w:bCs/>
                <w:noProof/>
                <w:webHidden/>
              </w:rPr>
              <w:fldChar w:fldCharType="begin"/>
            </w:r>
            <w:r w:rsidRPr="003049A5">
              <w:rPr>
                <w:b/>
                <w:bCs/>
                <w:noProof/>
                <w:webHidden/>
              </w:rPr>
              <w:instrText xml:space="preserve"> PAGEREF _Toc209149296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6F276230"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7" w:history="1">
            <w:r w:rsidRPr="003049A5">
              <w:rPr>
                <w:rFonts w:eastAsia="Times New Roman"/>
                <w:b/>
                <w:bCs/>
                <w:noProof/>
              </w:rPr>
              <w:t>e. Discussion Questions</w:t>
            </w:r>
            <w:r w:rsidRPr="003049A5">
              <w:rPr>
                <w:b/>
                <w:bCs/>
                <w:noProof/>
                <w:webHidden/>
              </w:rPr>
              <w:tab/>
            </w:r>
            <w:r w:rsidRPr="003049A5">
              <w:rPr>
                <w:b/>
                <w:bCs/>
                <w:noProof/>
                <w:webHidden/>
              </w:rPr>
              <w:fldChar w:fldCharType="begin"/>
            </w:r>
            <w:r w:rsidRPr="003049A5">
              <w:rPr>
                <w:b/>
                <w:bCs/>
                <w:noProof/>
                <w:webHidden/>
              </w:rPr>
              <w:instrText xml:space="preserve"> PAGEREF _Toc209149297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54EEB4DC" w14:textId="77777777" w:rsidR="003049A5" w:rsidRPr="003049A5" w:rsidRDefault="003049A5" w:rsidP="003049A5">
          <w:pPr>
            <w:tabs>
              <w:tab w:val="right" w:leader="dot" w:pos="9009"/>
            </w:tabs>
            <w:spacing w:before="163"/>
            <w:ind w:left="1897" w:hanging="1180"/>
            <w:rPr>
              <w:rFonts w:asciiTheme="minorHAnsi" w:eastAsiaTheme="minorEastAsia" w:hAnsiTheme="minorHAnsi" w:cstheme="minorBidi"/>
              <w:noProof/>
              <w:kern w:val="2"/>
              <w:sz w:val="24"/>
              <w:szCs w:val="24"/>
              <w14:ligatures w14:val="standardContextual"/>
            </w:rPr>
          </w:pPr>
          <w:hyperlink w:anchor="_Toc209149298" w:history="1">
            <w:r w:rsidRPr="003049A5">
              <w:rPr>
                <w:rFonts w:eastAsia="Times New Roman"/>
                <w:b/>
                <w:bCs/>
                <w:noProof/>
              </w:rPr>
              <w:t>f. Evaluation Criteria</w:t>
            </w:r>
            <w:r w:rsidRPr="003049A5">
              <w:rPr>
                <w:b/>
                <w:bCs/>
                <w:noProof/>
                <w:webHidden/>
              </w:rPr>
              <w:tab/>
            </w:r>
            <w:r w:rsidRPr="003049A5">
              <w:rPr>
                <w:b/>
                <w:bCs/>
                <w:noProof/>
                <w:webHidden/>
              </w:rPr>
              <w:fldChar w:fldCharType="begin"/>
            </w:r>
            <w:r w:rsidRPr="003049A5">
              <w:rPr>
                <w:b/>
                <w:bCs/>
                <w:noProof/>
                <w:webHidden/>
              </w:rPr>
              <w:instrText xml:space="preserve"> PAGEREF _Toc209149298 \h </w:instrText>
            </w:r>
            <w:r w:rsidRPr="003049A5">
              <w:rPr>
                <w:b/>
                <w:bCs/>
                <w:noProof/>
                <w:webHidden/>
              </w:rPr>
            </w:r>
            <w:r w:rsidRPr="003049A5">
              <w:rPr>
                <w:b/>
                <w:bCs/>
                <w:noProof/>
                <w:webHidden/>
              </w:rPr>
              <w:fldChar w:fldCharType="separate"/>
            </w:r>
            <w:r w:rsidRPr="003049A5">
              <w:rPr>
                <w:b/>
                <w:bCs/>
                <w:noProof/>
                <w:webHidden/>
              </w:rPr>
              <w:t>5</w:t>
            </w:r>
            <w:r w:rsidRPr="003049A5">
              <w:rPr>
                <w:b/>
                <w:bCs/>
                <w:noProof/>
                <w:webHidden/>
              </w:rPr>
              <w:fldChar w:fldCharType="end"/>
            </w:r>
          </w:hyperlink>
        </w:p>
        <w:p w14:paraId="649D4BA3" w14:textId="77777777" w:rsidR="003049A5" w:rsidRPr="003049A5" w:rsidRDefault="003049A5" w:rsidP="003049A5">
          <w:pPr>
            <w:rPr>
              <w:lang w:val="en-GB"/>
            </w:rPr>
          </w:pPr>
          <w:r w:rsidRPr="003049A5">
            <w:rPr>
              <w:b/>
              <w:bCs/>
              <w:u w:val="single"/>
              <w:lang w:val="en-GB"/>
            </w:rPr>
            <w:fldChar w:fldCharType="end"/>
          </w:r>
        </w:p>
      </w:sdtContent>
    </w:sdt>
    <w:p w14:paraId="016BA5C1" w14:textId="77777777" w:rsidR="003049A5" w:rsidRPr="003049A5" w:rsidRDefault="003049A5" w:rsidP="003049A5">
      <w:pPr>
        <w:rPr>
          <w:lang w:val="en-GB"/>
        </w:rPr>
      </w:pPr>
    </w:p>
    <w:p w14:paraId="19C2820E" w14:textId="77777777" w:rsidR="003049A5" w:rsidRPr="003049A5" w:rsidRDefault="003049A5" w:rsidP="003049A5">
      <w:pPr>
        <w:rPr>
          <w:lang w:val="en-GB"/>
        </w:rPr>
      </w:pPr>
    </w:p>
    <w:p w14:paraId="56041B9E" w14:textId="77777777" w:rsidR="003049A5" w:rsidRPr="003049A5" w:rsidRDefault="003049A5" w:rsidP="003049A5">
      <w:pPr>
        <w:rPr>
          <w:lang w:val="en-GB"/>
        </w:rPr>
      </w:pPr>
    </w:p>
    <w:p w14:paraId="271DF80D" w14:textId="08F90A54" w:rsidR="00E5336F" w:rsidRPr="00365692" w:rsidRDefault="00E5336F" w:rsidP="00E5336F">
      <w:pPr>
        <w:pStyle w:val="Figuresstyle"/>
        <w:rPr>
          <w:lang w:val="en-GB"/>
        </w:rPr>
      </w:pPr>
      <w:r w:rsidRPr="00365692">
        <w:rPr>
          <w:lang w:val="en-GB"/>
        </w:rPr>
        <w:br w:type="page"/>
      </w:r>
    </w:p>
    <w:p w14:paraId="73B032E2" w14:textId="77777777" w:rsidR="008713D8" w:rsidRPr="00365692" w:rsidRDefault="008713D8" w:rsidP="000E602D">
      <w:pPr>
        <w:rPr>
          <w:lang w:val="en-GB"/>
        </w:rPr>
      </w:pPr>
    </w:p>
    <w:p w14:paraId="7FCD9C6C" w14:textId="65A6613F" w:rsidR="000E602D" w:rsidRPr="00131A81" w:rsidRDefault="00F25672" w:rsidP="00D77389">
      <w:pPr>
        <w:widowControl/>
        <w:tabs>
          <w:tab w:val="right" w:leader="dot" w:pos="7361"/>
        </w:tabs>
        <w:autoSpaceDE/>
        <w:autoSpaceDN/>
        <w:spacing w:after="0"/>
        <w:ind w:firstLine="0"/>
        <w:rPr>
          <w:rFonts w:asciiTheme="majorBidi" w:eastAsia="Times New Roman" w:hAnsiTheme="majorBidi" w:cstheme="majorBidi"/>
          <w:b/>
          <w:i/>
          <w:iCs/>
          <w:noProof/>
          <w:snapToGrid w:val="0"/>
          <w:lang w:val="en-GB" w:eastAsia="de-DE" w:bidi="en-US"/>
        </w:rPr>
      </w:pPr>
      <w:r w:rsidRPr="00131A81">
        <w:rPr>
          <w:rFonts w:asciiTheme="majorBidi" w:eastAsia="Times New Roman" w:hAnsiTheme="majorBidi" w:cstheme="majorBidi"/>
          <w:b/>
          <w:i/>
          <w:iCs/>
          <w:noProof/>
          <w:snapToGrid w:val="0"/>
          <w:lang w:val="en-GB" w:eastAsia="de-DE" w:bidi="en-US"/>
        </w:rPr>
        <w:t xml:space="preserve">Case Studies For Training Modules </w:t>
      </w:r>
    </w:p>
    <w:p w14:paraId="47CF4146" w14:textId="41F0A818" w:rsidR="00B2406A" w:rsidRPr="00131A81" w:rsidRDefault="00B2406A" w:rsidP="00D77389">
      <w:pPr>
        <w:widowControl/>
        <w:autoSpaceDE/>
        <w:autoSpaceDN/>
        <w:spacing w:after="0"/>
        <w:ind w:firstLine="0"/>
        <w:jc w:val="left"/>
        <w:rPr>
          <w:rFonts w:eastAsia="Times New Roman"/>
        </w:rPr>
      </w:pPr>
    </w:p>
    <w:p w14:paraId="5A7C7E83" w14:textId="5DC7FD7D" w:rsidR="00D77389" w:rsidRPr="00131A81" w:rsidRDefault="00D77389" w:rsidP="00D77389">
      <w:pPr>
        <w:widowControl/>
        <w:autoSpaceDE/>
        <w:autoSpaceDN/>
        <w:spacing w:after="0"/>
        <w:ind w:firstLine="0"/>
        <w:jc w:val="left"/>
        <w:outlineLvl w:val="2"/>
        <w:rPr>
          <w:rFonts w:eastAsia="Times New Roman"/>
          <w:b/>
          <w:bCs/>
          <w:lang w:eastAsia="en-GB"/>
        </w:rPr>
      </w:pPr>
      <w:r w:rsidRPr="00131A81">
        <w:rPr>
          <w:rFonts w:eastAsia="Times New Roman"/>
          <w:b/>
          <w:bCs/>
          <w:lang w:eastAsia="en-GB"/>
        </w:rPr>
        <w:t>Case Study 1: Preventing a Norovirus Outbreak at Sea</w:t>
      </w:r>
    </w:p>
    <w:p w14:paraId="3408860E" w14:textId="77777777" w:rsidR="00D77389" w:rsidRPr="00131A81" w:rsidRDefault="00D77389" w:rsidP="00D77389">
      <w:pPr>
        <w:widowControl/>
        <w:autoSpaceDE/>
        <w:autoSpaceDN/>
        <w:spacing w:after="0"/>
        <w:ind w:firstLine="0"/>
        <w:jc w:val="left"/>
        <w:outlineLvl w:val="2"/>
        <w:rPr>
          <w:rFonts w:eastAsia="Times New Roman"/>
          <w:b/>
          <w:bCs/>
          <w:lang w:eastAsia="en-GB"/>
        </w:rPr>
      </w:pPr>
    </w:p>
    <w:p w14:paraId="0C0B27C6"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Scenario</w:t>
      </w:r>
    </w:p>
    <w:p w14:paraId="3FD4006B" w14:textId="4F22FB2F"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lang w:eastAsia="en-GB"/>
        </w:rPr>
        <w:t xml:space="preserve">On the MV Horizon Star, a multinational crew of 25 is halfway through a voyage from Singapore to Rotterdam. A galley steward begins showing symptoms of vomiting and diarrhea but continues working because of short staffing. Within two days, five crew members report similar symptoms. The chief cook realizes that illness </w:t>
      </w:r>
      <w:proofErr w:type="gramStart"/>
      <w:r w:rsidRPr="00131A81">
        <w:rPr>
          <w:rFonts w:eastAsia="Times New Roman"/>
          <w:lang w:eastAsia="en-GB"/>
        </w:rPr>
        <w:t>reporting</w:t>
      </w:r>
      <w:proofErr w:type="gramEnd"/>
      <w:r w:rsidRPr="00131A81">
        <w:rPr>
          <w:rFonts w:eastAsia="Times New Roman"/>
          <w:lang w:eastAsia="en-GB"/>
        </w:rPr>
        <w:t xml:space="preserve"> and sanitation procedures were not followed. Immediate action is required to stop a full-blown outbreak.</w:t>
      </w:r>
    </w:p>
    <w:p w14:paraId="4320CFAE"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2B7EDC0F"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a. Background</w:t>
      </w:r>
    </w:p>
    <w:p w14:paraId="1BF3DB8C" w14:textId="2B064B2E"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lang w:eastAsia="en-GB"/>
        </w:rPr>
        <w:t>Norovirus is one of the most contagious pathogens onboard ships. It spreads easily through contaminated food, surfaces, and direct contact. Confined living conditions at sea amplify risks, and improper illness reporting often allows rapid transmission.</w:t>
      </w:r>
    </w:p>
    <w:p w14:paraId="753A45A6"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578EEF8F"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b. Objective</w:t>
      </w:r>
    </w:p>
    <w:p w14:paraId="21891D57" w14:textId="77777777" w:rsidR="00D77389" w:rsidRPr="00131A81" w:rsidRDefault="00D77389" w:rsidP="00D77389">
      <w:pPr>
        <w:widowControl/>
        <w:numPr>
          <w:ilvl w:val="0"/>
          <w:numId w:val="14"/>
        </w:numPr>
        <w:autoSpaceDE/>
        <w:autoSpaceDN/>
        <w:spacing w:after="0" w:line="276" w:lineRule="auto"/>
        <w:jc w:val="left"/>
        <w:rPr>
          <w:rFonts w:eastAsia="Times New Roman"/>
          <w:lang w:eastAsia="en-GB"/>
        </w:rPr>
      </w:pPr>
      <w:r w:rsidRPr="00131A81">
        <w:rPr>
          <w:rFonts w:eastAsia="Times New Roman"/>
          <w:lang w:eastAsia="en-GB"/>
        </w:rPr>
        <w:t>To emphasize the importance of illness reporting and exclusion policies.</w:t>
      </w:r>
    </w:p>
    <w:p w14:paraId="243744A9" w14:textId="77777777" w:rsidR="00D77389" w:rsidRPr="00131A81" w:rsidRDefault="00D77389" w:rsidP="00D77389">
      <w:pPr>
        <w:widowControl/>
        <w:numPr>
          <w:ilvl w:val="0"/>
          <w:numId w:val="14"/>
        </w:numPr>
        <w:autoSpaceDE/>
        <w:autoSpaceDN/>
        <w:spacing w:after="0" w:line="276" w:lineRule="auto"/>
        <w:jc w:val="left"/>
        <w:rPr>
          <w:rFonts w:eastAsia="Times New Roman"/>
          <w:lang w:eastAsia="en-GB"/>
        </w:rPr>
      </w:pPr>
      <w:r w:rsidRPr="00131A81">
        <w:rPr>
          <w:rFonts w:eastAsia="Times New Roman"/>
          <w:lang w:eastAsia="en-GB"/>
        </w:rPr>
        <w:t xml:space="preserve">To demonstrate how rapid sanitation and outbreak response can stop further </w:t>
      </w:r>
      <w:proofErr w:type="gramStart"/>
      <w:r w:rsidRPr="00131A81">
        <w:rPr>
          <w:rFonts w:eastAsia="Times New Roman"/>
          <w:lang w:eastAsia="en-GB"/>
        </w:rPr>
        <w:t>spread</w:t>
      </w:r>
      <w:proofErr w:type="gramEnd"/>
      <w:r w:rsidRPr="00131A81">
        <w:rPr>
          <w:rFonts w:eastAsia="Times New Roman"/>
          <w:lang w:eastAsia="en-GB"/>
        </w:rPr>
        <w:t>.</w:t>
      </w:r>
    </w:p>
    <w:p w14:paraId="7751C7C1" w14:textId="77777777" w:rsidR="00D77389" w:rsidRPr="00131A81" w:rsidRDefault="00D77389" w:rsidP="00D77389">
      <w:pPr>
        <w:widowControl/>
        <w:numPr>
          <w:ilvl w:val="0"/>
          <w:numId w:val="14"/>
        </w:numPr>
        <w:autoSpaceDE/>
        <w:autoSpaceDN/>
        <w:spacing w:after="0" w:line="276" w:lineRule="auto"/>
        <w:jc w:val="left"/>
        <w:rPr>
          <w:rFonts w:eastAsia="Times New Roman"/>
          <w:lang w:eastAsia="en-GB"/>
        </w:rPr>
      </w:pPr>
      <w:r w:rsidRPr="00131A81">
        <w:rPr>
          <w:rFonts w:eastAsia="Times New Roman"/>
          <w:lang w:eastAsia="en-GB"/>
        </w:rPr>
        <w:t>To link crew health with operational safety and voyage continuity.</w:t>
      </w:r>
    </w:p>
    <w:p w14:paraId="17693871"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3AA70E29"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c. Methods</w:t>
      </w:r>
    </w:p>
    <w:p w14:paraId="35D6FCD5" w14:textId="77777777" w:rsidR="00D77389" w:rsidRPr="00131A81" w:rsidRDefault="00D77389" w:rsidP="00D77389">
      <w:pPr>
        <w:widowControl/>
        <w:numPr>
          <w:ilvl w:val="0"/>
          <w:numId w:val="15"/>
        </w:numPr>
        <w:autoSpaceDE/>
        <w:autoSpaceDN/>
        <w:spacing w:after="0" w:line="276" w:lineRule="auto"/>
        <w:jc w:val="left"/>
        <w:rPr>
          <w:rFonts w:eastAsia="Times New Roman"/>
          <w:lang w:eastAsia="en-GB"/>
        </w:rPr>
      </w:pPr>
      <w:r w:rsidRPr="00131A81">
        <w:rPr>
          <w:rFonts w:eastAsia="Times New Roman"/>
          <w:lang w:eastAsia="en-GB"/>
        </w:rPr>
        <w:t>Exclude symptomatic food handler immediately and provide medical monitoring.</w:t>
      </w:r>
    </w:p>
    <w:p w14:paraId="13AE4B3A" w14:textId="77777777" w:rsidR="00D77389" w:rsidRPr="00131A81" w:rsidRDefault="00D77389" w:rsidP="00D77389">
      <w:pPr>
        <w:widowControl/>
        <w:numPr>
          <w:ilvl w:val="0"/>
          <w:numId w:val="15"/>
        </w:numPr>
        <w:autoSpaceDE/>
        <w:autoSpaceDN/>
        <w:spacing w:after="0" w:line="276" w:lineRule="auto"/>
        <w:jc w:val="left"/>
        <w:rPr>
          <w:rFonts w:eastAsia="Times New Roman"/>
          <w:lang w:eastAsia="en-GB"/>
        </w:rPr>
      </w:pPr>
      <w:r w:rsidRPr="00131A81">
        <w:rPr>
          <w:rFonts w:eastAsia="Times New Roman"/>
          <w:lang w:eastAsia="en-GB"/>
        </w:rPr>
        <w:t>Disinfect all galley surfaces and mess hall with chlorine-based cleaners.</w:t>
      </w:r>
    </w:p>
    <w:p w14:paraId="2088AD5D" w14:textId="77777777" w:rsidR="00D77389" w:rsidRPr="00131A81" w:rsidRDefault="00D77389" w:rsidP="00D77389">
      <w:pPr>
        <w:widowControl/>
        <w:numPr>
          <w:ilvl w:val="0"/>
          <w:numId w:val="15"/>
        </w:numPr>
        <w:autoSpaceDE/>
        <w:autoSpaceDN/>
        <w:spacing w:after="0" w:line="276" w:lineRule="auto"/>
        <w:jc w:val="left"/>
        <w:rPr>
          <w:rFonts w:eastAsia="Times New Roman"/>
          <w:lang w:eastAsia="en-GB"/>
        </w:rPr>
      </w:pPr>
      <w:r w:rsidRPr="00131A81">
        <w:rPr>
          <w:rFonts w:eastAsia="Times New Roman"/>
          <w:lang w:eastAsia="en-GB"/>
        </w:rPr>
        <w:t>Collect food and stool samples for analysis at next port.</w:t>
      </w:r>
    </w:p>
    <w:p w14:paraId="366F9297" w14:textId="77777777" w:rsidR="00D77389" w:rsidRPr="00131A81" w:rsidRDefault="00D77389" w:rsidP="00D77389">
      <w:pPr>
        <w:widowControl/>
        <w:numPr>
          <w:ilvl w:val="0"/>
          <w:numId w:val="15"/>
        </w:numPr>
        <w:autoSpaceDE/>
        <w:autoSpaceDN/>
        <w:spacing w:after="0" w:line="276" w:lineRule="auto"/>
        <w:jc w:val="left"/>
        <w:rPr>
          <w:rFonts w:eastAsia="Times New Roman"/>
          <w:lang w:eastAsia="en-GB"/>
        </w:rPr>
      </w:pPr>
      <w:r w:rsidRPr="00131A81">
        <w:rPr>
          <w:rFonts w:eastAsia="Times New Roman"/>
          <w:lang w:eastAsia="en-GB"/>
        </w:rPr>
        <w:t>Reinforce training on hygiene and illness policies.</w:t>
      </w:r>
    </w:p>
    <w:p w14:paraId="71578178"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450ED7E6"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d. Expected Results</w:t>
      </w:r>
    </w:p>
    <w:p w14:paraId="657D5D68" w14:textId="77777777" w:rsidR="00D77389" w:rsidRPr="00131A81" w:rsidRDefault="00D77389" w:rsidP="00D77389">
      <w:pPr>
        <w:widowControl/>
        <w:numPr>
          <w:ilvl w:val="0"/>
          <w:numId w:val="16"/>
        </w:numPr>
        <w:autoSpaceDE/>
        <w:autoSpaceDN/>
        <w:spacing w:after="0" w:line="276" w:lineRule="auto"/>
        <w:jc w:val="left"/>
        <w:rPr>
          <w:rFonts w:eastAsia="Times New Roman"/>
          <w:lang w:eastAsia="en-GB"/>
        </w:rPr>
      </w:pPr>
      <w:r w:rsidRPr="00131A81">
        <w:rPr>
          <w:rFonts w:eastAsia="Times New Roman"/>
          <w:lang w:eastAsia="en-GB"/>
        </w:rPr>
        <w:t>Reduced spread of norovirus across crew.</w:t>
      </w:r>
    </w:p>
    <w:p w14:paraId="15754A3B" w14:textId="77777777" w:rsidR="00D77389" w:rsidRPr="00131A81" w:rsidRDefault="00D77389" w:rsidP="00D77389">
      <w:pPr>
        <w:widowControl/>
        <w:numPr>
          <w:ilvl w:val="0"/>
          <w:numId w:val="16"/>
        </w:numPr>
        <w:autoSpaceDE/>
        <w:autoSpaceDN/>
        <w:spacing w:after="0" w:line="276" w:lineRule="auto"/>
        <w:jc w:val="left"/>
        <w:rPr>
          <w:rFonts w:eastAsia="Times New Roman"/>
          <w:lang w:eastAsia="en-GB"/>
        </w:rPr>
      </w:pPr>
      <w:r w:rsidRPr="00131A81">
        <w:rPr>
          <w:rFonts w:eastAsia="Times New Roman"/>
          <w:lang w:eastAsia="en-GB"/>
        </w:rPr>
        <w:t>Increased awareness of illness reporting protocols.</w:t>
      </w:r>
    </w:p>
    <w:p w14:paraId="4FAD7F0B" w14:textId="77777777" w:rsidR="00D77389" w:rsidRPr="00131A81" w:rsidRDefault="00D77389" w:rsidP="00D77389">
      <w:pPr>
        <w:widowControl/>
        <w:numPr>
          <w:ilvl w:val="0"/>
          <w:numId w:val="16"/>
        </w:numPr>
        <w:autoSpaceDE/>
        <w:autoSpaceDN/>
        <w:spacing w:after="0" w:line="276" w:lineRule="auto"/>
        <w:jc w:val="left"/>
        <w:rPr>
          <w:rFonts w:eastAsia="Times New Roman"/>
          <w:lang w:eastAsia="en-GB"/>
        </w:rPr>
      </w:pPr>
      <w:r w:rsidRPr="00131A81">
        <w:rPr>
          <w:rFonts w:eastAsia="Times New Roman"/>
          <w:lang w:eastAsia="en-GB"/>
        </w:rPr>
        <w:t>Stronger hygiene culture among galley staff.</w:t>
      </w:r>
    </w:p>
    <w:p w14:paraId="4DEF9905"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7BCE2E5A"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e. Discussion Questions</w:t>
      </w:r>
    </w:p>
    <w:p w14:paraId="2FD53539" w14:textId="77777777" w:rsidR="00D77389" w:rsidRPr="00131A81" w:rsidRDefault="00D77389" w:rsidP="00D77389">
      <w:pPr>
        <w:widowControl/>
        <w:numPr>
          <w:ilvl w:val="0"/>
          <w:numId w:val="17"/>
        </w:numPr>
        <w:autoSpaceDE/>
        <w:autoSpaceDN/>
        <w:spacing w:after="0" w:line="276" w:lineRule="auto"/>
        <w:jc w:val="left"/>
        <w:rPr>
          <w:rFonts w:eastAsia="Times New Roman"/>
          <w:lang w:eastAsia="en-GB"/>
        </w:rPr>
      </w:pPr>
      <w:r w:rsidRPr="00131A81">
        <w:rPr>
          <w:rFonts w:eastAsia="Times New Roman"/>
          <w:lang w:eastAsia="en-GB"/>
        </w:rPr>
        <w:t>Why is it dangerous to allow ill food handlers to continue working?</w:t>
      </w:r>
    </w:p>
    <w:p w14:paraId="21678F38" w14:textId="77777777" w:rsidR="00D77389" w:rsidRPr="00131A81" w:rsidRDefault="00D77389" w:rsidP="00D77389">
      <w:pPr>
        <w:widowControl/>
        <w:numPr>
          <w:ilvl w:val="0"/>
          <w:numId w:val="17"/>
        </w:numPr>
        <w:autoSpaceDE/>
        <w:autoSpaceDN/>
        <w:spacing w:after="0" w:line="276" w:lineRule="auto"/>
        <w:jc w:val="left"/>
        <w:rPr>
          <w:rFonts w:eastAsia="Times New Roman"/>
          <w:lang w:eastAsia="en-GB"/>
        </w:rPr>
      </w:pPr>
      <w:r w:rsidRPr="00131A81">
        <w:rPr>
          <w:rFonts w:eastAsia="Times New Roman"/>
          <w:lang w:eastAsia="en-GB"/>
        </w:rPr>
        <w:t>What sanitation measures should be applied immediately after symptoms appear?</w:t>
      </w:r>
    </w:p>
    <w:p w14:paraId="1CEE2413" w14:textId="77777777" w:rsidR="00D77389" w:rsidRPr="00131A81" w:rsidRDefault="00D77389" w:rsidP="00D77389">
      <w:pPr>
        <w:widowControl/>
        <w:numPr>
          <w:ilvl w:val="0"/>
          <w:numId w:val="17"/>
        </w:numPr>
        <w:autoSpaceDE/>
        <w:autoSpaceDN/>
        <w:spacing w:after="0" w:line="276" w:lineRule="auto"/>
        <w:jc w:val="left"/>
        <w:rPr>
          <w:rFonts w:eastAsia="Times New Roman"/>
          <w:lang w:eastAsia="en-GB"/>
        </w:rPr>
      </w:pPr>
      <w:r w:rsidRPr="00131A81">
        <w:rPr>
          <w:rFonts w:eastAsia="Times New Roman"/>
          <w:lang w:eastAsia="en-GB"/>
        </w:rPr>
        <w:t>How can crew members be encouraged to report illness without fear of blame?</w:t>
      </w:r>
    </w:p>
    <w:p w14:paraId="76EAA060"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22177AEA"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f. Evaluation Criteria</w:t>
      </w:r>
    </w:p>
    <w:p w14:paraId="79D31608" w14:textId="77777777" w:rsidR="00D77389" w:rsidRPr="00131A81" w:rsidRDefault="00D77389" w:rsidP="00D77389">
      <w:pPr>
        <w:widowControl/>
        <w:numPr>
          <w:ilvl w:val="0"/>
          <w:numId w:val="18"/>
        </w:numPr>
        <w:autoSpaceDE/>
        <w:autoSpaceDN/>
        <w:spacing w:after="0" w:line="276" w:lineRule="auto"/>
        <w:jc w:val="left"/>
        <w:rPr>
          <w:rFonts w:eastAsia="Times New Roman"/>
          <w:lang w:eastAsia="en-GB"/>
        </w:rPr>
      </w:pPr>
      <w:r w:rsidRPr="00131A81">
        <w:rPr>
          <w:rFonts w:eastAsia="Times New Roman"/>
          <w:lang w:eastAsia="en-GB"/>
        </w:rPr>
        <w:t>Participation in discussion (30%)</w:t>
      </w:r>
    </w:p>
    <w:p w14:paraId="3201257F" w14:textId="77777777" w:rsidR="00D77389" w:rsidRPr="00131A81" w:rsidRDefault="00D77389" w:rsidP="00D77389">
      <w:pPr>
        <w:widowControl/>
        <w:numPr>
          <w:ilvl w:val="0"/>
          <w:numId w:val="18"/>
        </w:numPr>
        <w:autoSpaceDE/>
        <w:autoSpaceDN/>
        <w:spacing w:after="0" w:line="276" w:lineRule="auto"/>
        <w:jc w:val="left"/>
        <w:rPr>
          <w:rFonts w:eastAsia="Times New Roman"/>
          <w:lang w:eastAsia="en-GB"/>
        </w:rPr>
      </w:pPr>
      <w:r w:rsidRPr="00131A81">
        <w:rPr>
          <w:rFonts w:eastAsia="Times New Roman"/>
          <w:lang w:eastAsia="en-GB"/>
        </w:rPr>
        <w:t>Ability to explain illness reporting and sanitation protocols (40%)</w:t>
      </w:r>
    </w:p>
    <w:p w14:paraId="710844E3" w14:textId="77777777" w:rsidR="00D77389" w:rsidRPr="00131A81" w:rsidRDefault="00D77389" w:rsidP="00D77389">
      <w:pPr>
        <w:widowControl/>
        <w:numPr>
          <w:ilvl w:val="0"/>
          <w:numId w:val="18"/>
        </w:numPr>
        <w:autoSpaceDE/>
        <w:autoSpaceDN/>
        <w:spacing w:after="0" w:line="276" w:lineRule="auto"/>
        <w:jc w:val="left"/>
        <w:rPr>
          <w:rFonts w:eastAsia="Times New Roman"/>
          <w:lang w:eastAsia="en-GB"/>
        </w:rPr>
      </w:pPr>
      <w:r w:rsidRPr="00131A81">
        <w:rPr>
          <w:rFonts w:eastAsia="Times New Roman"/>
          <w:lang w:eastAsia="en-GB"/>
        </w:rPr>
        <w:t>Reflective summary on outbreak prevention (30%)</w:t>
      </w:r>
    </w:p>
    <w:p w14:paraId="6547AACE" w14:textId="51FD4342" w:rsidR="00D77389" w:rsidRPr="00131A81" w:rsidRDefault="00D77389" w:rsidP="00D77389">
      <w:pPr>
        <w:widowControl/>
        <w:autoSpaceDE/>
        <w:autoSpaceDN/>
        <w:spacing w:after="0" w:line="276" w:lineRule="auto"/>
        <w:ind w:firstLine="0"/>
        <w:jc w:val="left"/>
        <w:rPr>
          <w:rFonts w:eastAsia="Times New Roman"/>
          <w:lang w:eastAsia="en-GB"/>
        </w:rPr>
      </w:pPr>
    </w:p>
    <w:p w14:paraId="0C3C1A6E" w14:textId="77777777" w:rsidR="00131A81" w:rsidRDefault="00131A81" w:rsidP="00D77389">
      <w:pPr>
        <w:widowControl/>
        <w:autoSpaceDE/>
        <w:autoSpaceDN/>
        <w:spacing w:before="100" w:beforeAutospacing="1" w:after="0" w:line="276" w:lineRule="auto"/>
        <w:ind w:firstLine="0"/>
        <w:jc w:val="left"/>
        <w:outlineLvl w:val="2"/>
        <w:rPr>
          <w:rFonts w:eastAsia="Times New Roman"/>
          <w:b/>
          <w:bCs/>
          <w:lang w:eastAsia="en-GB"/>
        </w:rPr>
      </w:pPr>
    </w:p>
    <w:p w14:paraId="28E644F1" w14:textId="77777777" w:rsidR="00131A81" w:rsidRDefault="00131A81" w:rsidP="00D77389">
      <w:pPr>
        <w:widowControl/>
        <w:autoSpaceDE/>
        <w:autoSpaceDN/>
        <w:spacing w:before="100" w:beforeAutospacing="1" w:after="0" w:line="276" w:lineRule="auto"/>
        <w:ind w:firstLine="0"/>
        <w:jc w:val="left"/>
        <w:outlineLvl w:val="2"/>
        <w:rPr>
          <w:rFonts w:eastAsia="Times New Roman"/>
          <w:b/>
          <w:bCs/>
          <w:lang w:eastAsia="en-GB"/>
        </w:rPr>
      </w:pPr>
    </w:p>
    <w:p w14:paraId="155BDD5F" w14:textId="77777777" w:rsidR="00131A81" w:rsidRDefault="00131A81" w:rsidP="00D77389">
      <w:pPr>
        <w:widowControl/>
        <w:autoSpaceDE/>
        <w:autoSpaceDN/>
        <w:spacing w:before="100" w:beforeAutospacing="1" w:after="0" w:line="276" w:lineRule="auto"/>
        <w:ind w:firstLine="0"/>
        <w:jc w:val="left"/>
        <w:outlineLvl w:val="2"/>
        <w:rPr>
          <w:rFonts w:eastAsia="Times New Roman"/>
          <w:b/>
          <w:bCs/>
          <w:lang w:eastAsia="en-GB"/>
        </w:rPr>
      </w:pPr>
    </w:p>
    <w:p w14:paraId="6EB088B7" w14:textId="77777777" w:rsidR="00131A81" w:rsidRDefault="00131A81" w:rsidP="00D77389">
      <w:pPr>
        <w:widowControl/>
        <w:autoSpaceDE/>
        <w:autoSpaceDN/>
        <w:spacing w:before="100" w:beforeAutospacing="1" w:after="0" w:line="276" w:lineRule="auto"/>
        <w:ind w:firstLine="0"/>
        <w:jc w:val="left"/>
        <w:outlineLvl w:val="2"/>
        <w:rPr>
          <w:rFonts w:eastAsia="Times New Roman"/>
          <w:b/>
          <w:bCs/>
          <w:lang w:eastAsia="en-GB"/>
        </w:rPr>
      </w:pPr>
    </w:p>
    <w:p w14:paraId="097081B9" w14:textId="00483F49" w:rsidR="00D77389" w:rsidRPr="00131A81" w:rsidRDefault="00D77389" w:rsidP="00D77389">
      <w:pPr>
        <w:widowControl/>
        <w:autoSpaceDE/>
        <w:autoSpaceDN/>
        <w:spacing w:before="100" w:beforeAutospacing="1" w:after="0" w:line="276" w:lineRule="auto"/>
        <w:ind w:firstLine="0"/>
        <w:jc w:val="left"/>
        <w:outlineLvl w:val="2"/>
        <w:rPr>
          <w:rFonts w:eastAsia="Times New Roman"/>
          <w:b/>
          <w:bCs/>
          <w:lang w:eastAsia="en-GB"/>
        </w:rPr>
      </w:pPr>
      <w:r w:rsidRPr="00131A81">
        <w:rPr>
          <w:rFonts w:eastAsia="Times New Roman"/>
          <w:b/>
          <w:bCs/>
          <w:lang w:eastAsia="en-GB"/>
        </w:rPr>
        <w:lastRenderedPageBreak/>
        <w:t>Case Study 2: Temperature Control and Storage Failures</w:t>
      </w:r>
    </w:p>
    <w:p w14:paraId="3C2D445D" w14:textId="77777777" w:rsidR="00D77389" w:rsidRPr="00131A81" w:rsidRDefault="00D77389" w:rsidP="00D77389">
      <w:pPr>
        <w:widowControl/>
        <w:autoSpaceDE/>
        <w:autoSpaceDN/>
        <w:spacing w:before="100" w:beforeAutospacing="1" w:after="0" w:line="276" w:lineRule="auto"/>
        <w:ind w:firstLine="0"/>
        <w:jc w:val="left"/>
        <w:rPr>
          <w:rFonts w:eastAsia="Times New Roman"/>
          <w:lang w:eastAsia="en-GB"/>
        </w:rPr>
      </w:pPr>
    </w:p>
    <w:p w14:paraId="2FA4796E"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Scenario</w:t>
      </w:r>
    </w:p>
    <w:p w14:paraId="53D33C0A"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lang w:eastAsia="en-GB"/>
        </w:rPr>
        <w:t xml:space="preserve">The MV Blue Ocean is on a 3-week voyage in tropical waters. Midway through the trip, several </w:t>
      </w:r>
      <w:proofErr w:type="gramStart"/>
      <w:r w:rsidRPr="00131A81">
        <w:rPr>
          <w:rFonts w:eastAsia="Times New Roman"/>
          <w:lang w:eastAsia="en-GB"/>
        </w:rPr>
        <w:t>crew</w:t>
      </w:r>
      <w:proofErr w:type="gramEnd"/>
      <w:r w:rsidRPr="00131A81">
        <w:rPr>
          <w:rFonts w:eastAsia="Times New Roman"/>
          <w:lang w:eastAsia="en-GB"/>
        </w:rPr>
        <w:t xml:space="preserve"> </w:t>
      </w:r>
      <w:proofErr w:type="gramStart"/>
      <w:r w:rsidRPr="00131A81">
        <w:rPr>
          <w:rFonts w:eastAsia="Times New Roman"/>
          <w:lang w:eastAsia="en-GB"/>
        </w:rPr>
        <w:t>complain</w:t>
      </w:r>
      <w:proofErr w:type="gramEnd"/>
      <w:r w:rsidRPr="00131A81">
        <w:rPr>
          <w:rFonts w:eastAsia="Times New Roman"/>
          <w:lang w:eastAsia="en-GB"/>
        </w:rPr>
        <w:t xml:space="preserve"> </w:t>
      </w:r>
      <w:proofErr w:type="gramStart"/>
      <w:r w:rsidRPr="00131A81">
        <w:rPr>
          <w:rFonts w:eastAsia="Times New Roman"/>
          <w:lang w:eastAsia="en-GB"/>
        </w:rPr>
        <w:t>of</w:t>
      </w:r>
      <w:proofErr w:type="gramEnd"/>
      <w:r w:rsidRPr="00131A81">
        <w:rPr>
          <w:rFonts w:eastAsia="Times New Roman"/>
          <w:lang w:eastAsia="en-GB"/>
        </w:rPr>
        <w:t xml:space="preserve"> stomach cramps after dinner. Investigation shows the galley fridge has been running at 9 °C for days without logs being kept. Cooked meals were also held at room temperature for late-night service. The ship lacked a clear procedure for monitoring or responding to equipment failures.</w:t>
      </w:r>
    </w:p>
    <w:p w14:paraId="69B3259F" w14:textId="77777777" w:rsidR="00D77389" w:rsidRPr="00131A81" w:rsidRDefault="00D77389" w:rsidP="00D77389">
      <w:pPr>
        <w:widowControl/>
        <w:autoSpaceDE/>
        <w:autoSpaceDN/>
        <w:spacing w:before="100" w:beforeAutospacing="1" w:after="0" w:line="276" w:lineRule="auto"/>
        <w:ind w:firstLine="0"/>
        <w:jc w:val="left"/>
        <w:rPr>
          <w:rFonts w:eastAsia="Times New Roman"/>
          <w:lang w:eastAsia="en-GB"/>
        </w:rPr>
      </w:pPr>
    </w:p>
    <w:p w14:paraId="18B7245F"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a. Background</w:t>
      </w:r>
    </w:p>
    <w:p w14:paraId="44FB21A9"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lang w:eastAsia="en-GB"/>
        </w:rPr>
        <w:t xml:space="preserve">Temperature control is one of the most critical aspects of food safety. The “danger zone” between 4 °C and 60 °C allows bacteria such as </w:t>
      </w:r>
      <w:r w:rsidRPr="00131A81">
        <w:rPr>
          <w:rFonts w:eastAsia="Times New Roman"/>
          <w:i/>
          <w:iCs/>
          <w:lang w:eastAsia="en-GB"/>
        </w:rPr>
        <w:t>Clostridium perfringens</w:t>
      </w:r>
      <w:r w:rsidRPr="00131A81">
        <w:rPr>
          <w:rFonts w:eastAsia="Times New Roman"/>
          <w:lang w:eastAsia="en-GB"/>
        </w:rPr>
        <w:t xml:space="preserve"> and </w:t>
      </w:r>
      <w:r w:rsidRPr="00131A81">
        <w:rPr>
          <w:rFonts w:eastAsia="Times New Roman"/>
          <w:i/>
          <w:iCs/>
          <w:lang w:eastAsia="en-GB"/>
        </w:rPr>
        <w:t>Bacillus cereus</w:t>
      </w:r>
      <w:r w:rsidRPr="00131A81">
        <w:rPr>
          <w:rFonts w:eastAsia="Times New Roman"/>
          <w:lang w:eastAsia="en-GB"/>
        </w:rPr>
        <w:t xml:space="preserve"> to multiply rapidly. Poor monitoring and missing documentation often mask failures until illness occurs.</w:t>
      </w:r>
    </w:p>
    <w:p w14:paraId="71471F5E" w14:textId="77777777" w:rsidR="00D77389" w:rsidRPr="00131A81" w:rsidRDefault="00D77389" w:rsidP="00D77389">
      <w:pPr>
        <w:widowControl/>
        <w:autoSpaceDE/>
        <w:autoSpaceDN/>
        <w:spacing w:before="100" w:beforeAutospacing="1" w:after="0" w:line="276" w:lineRule="auto"/>
        <w:ind w:firstLine="0"/>
        <w:jc w:val="left"/>
        <w:rPr>
          <w:rFonts w:eastAsia="Times New Roman"/>
          <w:lang w:eastAsia="en-GB"/>
        </w:rPr>
      </w:pPr>
    </w:p>
    <w:p w14:paraId="508B4438"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b. Objective</w:t>
      </w:r>
    </w:p>
    <w:p w14:paraId="09C507EA" w14:textId="77777777" w:rsidR="00D77389" w:rsidRPr="00131A81" w:rsidRDefault="00D77389" w:rsidP="00131A81">
      <w:pPr>
        <w:widowControl/>
        <w:numPr>
          <w:ilvl w:val="0"/>
          <w:numId w:val="19"/>
        </w:numPr>
        <w:autoSpaceDE/>
        <w:autoSpaceDN/>
        <w:spacing w:after="0"/>
        <w:jc w:val="left"/>
        <w:rPr>
          <w:rFonts w:eastAsia="Times New Roman"/>
          <w:lang w:eastAsia="en-GB"/>
        </w:rPr>
      </w:pPr>
      <w:r w:rsidRPr="00131A81">
        <w:rPr>
          <w:rFonts w:eastAsia="Times New Roman"/>
          <w:lang w:eastAsia="en-GB"/>
        </w:rPr>
        <w:t>To highlight the importance of strict temperature monitoring and logging.</w:t>
      </w:r>
    </w:p>
    <w:p w14:paraId="66CD613D" w14:textId="77777777" w:rsidR="00D77389" w:rsidRPr="00131A81" w:rsidRDefault="00D77389" w:rsidP="00D77389">
      <w:pPr>
        <w:widowControl/>
        <w:numPr>
          <w:ilvl w:val="0"/>
          <w:numId w:val="19"/>
        </w:numPr>
        <w:autoSpaceDE/>
        <w:autoSpaceDN/>
        <w:spacing w:after="0" w:line="276" w:lineRule="auto"/>
        <w:jc w:val="left"/>
        <w:rPr>
          <w:rFonts w:eastAsia="Times New Roman"/>
          <w:lang w:eastAsia="en-GB"/>
        </w:rPr>
      </w:pPr>
      <w:r w:rsidRPr="00131A81">
        <w:rPr>
          <w:rFonts w:eastAsia="Times New Roman"/>
          <w:lang w:eastAsia="en-GB"/>
        </w:rPr>
        <w:t>To demonstrate corrective actions when fridges and freezers fail.</w:t>
      </w:r>
    </w:p>
    <w:p w14:paraId="70185B11" w14:textId="77777777" w:rsidR="00D77389" w:rsidRPr="00131A81" w:rsidRDefault="00D77389" w:rsidP="00D77389">
      <w:pPr>
        <w:widowControl/>
        <w:numPr>
          <w:ilvl w:val="0"/>
          <w:numId w:val="19"/>
        </w:numPr>
        <w:autoSpaceDE/>
        <w:autoSpaceDN/>
        <w:spacing w:after="0" w:line="276" w:lineRule="auto"/>
        <w:jc w:val="left"/>
        <w:rPr>
          <w:rFonts w:eastAsia="Times New Roman"/>
          <w:lang w:eastAsia="en-GB"/>
        </w:rPr>
      </w:pPr>
      <w:r w:rsidRPr="00131A81">
        <w:rPr>
          <w:rFonts w:eastAsia="Times New Roman"/>
          <w:lang w:eastAsia="en-GB"/>
        </w:rPr>
        <w:t>To connect poor storage with increased risk of foodborne outbreaks.</w:t>
      </w:r>
    </w:p>
    <w:p w14:paraId="716A8951"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1F22E914"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c. Methods</w:t>
      </w:r>
    </w:p>
    <w:p w14:paraId="19547976" w14:textId="77777777" w:rsidR="00D77389" w:rsidRPr="00131A81" w:rsidRDefault="00D77389" w:rsidP="00D77389">
      <w:pPr>
        <w:widowControl/>
        <w:numPr>
          <w:ilvl w:val="0"/>
          <w:numId w:val="20"/>
        </w:numPr>
        <w:autoSpaceDE/>
        <w:autoSpaceDN/>
        <w:spacing w:after="0" w:line="276" w:lineRule="auto"/>
        <w:jc w:val="left"/>
        <w:rPr>
          <w:rFonts w:eastAsia="Times New Roman"/>
          <w:lang w:eastAsia="en-GB"/>
        </w:rPr>
      </w:pPr>
      <w:r w:rsidRPr="00131A81">
        <w:rPr>
          <w:rFonts w:eastAsia="Times New Roman"/>
          <w:lang w:eastAsia="en-GB"/>
        </w:rPr>
        <w:t>Review and implement fridge/freezer monitoring logs checked twice daily.</w:t>
      </w:r>
    </w:p>
    <w:p w14:paraId="58C46B7F" w14:textId="77777777" w:rsidR="00D77389" w:rsidRPr="00131A81" w:rsidRDefault="00D77389" w:rsidP="00D77389">
      <w:pPr>
        <w:widowControl/>
        <w:numPr>
          <w:ilvl w:val="0"/>
          <w:numId w:val="20"/>
        </w:numPr>
        <w:autoSpaceDE/>
        <w:autoSpaceDN/>
        <w:spacing w:after="0" w:line="276" w:lineRule="auto"/>
        <w:jc w:val="left"/>
        <w:rPr>
          <w:rFonts w:eastAsia="Times New Roman"/>
          <w:lang w:eastAsia="en-GB"/>
        </w:rPr>
      </w:pPr>
      <w:r w:rsidRPr="00131A81">
        <w:rPr>
          <w:rFonts w:eastAsia="Times New Roman"/>
          <w:lang w:eastAsia="en-GB"/>
        </w:rPr>
        <w:t>Train galley staff on hot-holding (≥60 °C) and rapid cooling of leftovers.</w:t>
      </w:r>
    </w:p>
    <w:p w14:paraId="025CD9DB" w14:textId="77777777" w:rsidR="00D77389" w:rsidRPr="00131A81" w:rsidRDefault="00D77389" w:rsidP="00D77389">
      <w:pPr>
        <w:widowControl/>
        <w:numPr>
          <w:ilvl w:val="0"/>
          <w:numId w:val="20"/>
        </w:numPr>
        <w:autoSpaceDE/>
        <w:autoSpaceDN/>
        <w:spacing w:after="0" w:line="276" w:lineRule="auto"/>
        <w:jc w:val="left"/>
        <w:rPr>
          <w:rFonts w:eastAsia="Times New Roman"/>
          <w:lang w:eastAsia="en-GB"/>
        </w:rPr>
      </w:pPr>
      <w:r w:rsidRPr="00131A81">
        <w:rPr>
          <w:rFonts w:eastAsia="Times New Roman"/>
          <w:lang w:eastAsia="en-GB"/>
        </w:rPr>
        <w:t>Establish corrective actions: discard perishable food when limits are breached.</w:t>
      </w:r>
    </w:p>
    <w:p w14:paraId="3F1E5D8E" w14:textId="77777777" w:rsidR="00D77389" w:rsidRPr="00131A81" w:rsidRDefault="00D77389" w:rsidP="00D77389">
      <w:pPr>
        <w:widowControl/>
        <w:numPr>
          <w:ilvl w:val="0"/>
          <w:numId w:val="20"/>
        </w:numPr>
        <w:autoSpaceDE/>
        <w:autoSpaceDN/>
        <w:spacing w:after="0" w:line="276" w:lineRule="auto"/>
        <w:jc w:val="left"/>
        <w:rPr>
          <w:rFonts w:eastAsia="Times New Roman"/>
          <w:lang w:eastAsia="en-GB"/>
        </w:rPr>
      </w:pPr>
      <w:r w:rsidRPr="00131A81">
        <w:rPr>
          <w:rFonts w:eastAsia="Times New Roman"/>
          <w:lang w:eastAsia="en-GB"/>
        </w:rPr>
        <w:t>Schedule regular maintenance and calibration of cooling equipment.</w:t>
      </w:r>
    </w:p>
    <w:p w14:paraId="0AF7F6DE"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65C66ACD"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d. Expected Results</w:t>
      </w:r>
    </w:p>
    <w:p w14:paraId="07FC379B" w14:textId="77777777" w:rsidR="00D77389" w:rsidRPr="00131A81" w:rsidRDefault="00D77389" w:rsidP="00D77389">
      <w:pPr>
        <w:widowControl/>
        <w:numPr>
          <w:ilvl w:val="0"/>
          <w:numId w:val="21"/>
        </w:numPr>
        <w:autoSpaceDE/>
        <w:autoSpaceDN/>
        <w:spacing w:after="0" w:line="276" w:lineRule="auto"/>
        <w:jc w:val="left"/>
        <w:rPr>
          <w:rFonts w:eastAsia="Times New Roman"/>
          <w:lang w:eastAsia="en-GB"/>
        </w:rPr>
      </w:pPr>
      <w:r w:rsidRPr="00131A81">
        <w:rPr>
          <w:rFonts w:eastAsia="Times New Roman"/>
          <w:lang w:eastAsia="en-GB"/>
        </w:rPr>
        <w:t>Prevention of temperature-related foodborne illness.</w:t>
      </w:r>
    </w:p>
    <w:p w14:paraId="71EDF5D2" w14:textId="77777777" w:rsidR="00D77389" w:rsidRPr="00131A81" w:rsidRDefault="00D77389" w:rsidP="00D77389">
      <w:pPr>
        <w:widowControl/>
        <w:numPr>
          <w:ilvl w:val="0"/>
          <w:numId w:val="21"/>
        </w:numPr>
        <w:autoSpaceDE/>
        <w:autoSpaceDN/>
        <w:spacing w:after="0" w:line="276" w:lineRule="auto"/>
        <w:jc w:val="left"/>
        <w:rPr>
          <w:rFonts w:eastAsia="Times New Roman"/>
          <w:lang w:eastAsia="en-GB"/>
        </w:rPr>
      </w:pPr>
      <w:r w:rsidRPr="00131A81">
        <w:rPr>
          <w:rFonts w:eastAsia="Times New Roman"/>
          <w:lang w:eastAsia="en-GB"/>
        </w:rPr>
        <w:t>Improved compliance with HACCP critical limits.</w:t>
      </w:r>
    </w:p>
    <w:p w14:paraId="50FC6230" w14:textId="77777777" w:rsidR="00D77389" w:rsidRPr="00131A81" w:rsidRDefault="00D77389" w:rsidP="00D77389">
      <w:pPr>
        <w:widowControl/>
        <w:numPr>
          <w:ilvl w:val="0"/>
          <w:numId w:val="21"/>
        </w:numPr>
        <w:autoSpaceDE/>
        <w:autoSpaceDN/>
        <w:spacing w:after="0" w:line="276" w:lineRule="auto"/>
        <w:jc w:val="left"/>
        <w:rPr>
          <w:rFonts w:eastAsia="Times New Roman"/>
          <w:lang w:eastAsia="en-GB"/>
        </w:rPr>
      </w:pPr>
      <w:r w:rsidRPr="00131A81">
        <w:rPr>
          <w:rFonts w:eastAsia="Times New Roman"/>
          <w:lang w:eastAsia="en-GB"/>
        </w:rPr>
        <w:t>Crew recognition of logs as a protective tool, not bureaucracy.</w:t>
      </w:r>
    </w:p>
    <w:p w14:paraId="7D4FB0AA"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753952CE"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e. Discussion Questions</w:t>
      </w:r>
    </w:p>
    <w:p w14:paraId="332A9C00" w14:textId="77777777" w:rsidR="00D77389" w:rsidRPr="00131A81" w:rsidRDefault="00D77389" w:rsidP="00D77389">
      <w:pPr>
        <w:widowControl/>
        <w:numPr>
          <w:ilvl w:val="0"/>
          <w:numId w:val="22"/>
        </w:numPr>
        <w:autoSpaceDE/>
        <w:autoSpaceDN/>
        <w:spacing w:after="0" w:line="276" w:lineRule="auto"/>
        <w:jc w:val="left"/>
        <w:rPr>
          <w:rFonts w:eastAsia="Times New Roman"/>
          <w:lang w:eastAsia="en-GB"/>
        </w:rPr>
      </w:pPr>
      <w:r w:rsidRPr="00131A81">
        <w:rPr>
          <w:rFonts w:eastAsia="Times New Roman"/>
          <w:lang w:eastAsia="en-GB"/>
        </w:rPr>
        <w:t>Why is the temperature range between 4 °C and 60 °C so dangerous?</w:t>
      </w:r>
    </w:p>
    <w:p w14:paraId="04AF8CE3" w14:textId="77777777" w:rsidR="00D77389" w:rsidRPr="00131A81" w:rsidRDefault="00D77389" w:rsidP="00D77389">
      <w:pPr>
        <w:widowControl/>
        <w:numPr>
          <w:ilvl w:val="0"/>
          <w:numId w:val="22"/>
        </w:numPr>
        <w:autoSpaceDE/>
        <w:autoSpaceDN/>
        <w:spacing w:after="0" w:line="276" w:lineRule="auto"/>
        <w:jc w:val="left"/>
        <w:rPr>
          <w:rFonts w:eastAsia="Times New Roman"/>
          <w:lang w:eastAsia="en-GB"/>
        </w:rPr>
      </w:pPr>
      <w:r w:rsidRPr="00131A81">
        <w:rPr>
          <w:rFonts w:eastAsia="Times New Roman"/>
          <w:lang w:eastAsia="en-GB"/>
        </w:rPr>
        <w:t>What should the galley crew do if a fridge failure is detected?</w:t>
      </w:r>
    </w:p>
    <w:p w14:paraId="5DBC8E9F" w14:textId="77777777" w:rsidR="00D77389" w:rsidRPr="00131A81" w:rsidRDefault="00D77389" w:rsidP="00D77389">
      <w:pPr>
        <w:widowControl/>
        <w:numPr>
          <w:ilvl w:val="0"/>
          <w:numId w:val="22"/>
        </w:numPr>
        <w:autoSpaceDE/>
        <w:autoSpaceDN/>
        <w:spacing w:after="0" w:line="276" w:lineRule="auto"/>
        <w:jc w:val="left"/>
        <w:rPr>
          <w:rFonts w:eastAsia="Times New Roman"/>
          <w:lang w:eastAsia="en-GB"/>
        </w:rPr>
      </w:pPr>
      <w:r w:rsidRPr="00131A81">
        <w:rPr>
          <w:rFonts w:eastAsia="Times New Roman"/>
          <w:lang w:eastAsia="en-GB"/>
        </w:rPr>
        <w:t>How can logs and checklists reduce the risk of foodborne outbreaks?</w:t>
      </w:r>
    </w:p>
    <w:p w14:paraId="25B83F68" w14:textId="77777777" w:rsidR="00D77389" w:rsidRPr="00131A81" w:rsidRDefault="00D77389" w:rsidP="00D77389">
      <w:pPr>
        <w:widowControl/>
        <w:autoSpaceDE/>
        <w:autoSpaceDN/>
        <w:spacing w:after="0" w:line="276" w:lineRule="auto"/>
        <w:ind w:firstLine="0"/>
        <w:jc w:val="left"/>
        <w:rPr>
          <w:rFonts w:eastAsia="Times New Roman"/>
          <w:lang w:eastAsia="en-GB"/>
        </w:rPr>
      </w:pPr>
    </w:p>
    <w:p w14:paraId="286543DC" w14:textId="77777777" w:rsidR="00D77389" w:rsidRPr="00131A81" w:rsidRDefault="00D77389" w:rsidP="00D77389">
      <w:pPr>
        <w:widowControl/>
        <w:autoSpaceDE/>
        <w:autoSpaceDN/>
        <w:spacing w:after="0" w:line="276" w:lineRule="auto"/>
        <w:ind w:firstLine="0"/>
        <w:jc w:val="left"/>
        <w:rPr>
          <w:rFonts w:eastAsia="Times New Roman"/>
          <w:lang w:eastAsia="en-GB"/>
        </w:rPr>
      </w:pPr>
      <w:r w:rsidRPr="00131A81">
        <w:rPr>
          <w:rFonts w:eastAsia="Times New Roman"/>
          <w:b/>
          <w:bCs/>
          <w:lang w:eastAsia="en-GB"/>
        </w:rPr>
        <w:t>f. Evaluation Criteria</w:t>
      </w:r>
    </w:p>
    <w:p w14:paraId="4FE928E9" w14:textId="77777777" w:rsidR="00D77389" w:rsidRPr="00131A81" w:rsidRDefault="00D77389" w:rsidP="00D77389">
      <w:pPr>
        <w:widowControl/>
        <w:numPr>
          <w:ilvl w:val="0"/>
          <w:numId w:val="23"/>
        </w:numPr>
        <w:autoSpaceDE/>
        <w:autoSpaceDN/>
        <w:spacing w:after="0" w:line="276" w:lineRule="auto"/>
        <w:jc w:val="left"/>
        <w:rPr>
          <w:rFonts w:eastAsia="Times New Roman"/>
          <w:lang w:eastAsia="en-GB"/>
        </w:rPr>
      </w:pPr>
      <w:r w:rsidRPr="00131A81">
        <w:rPr>
          <w:rFonts w:eastAsia="Times New Roman"/>
          <w:lang w:eastAsia="en-GB"/>
        </w:rPr>
        <w:t>Participation in case study analysis (30%)</w:t>
      </w:r>
    </w:p>
    <w:p w14:paraId="3ED35241" w14:textId="77777777" w:rsidR="00D77389" w:rsidRPr="00131A81" w:rsidRDefault="00D77389" w:rsidP="00D77389">
      <w:pPr>
        <w:widowControl/>
        <w:numPr>
          <w:ilvl w:val="0"/>
          <w:numId w:val="23"/>
        </w:numPr>
        <w:autoSpaceDE/>
        <w:autoSpaceDN/>
        <w:spacing w:after="0" w:line="276" w:lineRule="auto"/>
        <w:jc w:val="left"/>
        <w:rPr>
          <w:rFonts w:eastAsia="Times New Roman"/>
          <w:lang w:eastAsia="en-GB"/>
        </w:rPr>
      </w:pPr>
      <w:r w:rsidRPr="00131A81">
        <w:rPr>
          <w:rFonts w:eastAsia="Times New Roman"/>
          <w:lang w:eastAsia="en-GB"/>
        </w:rPr>
        <w:t>Demonstrated understanding of temperature control standards (40%)</w:t>
      </w:r>
    </w:p>
    <w:p w14:paraId="4C0758C3" w14:textId="77777777" w:rsidR="00D77389" w:rsidRPr="00131A81" w:rsidRDefault="00D77389" w:rsidP="00D77389">
      <w:pPr>
        <w:widowControl/>
        <w:numPr>
          <w:ilvl w:val="0"/>
          <w:numId w:val="23"/>
        </w:numPr>
        <w:autoSpaceDE/>
        <w:autoSpaceDN/>
        <w:spacing w:after="0" w:line="276" w:lineRule="auto"/>
        <w:jc w:val="left"/>
        <w:rPr>
          <w:rFonts w:eastAsia="Times New Roman"/>
          <w:lang w:eastAsia="en-GB"/>
        </w:rPr>
      </w:pPr>
      <w:r w:rsidRPr="00131A81">
        <w:rPr>
          <w:rFonts w:eastAsia="Times New Roman"/>
          <w:lang w:eastAsia="en-GB"/>
        </w:rPr>
        <w:t>Reflective note on improving monitoring systems at sea (30%)</w:t>
      </w:r>
    </w:p>
    <w:p w14:paraId="36F68005" w14:textId="77777777" w:rsidR="00B2775D" w:rsidRPr="00131A81" w:rsidRDefault="00B2775D" w:rsidP="00D77389">
      <w:pPr>
        <w:widowControl/>
        <w:autoSpaceDE/>
        <w:autoSpaceDN/>
        <w:spacing w:after="0" w:line="276" w:lineRule="auto"/>
        <w:ind w:firstLine="0"/>
        <w:jc w:val="left"/>
        <w:outlineLvl w:val="1"/>
        <w:rPr>
          <w:rFonts w:eastAsia="Times New Roman"/>
        </w:rPr>
      </w:pPr>
    </w:p>
    <w:sectPr w:rsidR="00B2775D" w:rsidRPr="00131A81"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20EC" w14:textId="77777777" w:rsidR="009C67FC" w:rsidRDefault="009C67FC" w:rsidP="000E602D">
      <w:r>
        <w:separator/>
      </w:r>
    </w:p>
  </w:endnote>
  <w:endnote w:type="continuationSeparator" w:id="0">
    <w:p w14:paraId="79D08D88" w14:textId="77777777" w:rsidR="009C67FC" w:rsidRDefault="009C67FC"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F80311C" w:rsidR="0001060E" w:rsidRDefault="0001060E" w:rsidP="0001060E">
                          <w:pPr>
                            <w:pStyle w:val="BodyText"/>
                          </w:pPr>
                          <w:r>
                            <w:fldChar w:fldCharType="begin"/>
                          </w:r>
                          <w:r>
                            <w:instrText xml:space="preserve"> PAGE  \* roman </w:instrText>
                          </w:r>
                          <w:r>
                            <w:fldChar w:fldCharType="separate"/>
                          </w:r>
                          <w:r w:rsidR="003049A5">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F80311C" w:rsidR="0001060E" w:rsidRDefault="0001060E" w:rsidP="0001060E">
                    <w:pPr>
                      <w:pStyle w:val="BodyText"/>
                    </w:pPr>
                    <w:r>
                      <w:fldChar w:fldCharType="begin"/>
                    </w:r>
                    <w:r>
                      <w:instrText xml:space="preserve"> PAGE  \* roman </w:instrText>
                    </w:r>
                    <w:r>
                      <w:fldChar w:fldCharType="separate"/>
                    </w:r>
                    <w:r w:rsidR="003049A5">
                      <w:rPr>
                        <w:noProof/>
                      </w:rPr>
                      <w:t>v</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77AC" w14:textId="77777777" w:rsidR="009C67FC" w:rsidRDefault="009C67FC" w:rsidP="000E602D">
      <w:r>
        <w:separator/>
      </w:r>
    </w:p>
  </w:footnote>
  <w:footnote w:type="continuationSeparator" w:id="0">
    <w:p w14:paraId="56035BE5" w14:textId="77777777" w:rsidR="009C67FC" w:rsidRDefault="009C67FC"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lang w:val="tr-TR" w:eastAsia="tr-TR"/>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lang w:val="tr-TR" w:eastAsia="tr-TR"/>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7C"/>
    <w:multiLevelType w:val="multilevel"/>
    <w:tmpl w:val="9E4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44DC5"/>
    <w:multiLevelType w:val="multilevel"/>
    <w:tmpl w:val="7F4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61E28D7"/>
    <w:multiLevelType w:val="multilevel"/>
    <w:tmpl w:val="FAA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15C0"/>
    <w:multiLevelType w:val="multilevel"/>
    <w:tmpl w:val="500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16571"/>
    <w:multiLevelType w:val="multilevel"/>
    <w:tmpl w:val="E1F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31E9E"/>
    <w:multiLevelType w:val="multilevel"/>
    <w:tmpl w:val="772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E42C6"/>
    <w:multiLevelType w:val="multilevel"/>
    <w:tmpl w:val="EC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03AAC"/>
    <w:multiLevelType w:val="multilevel"/>
    <w:tmpl w:val="501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34A3E"/>
    <w:multiLevelType w:val="multilevel"/>
    <w:tmpl w:val="F33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7391D"/>
    <w:multiLevelType w:val="multilevel"/>
    <w:tmpl w:val="90B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435F4"/>
    <w:multiLevelType w:val="multilevel"/>
    <w:tmpl w:val="02B05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071E0A"/>
    <w:multiLevelType w:val="multilevel"/>
    <w:tmpl w:val="3A4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A7C97"/>
    <w:multiLevelType w:val="multilevel"/>
    <w:tmpl w:val="2234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5" w15:restartNumberingAfterBreak="0">
    <w:nsid w:val="69052AE9"/>
    <w:multiLevelType w:val="multilevel"/>
    <w:tmpl w:val="E1C8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703508"/>
    <w:multiLevelType w:val="multilevel"/>
    <w:tmpl w:val="41C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652D5"/>
    <w:multiLevelType w:val="multilevel"/>
    <w:tmpl w:val="E4A8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212DE"/>
    <w:multiLevelType w:val="multilevel"/>
    <w:tmpl w:val="E5A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BAE15A7"/>
    <w:multiLevelType w:val="multilevel"/>
    <w:tmpl w:val="C4C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71184"/>
    <w:multiLevelType w:val="multilevel"/>
    <w:tmpl w:val="4B4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114D4"/>
    <w:multiLevelType w:val="multilevel"/>
    <w:tmpl w:val="67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51025">
    <w:abstractNumId w:val="14"/>
  </w:num>
  <w:num w:numId="2" w16cid:durableId="1548953054">
    <w:abstractNumId w:val="19"/>
  </w:num>
  <w:num w:numId="3" w16cid:durableId="1040473030">
    <w:abstractNumId w:val="2"/>
  </w:num>
  <w:num w:numId="4" w16cid:durableId="2094357907">
    <w:abstractNumId w:val="18"/>
  </w:num>
  <w:num w:numId="5" w16cid:durableId="1222711998">
    <w:abstractNumId w:val="6"/>
  </w:num>
  <w:num w:numId="6" w16cid:durableId="1265304919">
    <w:abstractNumId w:val="3"/>
  </w:num>
  <w:num w:numId="7" w16cid:durableId="1357004563">
    <w:abstractNumId w:val="10"/>
  </w:num>
  <w:num w:numId="8" w16cid:durableId="164903251">
    <w:abstractNumId w:val="16"/>
  </w:num>
  <w:num w:numId="9" w16cid:durableId="1419789687">
    <w:abstractNumId w:val="21"/>
  </w:num>
  <w:num w:numId="10" w16cid:durableId="1319263332">
    <w:abstractNumId w:val="7"/>
  </w:num>
  <w:num w:numId="11" w16cid:durableId="1564952909">
    <w:abstractNumId w:val="9"/>
  </w:num>
  <w:num w:numId="12" w16cid:durableId="1903444286">
    <w:abstractNumId w:val="0"/>
  </w:num>
  <w:num w:numId="13" w16cid:durableId="1239291624">
    <w:abstractNumId w:val="22"/>
  </w:num>
  <w:num w:numId="14" w16cid:durableId="58092119">
    <w:abstractNumId w:val="20"/>
  </w:num>
  <w:num w:numId="15" w16cid:durableId="260918048">
    <w:abstractNumId w:val="13"/>
  </w:num>
  <w:num w:numId="16" w16cid:durableId="1746801065">
    <w:abstractNumId w:val="8"/>
  </w:num>
  <w:num w:numId="17" w16cid:durableId="348870717">
    <w:abstractNumId w:val="15"/>
  </w:num>
  <w:num w:numId="18" w16cid:durableId="895244177">
    <w:abstractNumId w:val="17"/>
  </w:num>
  <w:num w:numId="19" w16cid:durableId="1036082968">
    <w:abstractNumId w:val="5"/>
  </w:num>
  <w:num w:numId="20" w16cid:durableId="343946988">
    <w:abstractNumId w:val="12"/>
  </w:num>
  <w:num w:numId="21" w16cid:durableId="2072072797">
    <w:abstractNumId w:val="4"/>
  </w:num>
  <w:num w:numId="22" w16cid:durableId="461310732">
    <w:abstractNumId w:val="11"/>
  </w:num>
  <w:num w:numId="23" w16cid:durableId="22164783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264B3"/>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1A81"/>
    <w:rsid w:val="00137209"/>
    <w:rsid w:val="00144E6F"/>
    <w:rsid w:val="001513AC"/>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4BBB"/>
    <w:rsid w:val="002E4D42"/>
    <w:rsid w:val="002E5946"/>
    <w:rsid w:val="002F03FB"/>
    <w:rsid w:val="003034B2"/>
    <w:rsid w:val="003049A5"/>
    <w:rsid w:val="00305059"/>
    <w:rsid w:val="0031221E"/>
    <w:rsid w:val="00312E7D"/>
    <w:rsid w:val="00316FCA"/>
    <w:rsid w:val="00320F95"/>
    <w:rsid w:val="003256AD"/>
    <w:rsid w:val="003546C3"/>
    <w:rsid w:val="00360693"/>
    <w:rsid w:val="00365692"/>
    <w:rsid w:val="00380305"/>
    <w:rsid w:val="0038047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24301"/>
    <w:rsid w:val="006305E9"/>
    <w:rsid w:val="00630908"/>
    <w:rsid w:val="00632F57"/>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42EF"/>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3864"/>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C67FC"/>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631"/>
    <w:rsid w:val="00B2775D"/>
    <w:rsid w:val="00B4167E"/>
    <w:rsid w:val="00B44DC4"/>
    <w:rsid w:val="00B45339"/>
    <w:rsid w:val="00B46799"/>
    <w:rsid w:val="00B47A00"/>
    <w:rsid w:val="00B502DC"/>
    <w:rsid w:val="00B53604"/>
    <w:rsid w:val="00B57285"/>
    <w:rsid w:val="00B622BD"/>
    <w:rsid w:val="00B67E64"/>
    <w:rsid w:val="00B734E1"/>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57BC2"/>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389"/>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6C8C"/>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73D2A"/>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06214889">
      <w:bodyDiv w:val="1"/>
      <w:marLeft w:val="0"/>
      <w:marRight w:val="0"/>
      <w:marTop w:val="0"/>
      <w:marBottom w:val="0"/>
      <w:divBdr>
        <w:top w:val="none" w:sz="0" w:space="0" w:color="auto"/>
        <w:left w:val="none" w:sz="0" w:space="0" w:color="auto"/>
        <w:bottom w:val="none" w:sz="0" w:space="0" w:color="auto"/>
        <w:right w:val="none" w:sz="0" w:space="0" w:color="auto"/>
      </w:divBdr>
    </w:div>
    <w:div w:id="565260620">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827095675">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33900037">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741438847">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8FEB-FD82-40A7-8BAD-A5B081BE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797</Words>
  <Characters>4655</Characters>
  <Application>Microsoft Office Word</Application>
  <DocSecurity>0</DocSecurity>
  <Lines>245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4</cp:revision>
  <cp:lastPrinted>2025-05-26T19:58:00Z</cp:lastPrinted>
  <dcterms:created xsi:type="dcterms:W3CDTF">2025-09-29T09:04:00Z</dcterms:created>
  <dcterms:modified xsi:type="dcterms:W3CDTF">2025-10-06T05:48:00Z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