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18A" w14:textId="66CB9137" w:rsidR="001B2CD5" w:rsidRPr="0077276C" w:rsidRDefault="001B2CD5" w:rsidP="000E602D">
      <w:pPr>
        <w:rPr>
          <w:lang w:val="en-GB"/>
        </w:rPr>
      </w:pPr>
    </w:p>
    <w:p w14:paraId="747285C8" w14:textId="77777777" w:rsidR="001B2CD5" w:rsidRPr="0077276C" w:rsidRDefault="001B2CD5" w:rsidP="000E602D">
      <w:pPr>
        <w:rPr>
          <w:lang w:val="en-GB"/>
        </w:rPr>
      </w:pPr>
    </w:p>
    <w:p w14:paraId="42127137" w14:textId="77777777" w:rsidR="0041491B" w:rsidRPr="0077276C" w:rsidRDefault="0041491B" w:rsidP="0041491B">
      <w:pPr>
        <w:jc w:val="center"/>
        <w:rPr>
          <w:lang w:val="en-GB"/>
        </w:rPr>
      </w:pPr>
      <w:r w:rsidRPr="0077276C">
        <w:rPr>
          <w:lang w:val="en-GB"/>
        </w:rPr>
        <w:t>KA220-VET - Cooperation partnerships in vocational education and training</w:t>
      </w:r>
    </w:p>
    <w:p w14:paraId="76442A7F" w14:textId="588E13E2" w:rsidR="001B2CD5" w:rsidRPr="0077276C" w:rsidRDefault="0041491B" w:rsidP="0041491B">
      <w:pPr>
        <w:jc w:val="center"/>
        <w:rPr>
          <w:lang w:val="en-GB"/>
        </w:rPr>
      </w:pPr>
      <w:r w:rsidRPr="0077276C">
        <w:rPr>
          <w:lang w:val="en-GB"/>
        </w:rPr>
        <w:t>2023-1-RO01-KA220-VET-000156711</w:t>
      </w:r>
    </w:p>
    <w:p w14:paraId="1E1295CC" w14:textId="77777777" w:rsidR="00EB66D4" w:rsidRPr="0077276C" w:rsidRDefault="00EB66D4" w:rsidP="0041491B">
      <w:pPr>
        <w:jc w:val="center"/>
        <w:rPr>
          <w:lang w:val="en-GB"/>
        </w:rPr>
      </w:pPr>
    </w:p>
    <w:p w14:paraId="7D8F04E6" w14:textId="262D5508" w:rsidR="0041491B" w:rsidRPr="0077276C" w:rsidRDefault="0041491B" w:rsidP="00E5336F">
      <w:pPr>
        <w:pStyle w:val="Title"/>
        <w:rPr>
          <w:color w:val="FF0000"/>
          <w:sz w:val="36"/>
          <w:szCs w:val="36"/>
          <w:lang w:val="en-GB"/>
        </w:rPr>
      </w:pPr>
      <w:proofErr w:type="spellStart"/>
      <w:r w:rsidRPr="0077276C">
        <w:rPr>
          <w:b/>
          <w:bCs/>
          <w:color w:val="FF0000"/>
          <w:sz w:val="36"/>
          <w:szCs w:val="36"/>
          <w:lang w:val="en-GB"/>
        </w:rPr>
        <w:t>MARitime</w:t>
      </w:r>
      <w:proofErr w:type="spellEnd"/>
      <w:r w:rsidRPr="0077276C">
        <w:rPr>
          <w:b/>
          <w:bCs/>
          <w:color w:val="FF0000"/>
          <w:sz w:val="36"/>
          <w:szCs w:val="36"/>
          <w:lang w:val="en-GB"/>
        </w:rPr>
        <w:t xml:space="preserve"> Soft Skills for Onboard Healthy Nutrition and </w:t>
      </w:r>
      <w:proofErr w:type="spellStart"/>
      <w:r w:rsidRPr="0077276C">
        <w:rPr>
          <w:b/>
          <w:bCs/>
          <w:color w:val="FF0000"/>
          <w:sz w:val="36"/>
          <w:szCs w:val="36"/>
          <w:lang w:val="en-GB"/>
        </w:rPr>
        <w:t>CULinary</w:t>
      </w:r>
      <w:proofErr w:type="spellEnd"/>
      <w:r w:rsidRPr="0077276C">
        <w:rPr>
          <w:b/>
          <w:bCs/>
          <w:color w:val="FF0000"/>
          <w:sz w:val="36"/>
          <w:szCs w:val="36"/>
          <w:lang w:val="en-GB"/>
        </w:rPr>
        <w:t xml:space="preserve"> Arts in Seagoing Services - CUL-MAR-Skills</w:t>
      </w:r>
    </w:p>
    <w:p w14:paraId="41FB8938" w14:textId="77777777" w:rsidR="0041491B" w:rsidRDefault="0041491B" w:rsidP="00E5336F">
      <w:pPr>
        <w:pStyle w:val="Title"/>
        <w:rPr>
          <w:lang w:val="en-GB"/>
        </w:rPr>
      </w:pPr>
    </w:p>
    <w:p w14:paraId="0A23ACC1" w14:textId="77777777" w:rsidR="00C42C1D" w:rsidRDefault="00C42C1D" w:rsidP="00C42C1D">
      <w:pPr>
        <w:rPr>
          <w:lang w:val="en-GB"/>
        </w:rPr>
      </w:pPr>
    </w:p>
    <w:p w14:paraId="469544A2" w14:textId="77777777" w:rsidR="00C42C1D" w:rsidRDefault="00C42C1D" w:rsidP="00C42C1D">
      <w:pPr>
        <w:rPr>
          <w:lang w:val="en-GB"/>
        </w:rPr>
      </w:pPr>
    </w:p>
    <w:p w14:paraId="524C38AF" w14:textId="77777777" w:rsidR="00C42C1D" w:rsidRDefault="00C42C1D" w:rsidP="00C42C1D">
      <w:pPr>
        <w:rPr>
          <w:lang w:val="en-GB"/>
        </w:rPr>
      </w:pPr>
    </w:p>
    <w:p w14:paraId="6F5F1E0A" w14:textId="77777777" w:rsidR="00C42C1D" w:rsidRDefault="00C42C1D" w:rsidP="00C42C1D">
      <w:pPr>
        <w:rPr>
          <w:lang w:val="en-GB"/>
        </w:rPr>
      </w:pPr>
    </w:p>
    <w:p w14:paraId="2330D3B7" w14:textId="77777777" w:rsidR="00C42C1D" w:rsidRDefault="00C42C1D" w:rsidP="00C42C1D">
      <w:pPr>
        <w:rPr>
          <w:lang w:val="en-GB"/>
        </w:rPr>
      </w:pPr>
    </w:p>
    <w:p w14:paraId="0A80B3E4" w14:textId="77777777" w:rsidR="00C42C1D" w:rsidRPr="00C42C1D" w:rsidRDefault="00C42C1D" w:rsidP="00C42C1D">
      <w:pPr>
        <w:rPr>
          <w:lang w:val="en-GB"/>
        </w:rPr>
      </w:pPr>
    </w:p>
    <w:p w14:paraId="20679DD9" w14:textId="77777777" w:rsidR="0041491B" w:rsidRPr="0077276C" w:rsidRDefault="0041491B" w:rsidP="0041491B">
      <w:pPr>
        <w:rPr>
          <w:lang w:val="en-GB"/>
        </w:rPr>
      </w:pPr>
    </w:p>
    <w:p w14:paraId="69CC151A" w14:textId="77777777" w:rsidR="00EF3740" w:rsidRPr="00EF3740" w:rsidRDefault="00EF3740" w:rsidP="00F9119E">
      <w:pPr>
        <w:pStyle w:val="Title"/>
        <w:rPr>
          <w:b/>
          <w:bCs/>
          <w:sz w:val="68"/>
          <w:szCs w:val="68"/>
          <w:lang w:val="en-GB"/>
        </w:rPr>
      </w:pPr>
      <w:r w:rsidRPr="00EF3740">
        <w:rPr>
          <w:b/>
          <w:bCs/>
          <w:sz w:val="68"/>
          <w:szCs w:val="68"/>
          <w:lang w:val="en-GB"/>
        </w:rPr>
        <w:t>VICTUALLING ONBOARD</w:t>
      </w:r>
    </w:p>
    <w:p w14:paraId="6EAB975F" w14:textId="4C0545F1" w:rsidR="00F9119E" w:rsidRPr="00C42C1D" w:rsidRDefault="00EF3740" w:rsidP="00C42C1D">
      <w:pPr>
        <w:pStyle w:val="Title"/>
        <w:ind w:firstLine="0"/>
        <w:jc w:val="both"/>
        <w:rPr>
          <w:color w:val="EE0000"/>
          <w:sz w:val="32"/>
          <w:szCs w:val="32"/>
          <w:lang w:val="en-GB"/>
        </w:rPr>
      </w:pPr>
      <w:r w:rsidRPr="00EF3740">
        <w:rPr>
          <w:b/>
          <w:bCs/>
          <w:sz w:val="68"/>
          <w:szCs w:val="68"/>
          <w:lang w:val="en-GB"/>
        </w:rPr>
        <w:t xml:space="preserve"> </w:t>
      </w:r>
      <w:r w:rsidRPr="00C42C1D">
        <w:rPr>
          <w:b/>
          <w:bCs/>
          <w:sz w:val="32"/>
          <w:szCs w:val="32"/>
          <w:lang w:val="en-GB"/>
        </w:rPr>
        <w:t>(Supply Chain Management and the Victualling Services Onboard)</w:t>
      </w:r>
    </w:p>
    <w:p w14:paraId="50DA2808" w14:textId="77777777" w:rsidR="00C42C1D" w:rsidRDefault="00C42C1D" w:rsidP="00F9119E">
      <w:pPr>
        <w:jc w:val="center"/>
        <w:rPr>
          <w:rFonts w:eastAsiaTheme="majorEastAsia"/>
          <w:b/>
          <w:bCs/>
          <w:color w:val="FF0000"/>
          <w:spacing w:val="-10"/>
          <w:kern w:val="28"/>
          <w:sz w:val="72"/>
          <w:szCs w:val="72"/>
          <w:lang w:val="en-GB"/>
        </w:rPr>
      </w:pPr>
    </w:p>
    <w:p w14:paraId="47DB0163" w14:textId="0159107C" w:rsidR="00F9119E" w:rsidRDefault="00F9119E" w:rsidP="00F9119E">
      <w:pPr>
        <w:jc w:val="center"/>
        <w:rPr>
          <w:rFonts w:eastAsiaTheme="majorEastAsia"/>
          <w:b/>
          <w:bCs/>
          <w:color w:val="FF0000"/>
          <w:spacing w:val="-10"/>
          <w:kern w:val="28"/>
          <w:sz w:val="72"/>
          <w:szCs w:val="72"/>
          <w:lang w:val="en-GB"/>
        </w:rPr>
      </w:pPr>
      <w:r w:rsidRPr="0077276C">
        <w:rPr>
          <w:rFonts w:eastAsiaTheme="majorEastAsia"/>
          <w:b/>
          <w:bCs/>
          <w:color w:val="FF0000"/>
          <w:spacing w:val="-10"/>
          <w:kern w:val="28"/>
          <w:sz w:val="72"/>
          <w:szCs w:val="72"/>
          <w:lang w:val="en-GB"/>
        </w:rPr>
        <w:t>Case Study</w:t>
      </w:r>
      <w:r>
        <w:rPr>
          <w:rFonts w:eastAsiaTheme="majorEastAsia"/>
          <w:b/>
          <w:bCs/>
          <w:color w:val="FF0000"/>
          <w:spacing w:val="-10"/>
          <w:kern w:val="28"/>
          <w:sz w:val="72"/>
          <w:szCs w:val="72"/>
          <w:lang w:val="en-GB"/>
        </w:rPr>
        <w:t xml:space="preserve"> - </w:t>
      </w:r>
      <w:r w:rsidRPr="00F9119E">
        <w:rPr>
          <w:rFonts w:eastAsiaTheme="majorEastAsia"/>
          <w:b/>
          <w:bCs/>
          <w:color w:val="FF0000"/>
          <w:spacing w:val="-10"/>
          <w:kern w:val="28"/>
          <w:sz w:val="72"/>
          <w:szCs w:val="72"/>
          <w:lang w:val="en-GB"/>
        </w:rPr>
        <w:t xml:space="preserve">Week </w:t>
      </w:r>
      <w:r w:rsidR="000E51D4">
        <w:rPr>
          <w:rFonts w:eastAsiaTheme="majorEastAsia"/>
          <w:b/>
          <w:bCs/>
          <w:color w:val="FF0000"/>
          <w:spacing w:val="-10"/>
          <w:kern w:val="28"/>
          <w:sz w:val="72"/>
          <w:szCs w:val="72"/>
          <w:lang w:val="en-GB"/>
        </w:rPr>
        <w:t>V</w:t>
      </w:r>
      <w:r w:rsidRPr="00F9119E">
        <w:rPr>
          <w:rFonts w:eastAsiaTheme="majorEastAsia"/>
          <w:b/>
          <w:bCs/>
          <w:color w:val="FF0000"/>
          <w:spacing w:val="-10"/>
          <w:kern w:val="28"/>
          <w:sz w:val="72"/>
          <w:szCs w:val="72"/>
          <w:lang w:val="en-GB"/>
        </w:rPr>
        <w:t xml:space="preserve">I </w:t>
      </w:r>
    </w:p>
    <w:p w14:paraId="43811088" w14:textId="2825ACB4" w:rsidR="000E51D4" w:rsidRPr="000E51D4" w:rsidRDefault="000E51D4" w:rsidP="000E51D4">
      <w:pPr>
        <w:jc w:val="center"/>
        <w:rPr>
          <w:sz w:val="56"/>
          <w:szCs w:val="56"/>
        </w:rPr>
      </w:pPr>
      <w:r w:rsidRPr="000E51D4">
        <w:rPr>
          <w:rFonts w:eastAsiaTheme="majorEastAsia"/>
          <w:color w:val="1F497D" w:themeColor="text2"/>
          <w:spacing w:val="-10"/>
          <w:kern w:val="28"/>
          <w:sz w:val="56"/>
          <w:szCs w:val="56"/>
          <w:lang w:val="en-GB"/>
        </w:rPr>
        <w:t>Guidelines for Proper Storage</w:t>
      </w:r>
    </w:p>
    <w:p w14:paraId="3FD0ACC6" w14:textId="77777777" w:rsidR="000E51D4" w:rsidRPr="000E51D4" w:rsidRDefault="000E51D4" w:rsidP="0042249E">
      <w:pPr>
        <w:jc w:val="center"/>
        <w:rPr>
          <w:rFonts w:eastAsiaTheme="majorEastAsia"/>
          <w:b/>
          <w:bCs/>
          <w:color w:val="1F497D"/>
          <w:spacing w:val="-10"/>
          <w:kern w:val="28"/>
          <w:sz w:val="40"/>
          <w:szCs w:val="40"/>
          <w:lang w:val="tr-TR"/>
        </w:rPr>
      </w:pPr>
    </w:p>
    <w:p w14:paraId="0590C506" w14:textId="77777777" w:rsidR="00EB66D4" w:rsidRPr="0077276C" w:rsidRDefault="00EB66D4" w:rsidP="000E602D">
      <w:pPr>
        <w:rPr>
          <w:lang w:val="en-GB"/>
        </w:rPr>
      </w:pPr>
    </w:p>
    <w:p w14:paraId="33F27C1C" w14:textId="743061BC" w:rsidR="00774A87" w:rsidRPr="0077276C" w:rsidRDefault="00774A87" w:rsidP="00E5336F">
      <w:pPr>
        <w:pStyle w:val="Subtitle"/>
        <w:rPr>
          <w:lang w:val="en-GB"/>
        </w:rPr>
      </w:pPr>
    </w:p>
    <w:p w14:paraId="2B647B41" w14:textId="108E4DC0" w:rsidR="00774A87" w:rsidRPr="0077276C" w:rsidRDefault="00774A87" w:rsidP="00E5336F">
      <w:pPr>
        <w:pStyle w:val="Subtitle"/>
        <w:rPr>
          <w:lang w:val="en-GB"/>
        </w:rPr>
      </w:pPr>
    </w:p>
    <w:p w14:paraId="6EBBC079" w14:textId="77777777" w:rsidR="00312E7D" w:rsidRPr="0077276C" w:rsidRDefault="00312E7D" w:rsidP="000E602D">
      <w:pPr>
        <w:rPr>
          <w:lang w:val="en-GB"/>
        </w:rPr>
      </w:pPr>
    </w:p>
    <w:p w14:paraId="616A3E4B" w14:textId="77777777" w:rsidR="00312E7D" w:rsidRPr="0077276C" w:rsidRDefault="00312E7D" w:rsidP="000E602D">
      <w:pPr>
        <w:rPr>
          <w:lang w:val="en-GB"/>
        </w:rPr>
      </w:pPr>
    </w:p>
    <w:p w14:paraId="380B9CE5" w14:textId="77777777" w:rsidR="00312E7D" w:rsidRPr="0077276C" w:rsidRDefault="00312E7D" w:rsidP="000E602D">
      <w:pPr>
        <w:rPr>
          <w:lang w:val="en-GB"/>
        </w:rPr>
      </w:pPr>
    </w:p>
    <w:p w14:paraId="039E2159" w14:textId="77777777" w:rsidR="00E21B74" w:rsidRPr="0077276C" w:rsidRDefault="00E21B74" w:rsidP="000E602D">
      <w:pPr>
        <w:rPr>
          <w:lang w:val="en-GB"/>
        </w:rPr>
      </w:pPr>
    </w:p>
    <w:p w14:paraId="1FACF386" w14:textId="77777777" w:rsidR="00312E7D" w:rsidRPr="0077276C" w:rsidRDefault="00312E7D" w:rsidP="000E602D">
      <w:pPr>
        <w:rPr>
          <w:lang w:val="en-GB"/>
        </w:rPr>
      </w:pPr>
    </w:p>
    <w:p w14:paraId="2F27FFD8" w14:textId="77777777" w:rsidR="00312E7D" w:rsidRPr="0077276C" w:rsidRDefault="00312E7D" w:rsidP="000E602D">
      <w:pPr>
        <w:rPr>
          <w:lang w:val="en-GB"/>
        </w:rPr>
      </w:pPr>
    </w:p>
    <w:p w14:paraId="7ADFECA6" w14:textId="77777777" w:rsidR="00312E7D" w:rsidRPr="0077276C" w:rsidRDefault="00312E7D" w:rsidP="000E602D">
      <w:pPr>
        <w:rPr>
          <w:lang w:val="en-GB"/>
        </w:rPr>
      </w:pPr>
    </w:p>
    <w:p w14:paraId="2A8ED754" w14:textId="15073E58" w:rsidR="001B2CD5" w:rsidRPr="0077276C" w:rsidRDefault="008713D8" w:rsidP="00E5336F">
      <w:pPr>
        <w:pStyle w:val="Figuresstyle"/>
        <w:rPr>
          <w:lang w:val="en-GB"/>
        </w:rPr>
      </w:pPr>
      <w:r w:rsidRPr="0077276C">
        <w:rPr>
          <w:lang w:val="en-GB"/>
        </w:rPr>
        <w:t>202</w:t>
      </w:r>
      <w:r w:rsidR="006E0448">
        <w:rPr>
          <w:lang w:val="en-GB"/>
        </w:rPr>
        <w:t>5</w:t>
      </w:r>
    </w:p>
    <w:p w14:paraId="4E3BFB5D" w14:textId="1094FDD2" w:rsidR="00E5336F" w:rsidRPr="0077276C" w:rsidRDefault="008713D8" w:rsidP="00E21B74">
      <w:pPr>
        <w:rPr>
          <w:lang w:val="en-GB"/>
        </w:rPr>
      </w:pPr>
      <w:r w:rsidRPr="0077276C">
        <w:rPr>
          <w:lang w:val="en-GB"/>
        </w:rPr>
        <w:br w:type="page"/>
      </w:r>
    </w:p>
    <w:p w14:paraId="6B0B220A" w14:textId="77777777" w:rsidR="00E5336F" w:rsidRPr="0077276C" w:rsidRDefault="00E5336F">
      <w:pPr>
        <w:spacing w:after="0"/>
        <w:ind w:firstLine="0"/>
        <w:jc w:val="left"/>
        <w:rPr>
          <w:lang w:val="en-GB"/>
        </w:rPr>
      </w:pPr>
    </w:p>
    <w:p w14:paraId="37DDBB98" w14:textId="77777777" w:rsidR="00E5336F" w:rsidRPr="0077276C" w:rsidRDefault="00E5336F">
      <w:pPr>
        <w:spacing w:after="0"/>
        <w:ind w:firstLine="0"/>
        <w:jc w:val="left"/>
        <w:rPr>
          <w:lang w:val="en-GB"/>
        </w:rPr>
      </w:pPr>
    </w:p>
    <w:p w14:paraId="549A91CE" w14:textId="77777777" w:rsidR="00E5336F" w:rsidRPr="0077276C" w:rsidRDefault="00E5336F">
      <w:pPr>
        <w:spacing w:after="0"/>
        <w:ind w:firstLine="0"/>
        <w:jc w:val="left"/>
        <w:rPr>
          <w:lang w:val="en-GB"/>
        </w:rPr>
      </w:pPr>
    </w:p>
    <w:p w14:paraId="2FDE59BD" w14:textId="77777777" w:rsidR="00E5336F" w:rsidRPr="0077276C" w:rsidRDefault="00E5336F">
      <w:pPr>
        <w:spacing w:after="0"/>
        <w:ind w:firstLine="0"/>
        <w:jc w:val="left"/>
        <w:rPr>
          <w:lang w:val="en-GB"/>
        </w:rPr>
      </w:pPr>
    </w:p>
    <w:p w14:paraId="36E09FF6" w14:textId="77777777" w:rsidR="00E5336F" w:rsidRPr="0077276C" w:rsidRDefault="00E5336F">
      <w:pPr>
        <w:spacing w:after="0"/>
        <w:ind w:firstLine="0"/>
        <w:jc w:val="left"/>
        <w:rPr>
          <w:lang w:val="en-GB"/>
        </w:rPr>
      </w:pPr>
    </w:p>
    <w:p w14:paraId="69648AF1" w14:textId="77777777" w:rsidR="00E5336F" w:rsidRPr="0077276C" w:rsidRDefault="00E5336F">
      <w:pPr>
        <w:spacing w:after="0"/>
        <w:ind w:firstLine="0"/>
        <w:jc w:val="left"/>
        <w:rPr>
          <w:lang w:val="en-GB"/>
        </w:rPr>
      </w:pPr>
    </w:p>
    <w:p w14:paraId="3189F5AE" w14:textId="77777777" w:rsidR="00E5336F" w:rsidRPr="0077276C" w:rsidRDefault="00E5336F">
      <w:pPr>
        <w:spacing w:after="0"/>
        <w:ind w:firstLine="0"/>
        <w:jc w:val="left"/>
        <w:rPr>
          <w:lang w:val="en-GB"/>
        </w:rPr>
      </w:pPr>
    </w:p>
    <w:p w14:paraId="587DAF27" w14:textId="77777777" w:rsidR="009F2107" w:rsidRPr="0077276C" w:rsidRDefault="009F2107">
      <w:pPr>
        <w:spacing w:after="0"/>
        <w:ind w:firstLine="0"/>
        <w:jc w:val="left"/>
        <w:rPr>
          <w:lang w:val="en-GB"/>
        </w:rPr>
      </w:pPr>
    </w:p>
    <w:p w14:paraId="0D4A8DB8" w14:textId="77777777" w:rsidR="009F2107" w:rsidRPr="0077276C" w:rsidRDefault="009F2107">
      <w:pPr>
        <w:spacing w:after="0"/>
        <w:ind w:firstLine="0"/>
        <w:jc w:val="left"/>
        <w:rPr>
          <w:lang w:val="en-GB"/>
        </w:rPr>
      </w:pPr>
    </w:p>
    <w:p w14:paraId="23273747" w14:textId="77777777" w:rsidR="009F2107" w:rsidRPr="0077276C" w:rsidRDefault="009F2107">
      <w:pPr>
        <w:spacing w:after="0"/>
        <w:ind w:firstLine="0"/>
        <w:jc w:val="left"/>
        <w:rPr>
          <w:lang w:val="en-GB"/>
        </w:rPr>
      </w:pPr>
    </w:p>
    <w:p w14:paraId="0267C408" w14:textId="77777777" w:rsidR="009F2107" w:rsidRPr="0077276C" w:rsidRDefault="009F2107">
      <w:pPr>
        <w:spacing w:after="0"/>
        <w:ind w:firstLine="0"/>
        <w:jc w:val="left"/>
        <w:rPr>
          <w:lang w:val="en-GB"/>
        </w:rPr>
      </w:pPr>
    </w:p>
    <w:p w14:paraId="38B5A795" w14:textId="77777777" w:rsidR="009F2107" w:rsidRPr="0077276C" w:rsidRDefault="009F2107">
      <w:pPr>
        <w:spacing w:after="0"/>
        <w:ind w:firstLine="0"/>
        <w:jc w:val="left"/>
        <w:rPr>
          <w:lang w:val="en-GB"/>
        </w:rPr>
      </w:pPr>
    </w:p>
    <w:p w14:paraId="686D97FA" w14:textId="77777777" w:rsidR="009F2107" w:rsidRPr="0077276C" w:rsidRDefault="009F2107">
      <w:pPr>
        <w:spacing w:after="0"/>
        <w:ind w:firstLine="0"/>
        <w:jc w:val="left"/>
        <w:rPr>
          <w:lang w:val="en-GB"/>
        </w:rPr>
      </w:pPr>
    </w:p>
    <w:p w14:paraId="04357FAC" w14:textId="77777777" w:rsidR="009F2107" w:rsidRPr="0077276C" w:rsidRDefault="009F2107">
      <w:pPr>
        <w:spacing w:after="0"/>
        <w:ind w:firstLine="0"/>
        <w:jc w:val="left"/>
        <w:rPr>
          <w:lang w:val="en-GB"/>
        </w:rPr>
      </w:pPr>
    </w:p>
    <w:p w14:paraId="3DD3C4CC" w14:textId="77777777" w:rsidR="009F2107" w:rsidRPr="0077276C" w:rsidRDefault="009F2107">
      <w:pPr>
        <w:spacing w:after="0"/>
        <w:ind w:firstLine="0"/>
        <w:jc w:val="left"/>
        <w:rPr>
          <w:lang w:val="en-GB"/>
        </w:rPr>
      </w:pPr>
    </w:p>
    <w:p w14:paraId="08035F49" w14:textId="77777777" w:rsidR="009F2107" w:rsidRPr="0077276C" w:rsidRDefault="009F2107">
      <w:pPr>
        <w:spacing w:after="0"/>
        <w:ind w:firstLine="0"/>
        <w:jc w:val="left"/>
        <w:rPr>
          <w:lang w:val="en-GB"/>
        </w:rPr>
      </w:pPr>
    </w:p>
    <w:p w14:paraId="1CDDEF09" w14:textId="77777777" w:rsidR="009F2107" w:rsidRPr="0077276C" w:rsidRDefault="009F2107">
      <w:pPr>
        <w:spacing w:after="0"/>
        <w:ind w:firstLine="0"/>
        <w:jc w:val="left"/>
        <w:rPr>
          <w:lang w:val="en-GB"/>
        </w:rPr>
      </w:pPr>
    </w:p>
    <w:p w14:paraId="5A16C423" w14:textId="77777777" w:rsidR="009F2107" w:rsidRPr="0077276C" w:rsidRDefault="009F2107">
      <w:pPr>
        <w:spacing w:after="0"/>
        <w:ind w:firstLine="0"/>
        <w:jc w:val="left"/>
        <w:rPr>
          <w:lang w:val="en-GB"/>
        </w:rPr>
      </w:pPr>
    </w:p>
    <w:p w14:paraId="49231F70" w14:textId="77777777" w:rsidR="00E5336F" w:rsidRPr="0077276C" w:rsidRDefault="00E5336F">
      <w:pPr>
        <w:spacing w:after="0"/>
        <w:ind w:firstLine="0"/>
        <w:jc w:val="left"/>
        <w:rPr>
          <w:lang w:val="en-GB"/>
        </w:rPr>
      </w:pPr>
    </w:p>
    <w:p w14:paraId="576CD1F2" w14:textId="77777777" w:rsidR="00E5336F" w:rsidRPr="0077276C" w:rsidRDefault="00E5336F">
      <w:pPr>
        <w:spacing w:after="0"/>
        <w:ind w:firstLine="0"/>
        <w:jc w:val="left"/>
        <w:rPr>
          <w:lang w:val="en-GB"/>
        </w:rPr>
      </w:pPr>
    </w:p>
    <w:p w14:paraId="3145B1B1" w14:textId="77777777" w:rsidR="00E5336F" w:rsidRPr="0077276C" w:rsidRDefault="00E5336F">
      <w:pPr>
        <w:spacing w:after="0"/>
        <w:ind w:firstLine="0"/>
        <w:jc w:val="left"/>
        <w:rPr>
          <w:lang w:val="en-GB"/>
        </w:rPr>
      </w:pPr>
    </w:p>
    <w:p w14:paraId="7EE05F78" w14:textId="77777777" w:rsidR="00E5336F" w:rsidRPr="0077276C" w:rsidRDefault="00E5336F">
      <w:pPr>
        <w:spacing w:after="0"/>
        <w:ind w:firstLine="0"/>
        <w:jc w:val="left"/>
        <w:rPr>
          <w:lang w:val="en-GB"/>
        </w:rPr>
      </w:pPr>
    </w:p>
    <w:p w14:paraId="31D7227C" w14:textId="77777777" w:rsidR="00E5336F" w:rsidRPr="0077276C" w:rsidRDefault="00E5336F">
      <w:pPr>
        <w:spacing w:after="0"/>
        <w:ind w:firstLine="0"/>
        <w:jc w:val="left"/>
        <w:rPr>
          <w:lang w:val="en-GB"/>
        </w:rPr>
      </w:pPr>
    </w:p>
    <w:p w14:paraId="711A4A5B" w14:textId="77777777" w:rsidR="00E5336F" w:rsidRPr="0077276C" w:rsidRDefault="00E5336F">
      <w:pPr>
        <w:spacing w:after="0"/>
        <w:ind w:firstLine="0"/>
        <w:jc w:val="left"/>
        <w:rPr>
          <w:lang w:val="en-GB"/>
        </w:rPr>
      </w:pPr>
    </w:p>
    <w:p w14:paraId="51A2BAFD" w14:textId="77777777" w:rsidR="00E5336F" w:rsidRPr="0077276C" w:rsidRDefault="00E5336F">
      <w:pPr>
        <w:spacing w:after="0"/>
        <w:ind w:firstLine="0"/>
        <w:jc w:val="left"/>
        <w:rPr>
          <w:lang w:val="en-GB"/>
        </w:rPr>
      </w:pPr>
    </w:p>
    <w:p w14:paraId="0754DBEB" w14:textId="77777777" w:rsidR="00E5336F" w:rsidRPr="0077276C" w:rsidRDefault="00E5336F">
      <w:pPr>
        <w:spacing w:after="0"/>
        <w:ind w:firstLine="0"/>
        <w:jc w:val="left"/>
        <w:rPr>
          <w:lang w:val="en-GB"/>
        </w:rPr>
      </w:pPr>
    </w:p>
    <w:p w14:paraId="63FF52BF" w14:textId="77777777" w:rsidR="00E5336F" w:rsidRPr="0077276C" w:rsidRDefault="00E5336F">
      <w:pPr>
        <w:spacing w:after="0"/>
        <w:ind w:firstLine="0"/>
        <w:jc w:val="left"/>
        <w:rPr>
          <w:lang w:val="en-GB"/>
        </w:rPr>
      </w:pPr>
    </w:p>
    <w:p w14:paraId="5223997C" w14:textId="77777777" w:rsidR="00E5336F" w:rsidRPr="0077276C" w:rsidRDefault="00E5336F">
      <w:pPr>
        <w:spacing w:after="0"/>
        <w:ind w:firstLine="0"/>
        <w:jc w:val="left"/>
        <w:rPr>
          <w:lang w:val="en-GB"/>
        </w:rPr>
      </w:pPr>
    </w:p>
    <w:p w14:paraId="0B887C24" w14:textId="77777777" w:rsidR="00E5336F" w:rsidRPr="0077276C" w:rsidRDefault="00E5336F">
      <w:pPr>
        <w:spacing w:after="0"/>
        <w:ind w:firstLine="0"/>
        <w:jc w:val="left"/>
        <w:rPr>
          <w:lang w:val="en-GB"/>
        </w:rPr>
      </w:pPr>
    </w:p>
    <w:p w14:paraId="271DF80D" w14:textId="11F0C159" w:rsidR="00E5336F" w:rsidRPr="0077276C" w:rsidRDefault="00E5336F" w:rsidP="00E5336F">
      <w:pPr>
        <w:pStyle w:val="Figuresstyle"/>
        <w:rPr>
          <w:lang w:val="en-GB"/>
        </w:rPr>
      </w:pPr>
      <w:r w:rsidRPr="0077276C">
        <w:rPr>
          <w:lang w:val="en-GB"/>
        </w:rPr>
        <w:t>BLANK PAGE</w:t>
      </w:r>
      <w:r w:rsidRPr="0077276C">
        <w:rPr>
          <w:lang w:val="en-GB"/>
        </w:rPr>
        <w:br w:type="page"/>
      </w:r>
    </w:p>
    <w:p w14:paraId="73B032E2" w14:textId="77777777" w:rsidR="008713D8" w:rsidRPr="0077276C" w:rsidRDefault="008713D8" w:rsidP="000E602D">
      <w:pPr>
        <w:rPr>
          <w:lang w:val="en-GB"/>
        </w:rPr>
      </w:pPr>
    </w:p>
    <w:sdt>
      <w:sdtPr>
        <w:rPr>
          <w:rFonts w:ascii="Times New Roman" w:eastAsia="Arial" w:hAnsi="Times New Roman" w:cs="Times New Roman"/>
          <w:color w:val="auto"/>
          <w:sz w:val="20"/>
          <w:szCs w:val="20"/>
          <w:lang w:val="en-GB"/>
        </w:rPr>
        <w:id w:val="1663506091"/>
        <w:docPartObj>
          <w:docPartGallery w:val="Table of Contents"/>
          <w:docPartUnique/>
        </w:docPartObj>
      </w:sdtPr>
      <w:sdtEndPr>
        <w:rPr>
          <w:b/>
          <w:bCs/>
        </w:rPr>
      </w:sdtEndPr>
      <w:sdtContent>
        <w:p w14:paraId="174835F8" w14:textId="45E9B363" w:rsidR="00ED657C" w:rsidRPr="0077276C" w:rsidRDefault="00ED657C">
          <w:pPr>
            <w:pStyle w:val="TOCHeading"/>
            <w:rPr>
              <w:lang w:val="en-GB"/>
            </w:rPr>
          </w:pPr>
          <w:r w:rsidRPr="0077276C">
            <w:rPr>
              <w:lang w:val="en-GB"/>
            </w:rPr>
            <w:t>Contents</w:t>
          </w:r>
        </w:p>
        <w:p w14:paraId="17F4F647" w14:textId="40A06494" w:rsidR="006E0448" w:rsidRDefault="00ED657C">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r w:rsidRPr="0077276C">
            <w:rPr>
              <w:lang w:val="en-GB"/>
            </w:rPr>
            <w:fldChar w:fldCharType="begin"/>
          </w:r>
          <w:r w:rsidRPr="0077276C">
            <w:rPr>
              <w:lang w:val="en-GB"/>
            </w:rPr>
            <w:instrText xml:space="preserve"> TOC \o "1-3" \h \z \u </w:instrText>
          </w:r>
          <w:r w:rsidRPr="0077276C">
            <w:rPr>
              <w:lang w:val="en-GB"/>
            </w:rPr>
            <w:fldChar w:fldCharType="separate"/>
          </w:r>
          <w:hyperlink w:anchor="_Toc199185695" w:history="1">
            <w:r w:rsidR="006E0448" w:rsidRPr="00C973F8">
              <w:rPr>
                <w:rStyle w:val="Hyperlink"/>
                <w:rFonts w:asciiTheme="majorBidi" w:eastAsia="Times New Roman" w:hAnsiTheme="majorBidi" w:cstheme="majorBidi"/>
                <w:b/>
                <w:bCs/>
                <w:noProof/>
                <w:snapToGrid w:val="0"/>
                <w:lang w:val="en-GB" w:eastAsia="de-DE" w:bidi="en-US"/>
              </w:rPr>
              <w:t>I.</w:t>
            </w:r>
            <w:r w:rsidR="006E0448">
              <w:rPr>
                <w:rFonts w:asciiTheme="minorHAnsi" w:eastAsiaTheme="minorEastAsia" w:hAnsiTheme="minorHAnsi" w:cstheme="minorBidi"/>
                <w:noProof/>
                <w:kern w:val="2"/>
                <w:sz w:val="24"/>
                <w:szCs w:val="24"/>
                <w:lang w:val="bg-BG" w:eastAsia="bg-BG"/>
                <w14:ligatures w14:val="standardContextual"/>
              </w:rPr>
              <w:tab/>
            </w:r>
            <w:r w:rsidR="006E0448" w:rsidRPr="00C973F8">
              <w:rPr>
                <w:rStyle w:val="Hyperlink"/>
                <w:rFonts w:asciiTheme="majorBidi" w:eastAsia="Times New Roman" w:hAnsiTheme="majorBidi" w:cstheme="majorBidi"/>
                <w:b/>
                <w:bCs/>
                <w:noProof/>
                <w:snapToGrid w:val="0"/>
                <w:lang w:val="en-GB" w:eastAsia="de-DE" w:bidi="en-US"/>
              </w:rPr>
              <w:t>Case Study 1: "From Surplus to Strategy"</w:t>
            </w:r>
            <w:r w:rsidR="006E0448">
              <w:rPr>
                <w:noProof/>
                <w:webHidden/>
              </w:rPr>
              <w:tab/>
            </w:r>
            <w:r w:rsidR="006E0448">
              <w:rPr>
                <w:noProof/>
                <w:webHidden/>
              </w:rPr>
              <w:fldChar w:fldCharType="begin"/>
            </w:r>
            <w:r w:rsidR="006E0448">
              <w:rPr>
                <w:noProof/>
                <w:webHidden/>
              </w:rPr>
              <w:instrText xml:space="preserve"> PAGEREF _Toc199185695 \h </w:instrText>
            </w:r>
            <w:r w:rsidR="006E0448">
              <w:rPr>
                <w:noProof/>
                <w:webHidden/>
              </w:rPr>
            </w:r>
            <w:r w:rsidR="006E0448">
              <w:rPr>
                <w:noProof/>
                <w:webHidden/>
              </w:rPr>
              <w:fldChar w:fldCharType="separate"/>
            </w:r>
            <w:r w:rsidR="00924583">
              <w:rPr>
                <w:noProof/>
                <w:webHidden/>
              </w:rPr>
              <w:t>4</w:t>
            </w:r>
            <w:r w:rsidR="006E0448">
              <w:rPr>
                <w:noProof/>
                <w:webHidden/>
              </w:rPr>
              <w:fldChar w:fldCharType="end"/>
            </w:r>
          </w:hyperlink>
        </w:p>
        <w:p w14:paraId="2B98AD8D" w14:textId="2C04732B" w:rsidR="006E0448" w:rsidRDefault="006E0448">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696" w:history="1">
            <w:r w:rsidRPr="00C973F8">
              <w:rPr>
                <w:rStyle w:val="Hyperlink"/>
                <w:rFonts w:asciiTheme="majorBidi" w:eastAsia="Times New Roman" w:hAnsiTheme="majorBidi" w:cstheme="majorBidi"/>
                <w:b/>
                <w:bCs/>
                <w:noProof/>
                <w:snapToGrid w:val="0"/>
                <w:lang w:val="en-GB" w:eastAsia="de-DE" w:bidi="en-US"/>
              </w:rPr>
              <w:t>a.</w:t>
            </w:r>
            <w:r>
              <w:rPr>
                <w:rFonts w:asciiTheme="minorHAnsi" w:eastAsiaTheme="minorEastAsia" w:hAnsiTheme="minorHAnsi" w:cstheme="minorBidi"/>
                <w:noProof/>
                <w:kern w:val="2"/>
                <w:sz w:val="24"/>
                <w:szCs w:val="24"/>
                <w:lang w:val="bg-BG" w:eastAsia="bg-BG"/>
                <w14:ligatures w14:val="standardContextual"/>
              </w:rPr>
              <w:tab/>
            </w:r>
            <w:r w:rsidRPr="00C973F8">
              <w:rPr>
                <w:rStyle w:val="Hyperlink"/>
                <w:rFonts w:asciiTheme="majorBidi" w:eastAsia="Times New Roman" w:hAnsiTheme="majorBidi" w:cstheme="majorBidi"/>
                <w:b/>
                <w:bCs/>
                <w:noProof/>
                <w:snapToGrid w:val="0"/>
                <w:lang w:val="en-GB" w:eastAsia="de-DE" w:bidi="en-US"/>
              </w:rPr>
              <w:t>Background:</w:t>
            </w:r>
            <w:r>
              <w:rPr>
                <w:noProof/>
                <w:webHidden/>
              </w:rPr>
              <w:tab/>
            </w:r>
            <w:r>
              <w:rPr>
                <w:noProof/>
                <w:webHidden/>
              </w:rPr>
              <w:fldChar w:fldCharType="begin"/>
            </w:r>
            <w:r>
              <w:rPr>
                <w:noProof/>
                <w:webHidden/>
              </w:rPr>
              <w:instrText xml:space="preserve"> PAGEREF _Toc199185696 \h </w:instrText>
            </w:r>
            <w:r>
              <w:rPr>
                <w:noProof/>
                <w:webHidden/>
              </w:rPr>
            </w:r>
            <w:r>
              <w:rPr>
                <w:noProof/>
                <w:webHidden/>
              </w:rPr>
              <w:fldChar w:fldCharType="separate"/>
            </w:r>
            <w:r w:rsidR="00924583">
              <w:rPr>
                <w:noProof/>
                <w:webHidden/>
              </w:rPr>
              <w:t>4</w:t>
            </w:r>
            <w:r>
              <w:rPr>
                <w:noProof/>
                <w:webHidden/>
              </w:rPr>
              <w:fldChar w:fldCharType="end"/>
            </w:r>
          </w:hyperlink>
        </w:p>
        <w:p w14:paraId="1B46D710" w14:textId="726BD8C3" w:rsidR="006E0448" w:rsidRDefault="006E0448">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697" w:history="1">
            <w:r w:rsidRPr="00C973F8">
              <w:rPr>
                <w:rStyle w:val="Hyperlink"/>
                <w:rFonts w:asciiTheme="majorBidi" w:eastAsia="Times New Roman" w:hAnsiTheme="majorBidi" w:cstheme="majorBidi"/>
                <w:b/>
                <w:bCs/>
                <w:noProof/>
                <w:snapToGrid w:val="0"/>
                <w:lang w:val="en-GB" w:eastAsia="de-DE" w:bidi="en-US"/>
              </w:rPr>
              <w:t>b.</w:t>
            </w:r>
            <w:r>
              <w:rPr>
                <w:rFonts w:asciiTheme="minorHAnsi" w:eastAsiaTheme="minorEastAsia" w:hAnsiTheme="minorHAnsi" w:cstheme="minorBidi"/>
                <w:noProof/>
                <w:kern w:val="2"/>
                <w:sz w:val="24"/>
                <w:szCs w:val="24"/>
                <w:lang w:val="bg-BG" w:eastAsia="bg-BG"/>
                <w14:ligatures w14:val="standardContextual"/>
              </w:rPr>
              <w:tab/>
            </w:r>
            <w:r w:rsidRPr="00C973F8">
              <w:rPr>
                <w:rStyle w:val="Hyperlink"/>
                <w:rFonts w:asciiTheme="majorBidi" w:eastAsia="Times New Roman" w:hAnsiTheme="majorBidi" w:cstheme="majorBidi"/>
                <w:b/>
                <w:bCs/>
                <w:noProof/>
                <w:snapToGrid w:val="0"/>
                <w:lang w:val="en-GB" w:eastAsia="de-DE" w:bidi="en-US"/>
              </w:rPr>
              <w:t>Objective</w:t>
            </w:r>
            <w:r>
              <w:rPr>
                <w:noProof/>
                <w:webHidden/>
              </w:rPr>
              <w:tab/>
            </w:r>
            <w:r>
              <w:rPr>
                <w:noProof/>
                <w:webHidden/>
              </w:rPr>
              <w:fldChar w:fldCharType="begin"/>
            </w:r>
            <w:r>
              <w:rPr>
                <w:noProof/>
                <w:webHidden/>
              </w:rPr>
              <w:instrText xml:space="preserve"> PAGEREF _Toc199185697 \h </w:instrText>
            </w:r>
            <w:r>
              <w:rPr>
                <w:noProof/>
                <w:webHidden/>
              </w:rPr>
            </w:r>
            <w:r>
              <w:rPr>
                <w:noProof/>
                <w:webHidden/>
              </w:rPr>
              <w:fldChar w:fldCharType="separate"/>
            </w:r>
            <w:r w:rsidR="00924583">
              <w:rPr>
                <w:noProof/>
                <w:webHidden/>
              </w:rPr>
              <w:t>4</w:t>
            </w:r>
            <w:r>
              <w:rPr>
                <w:noProof/>
                <w:webHidden/>
              </w:rPr>
              <w:fldChar w:fldCharType="end"/>
            </w:r>
          </w:hyperlink>
        </w:p>
        <w:p w14:paraId="07B53651" w14:textId="59E051AD" w:rsidR="006E0448" w:rsidRDefault="006E0448">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698" w:history="1">
            <w:r w:rsidRPr="00C973F8">
              <w:rPr>
                <w:rStyle w:val="Hyperlink"/>
                <w:rFonts w:asciiTheme="majorBidi" w:eastAsia="Times New Roman" w:hAnsiTheme="majorBidi" w:cstheme="majorBidi"/>
                <w:b/>
                <w:bCs/>
                <w:noProof/>
                <w:snapToGrid w:val="0"/>
                <w:lang w:val="en-GB" w:eastAsia="de-DE" w:bidi="en-US"/>
              </w:rPr>
              <w:t>c.</w:t>
            </w:r>
            <w:r>
              <w:rPr>
                <w:rFonts w:asciiTheme="minorHAnsi" w:eastAsiaTheme="minorEastAsia" w:hAnsiTheme="minorHAnsi" w:cstheme="minorBidi"/>
                <w:noProof/>
                <w:kern w:val="2"/>
                <w:sz w:val="24"/>
                <w:szCs w:val="24"/>
                <w:lang w:val="bg-BG" w:eastAsia="bg-BG"/>
                <w14:ligatures w14:val="standardContextual"/>
              </w:rPr>
              <w:tab/>
            </w:r>
            <w:r w:rsidRPr="00C973F8">
              <w:rPr>
                <w:rStyle w:val="Hyperlink"/>
                <w:rFonts w:asciiTheme="majorBidi" w:eastAsia="Times New Roman" w:hAnsiTheme="majorBidi" w:cstheme="majorBidi"/>
                <w:b/>
                <w:bCs/>
                <w:noProof/>
                <w:snapToGrid w:val="0"/>
                <w:lang w:val="en-GB" w:eastAsia="de-DE" w:bidi="en-US"/>
              </w:rPr>
              <w:t>Methods</w:t>
            </w:r>
            <w:r>
              <w:rPr>
                <w:noProof/>
                <w:webHidden/>
              </w:rPr>
              <w:tab/>
            </w:r>
            <w:r>
              <w:rPr>
                <w:noProof/>
                <w:webHidden/>
              </w:rPr>
              <w:fldChar w:fldCharType="begin"/>
            </w:r>
            <w:r>
              <w:rPr>
                <w:noProof/>
                <w:webHidden/>
              </w:rPr>
              <w:instrText xml:space="preserve"> PAGEREF _Toc199185698 \h </w:instrText>
            </w:r>
            <w:r>
              <w:rPr>
                <w:noProof/>
                <w:webHidden/>
              </w:rPr>
            </w:r>
            <w:r>
              <w:rPr>
                <w:noProof/>
                <w:webHidden/>
              </w:rPr>
              <w:fldChar w:fldCharType="separate"/>
            </w:r>
            <w:r w:rsidR="00924583">
              <w:rPr>
                <w:noProof/>
                <w:webHidden/>
              </w:rPr>
              <w:t>4</w:t>
            </w:r>
            <w:r>
              <w:rPr>
                <w:noProof/>
                <w:webHidden/>
              </w:rPr>
              <w:fldChar w:fldCharType="end"/>
            </w:r>
          </w:hyperlink>
        </w:p>
        <w:p w14:paraId="4DF16910" w14:textId="550C5E6E" w:rsidR="006E0448" w:rsidRDefault="006E0448">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699" w:history="1">
            <w:r w:rsidRPr="00C973F8">
              <w:rPr>
                <w:rStyle w:val="Hyperlink"/>
                <w:rFonts w:asciiTheme="majorBidi" w:eastAsia="Times New Roman" w:hAnsiTheme="majorBidi" w:cstheme="majorBidi"/>
                <w:b/>
                <w:bCs/>
                <w:noProof/>
                <w:snapToGrid w:val="0"/>
                <w:lang w:val="en-GB" w:eastAsia="de-DE" w:bidi="en-US"/>
              </w:rPr>
              <w:t>d.</w:t>
            </w:r>
            <w:r>
              <w:rPr>
                <w:rFonts w:asciiTheme="minorHAnsi" w:eastAsiaTheme="minorEastAsia" w:hAnsiTheme="minorHAnsi" w:cstheme="minorBidi"/>
                <w:noProof/>
                <w:kern w:val="2"/>
                <w:sz w:val="24"/>
                <w:szCs w:val="24"/>
                <w:lang w:val="bg-BG" w:eastAsia="bg-BG"/>
                <w14:ligatures w14:val="standardContextual"/>
              </w:rPr>
              <w:tab/>
            </w:r>
            <w:r w:rsidRPr="00C973F8">
              <w:rPr>
                <w:rStyle w:val="Hyperlink"/>
                <w:rFonts w:asciiTheme="majorBidi" w:eastAsia="Times New Roman" w:hAnsiTheme="majorBidi" w:cstheme="majorBidi"/>
                <w:b/>
                <w:bCs/>
                <w:noProof/>
                <w:snapToGrid w:val="0"/>
                <w:lang w:val="en-GB" w:eastAsia="de-DE" w:bidi="en-US"/>
              </w:rPr>
              <w:t>Expected Results</w:t>
            </w:r>
            <w:r>
              <w:rPr>
                <w:noProof/>
                <w:webHidden/>
              </w:rPr>
              <w:tab/>
            </w:r>
            <w:r>
              <w:rPr>
                <w:noProof/>
                <w:webHidden/>
              </w:rPr>
              <w:fldChar w:fldCharType="begin"/>
            </w:r>
            <w:r>
              <w:rPr>
                <w:noProof/>
                <w:webHidden/>
              </w:rPr>
              <w:instrText xml:space="preserve"> PAGEREF _Toc199185699 \h </w:instrText>
            </w:r>
            <w:r>
              <w:rPr>
                <w:noProof/>
                <w:webHidden/>
              </w:rPr>
            </w:r>
            <w:r>
              <w:rPr>
                <w:noProof/>
                <w:webHidden/>
              </w:rPr>
              <w:fldChar w:fldCharType="separate"/>
            </w:r>
            <w:r w:rsidR="00924583">
              <w:rPr>
                <w:noProof/>
                <w:webHidden/>
              </w:rPr>
              <w:t>4</w:t>
            </w:r>
            <w:r>
              <w:rPr>
                <w:noProof/>
                <w:webHidden/>
              </w:rPr>
              <w:fldChar w:fldCharType="end"/>
            </w:r>
          </w:hyperlink>
        </w:p>
        <w:p w14:paraId="41586806" w14:textId="5887A4E9" w:rsidR="006E0448" w:rsidRDefault="006E0448">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700" w:history="1">
            <w:r w:rsidRPr="00C973F8">
              <w:rPr>
                <w:rStyle w:val="Hyperlink"/>
                <w:rFonts w:asciiTheme="majorBidi" w:eastAsia="Times New Roman" w:hAnsiTheme="majorBidi" w:cstheme="majorBidi"/>
                <w:b/>
                <w:bCs/>
                <w:noProof/>
                <w:snapToGrid w:val="0"/>
                <w:lang w:val="en-GB" w:eastAsia="de-DE" w:bidi="en-US"/>
              </w:rPr>
              <w:t>e.</w:t>
            </w:r>
            <w:r>
              <w:rPr>
                <w:rFonts w:asciiTheme="minorHAnsi" w:eastAsiaTheme="minorEastAsia" w:hAnsiTheme="minorHAnsi" w:cstheme="minorBidi"/>
                <w:noProof/>
                <w:kern w:val="2"/>
                <w:sz w:val="24"/>
                <w:szCs w:val="24"/>
                <w:lang w:val="bg-BG" w:eastAsia="bg-BG"/>
                <w14:ligatures w14:val="standardContextual"/>
              </w:rPr>
              <w:tab/>
            </w:r>
            <w:r w:rsidRPr="00C973F8">
              <w:rPr>
                <w:rStyle w:val="Hyperlink"/>
                <w:rFonts w:asciiTheme="majorBidi" w:eastAsia="Times New Roman" w:hAnsiTheme="majorBidi" w:cstheme="majorBidi"/>
                <w:b/>
                <w:bCs/>
                <w:noProof/>
                <w:snapToGrid w:val="0"/>
                <w:lang w:val="en-GB" w:eastAsia="de-DE" w:bidi="en-US"/>
              </w:rPr>
              <w:t>Discussion Questions</w:t>
            </w:r>
            <w:r>
              <w:rPr>
                <w:noProof/>
                <w:webHidden/>
              </w:rPr>
              <w:tab/>
            </w:r>
            <w:r>
              <w:rPr>
                <w:noProof/>
                <w:webHidden/>
              </w:rPr>
              <w:fldChar w:fldCharType="begin"/>
            </w:r>
            <w:r>
              <w:rPr>
                <w:noProof/>
                <w:webHidden/>
              </w:rPr>
              <w:instrText xml:space="preserve"> PAGEREF _Toc199185700 \h </w:instrText>
            </w:r>
            <w:r>
              <w:rPr>
                <w:noProof/>
                <w:webHidden/>
              </w:rPr>
            </w:r>
            <w:r>
              <w:rPr>
                <w:noProof/>
                <w:webHidden/>
              </w:rPr>
              <w:fldChar w:fldCharType="separate"/>
            </w:r>
            <w:r w:rsidR="00924583">
              <w:rPr>
                <w:noProof/>
                <w:webHidden/>
              </w:rPr>
              <w:t>4</w:t>
            </w:r>
            <w:r>
              <w:rPr>
                <w:noProof/>
                <w:webHidden/>
              </w:rPr>
              <w:fldChar w:fldCharType="end"/>
            </w:r>
          </w:hyperlink>
        </w:p>
        <w:p w14:paraId="779B8684" w14:textId="19894C28" w:rsidR="006E0448" w:rsidRDefault="006E0448">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701" w:history="1">
            <w:r w:rsidRPr="00C973F8">
              <w:rPr>
                <w:rStyle w:val="Hyperlink"/>
                <w:rFonts w:asciiTheme="majorBidi" w:eastAsia="Times New Roman" w:hAnsiTheme="majorBidi" w:cstheme="majorBidi"/>
                <w:b/>
                <w:bCs/>
                <w:noProof/>
                <w:snapToGrid w:val="0"/>
                <w:lang w:val="en-GB" w:eastAsia="de-DE" w:bidi="en-US"/>
              </w:rPr>
              <w:t>f.</w:t>
            </w:r>
            <w:r>
              <w:rPr>
                <w:rFonts w:asciiTheme="minorHAnsi" w:eastAsiaTheme="minorEastAsia" w:hAnsiTheme="minorHAnsi" w:cstheme="minorBidi"/>
                <w:noProof/>
                <w:kern w:val="2"/>
                <w:sz w:val="24"/>
                <w:szCs w:val="24"/>
                <w:lang w:val="bg-BG" w:eastAsia="bg-BG"/>
                <w14:ligatures w14:val="standardContextual"/>
              </w:rPr>
              <w:tab/>
            </w:r>
            <w:r w:rsidRPr="00C973F8">
              <w:rPr>
                <w:rStyle w:val="Hyperlink"/>
                <w:rFonts w:asciiTheme="majorBidi" w:eastAsia="Times New Roman" w:hAnsiTheme="majorBidi" w:cstheme="majorBidi"/>
                <w:b/>
                <w:bCs/>
                <w:noProof/>
                <w:snapToGrid w:val="0"/>
                <w:lang w:val="en-GB" w:eastAsia="de-DE" w:bidi="en-US"/>
              </w:rPr>
              <w:t>Evaluation Criteria</w:t>
            </w:r>
            <w:r>
              <w:rPr>
                <w:noProof/>
                <w:webHidden/>
              </w:rPr>
              <w:tab/>
            </w:r>
            <w:r>
              <w:rPr>
                <w:noProof/>
                <w:webHidden/>
              </w:rPr>
              <w:fldChar w:fldCharType="begin"/>
            </w:r>
            <w:r>
              <w:rPr>
                <w:noProof/>
                <w:webHidden/>
              </w:rPr>
              <w:instrText xml:space="preserve"> PAGEREF _Toc199185701 \h </w:instrText>
            </w:r>
            <w:r>
              <w:rPr>
                <w:noProof/>
                <w:webHidden/>
              </w:rPr>
            </w:r>
            <w:r>
              <w:rPr>
                <w:noProof/>
                <w:webHidden/>
              </w:rPr>
              <w:fldChar w:fldCharType="separate"/>
            </w:r>
            <w:r w:rsidR="00924583">
              <w:rPr>
                <w:noProof/>
                <w:webHidden/>
              </w:rPr>
              <w:t>4</w:t>
            </w:r>
            <w:r>
              <w:rPr>
                <w:noProof/>
                <w:webHidden/>
              </w:rPr>
              <w:fldChar w:fldCharType="end"/>
            </w:r>
          </w:hyperlink>
        </w:p>
        <w:p w14:paraId="24847C14" w14:textId="5518554D" w:rsidR="006E0448" w:rsidRDefault="006E0448">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702" w:history="1">
            <w:r w:rsidRPr="00C973F8">
              <w:rPr>
                <w:rStyle w:val="Hyperlink"/>
                <w:rFonts w:asciiTheme="majorBidi" w:eastAsia="Times New Roman" w:hAnsiTheme="majorBidi" w:cstheme="majorBidi"/>
                <w:b/>
                <w:bCs/>
                <w:noProof/>
                <w:snapToGrid w:val="0"/>
                <w:lang w:val="en-GB" w:eastAsia="de-DE" w:bidi="en-US"/>
              </w:rPr>
              <w:t>II.</w:t>
            </w:r>
            <w:r>
              <w:rPr>
                <w:rFonts w:asciiTheme="minorHAnsi" w:eastAsiaTheme="minorEastAsia" w:hAnsiTheme="minorHAnsi" w:cstheme="minorBidi"/>
                <w:noProof/>
                <w:kern w:val="2"/>
                <w:sz w:val="24"/>
                <w:szCs w:val="24"/>
                <w:lang w:val="bg-BG" w:eastAsia="bg-BG"/>
                <w14:ligatures w14:val="standardContextual"/>
              </w:rPr>
              <w:tab/>
            </w:r>
            <w:r w:rsidRPr="00C973F8">
              <w:rPr>
                <w:rStyle w:val="Hyperlink"/>
                <w:rFonts w:asciiTheme="majorBidi" w:eastAsia="Times New Roman" w:hAnsiTheme="majorBidi" w:cstheme="majorBidi"/>
                <w:b/>
                <w:bCs/>
                <w:noProof/>
                <w:snapToGrid w:val="0"/>
                <w:lang w:val="en-GB" w:eastAsia="de-DE" w:bidi="en-US"/>
              </w:rPr>
              <w:t>Case Study 2: "The Cultural Compass in Procurement"</w:t>
            </w:r>
            <w:r>
              <w:rPr>
                <w:noProof/>
                <w:webHidden/>
              </w:rPr>
              <w:tab/>
            </w:r>
            <w:r>
              <w:rPr>
                <w:noProof/>
                <w:webHidden/>
              </w:rPr>
              <w:fldChar w:fldCharType="begin"/>
            </w:r>
            <w:r>
              <w:rPr>
                <w:noProof/>
                <w:webHidden/>
              </w:rPr>
              <w:instrText xml:space="preserve"> PAGEREF _Toc199185702 \h </w:instrText>
            </w:r>
            <w:r>
              <w:rPr>
                <w:noProof/>
                <w:webHidden/>
              </w:rPr>
            </w:r>
            <w:r>
              <w:rPr>
                <w:noProof/>
                <w:webHidden/>
              </w:rPr>
              <w:fldChar w:fldCharType="separate"/>
            </w:r>
            <w:r w:rsidR="00924583">
              <w:rPr>
                <w:noProof/>
                <w:webHidden/>
              </w:rPr>
              <w:t>4</w:t>
            </w:r>
            <w:r>
              <w:rPr>
                <w:noProof/>
                <w:webHidden/>
              </w:rPr>
              <w:fldChar w:fldCharType="end"/>
            </w:r>
          </w:hyperlink>
        </w:p>
        <w:p w14:paraId="0998C424" w14:textId="47D72038" w:rsidR="006E0448" w:rsidRDefault="006E0448">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703" w:history="1">
            <w:r w:rsidRPr="00C973F8">
              <w:rPr>
                <w:rStyle w:val="Hyperlink"/>
                <w:rFonts w:asciiTheme="majorBidi" w:eastAsia="Times New Roman" w:hAnsiTheme="majorBidi" w:cstheme="majorBidi"/>
                <w:b/>
                <w:bCs/>
                <w:noProof/>
                <w:snapToGrid w:val="0"/>
                <w:lang w:val="en-GB" w:eastAsia="de-DE" w:bidi="en-US"/>
              </w:rPr>
              <w:t>a.</w:t>
            </w:r>
            <w:r>
              <w:rPr>
                <w:rFonts w:asciiTheme="minorHAnsi" w:eastAsiaTheme="minorEastAsia" w:hAnsiTheme="minorHAnsi" w:cstheme="minorBidi"/>
                <w:noProof/>
                <w:kern w:val="2"/>
                <w:sz w:val="24"/>
                <w:szCs w:val="24"/>
                <w:lang w:val="bg-BG" w:eastAsia="bg-BG"/>
                <w14:ligatures w14:val="standardContextual"/>
              </w:rPr>
              <w:tab/>
            </w:r>
            <w:r w:rsidRPr="00C973F8">
              <w:rPr>
                <w:rStyle w:val="Hyperlink"/>
                <w:rFonts w:asciiTheme="majorBidi" w:eastAsia="Times New Roman" w:hAnsiTheme="majorBidi" w:cstheme="majorBidi"/>
                <w:b/>
                <w:bCs/>
                <w:noProof/>
                <w:snapToGrid w:val="0"/>
                <w:lang w:val="en-GB" w:eastAsia="de-DE" w:bidi="en-US"/>
              </w:rPr>
              <w:t>Background</w:t>
            </w:r>
            <w:r>
              <w:rPr>
                <w:noProof/>
                <w:webHidden/>
              </w:rPr>
              <w:tab/>
            </w:r>
            <w:r>
              <w:rPr>
                <w:noProof/>
                <w:webHidden/>
              </w:rPr>
              <w:fldChar w:fldCharType="begin"/>
            </w:r>
            <w:r>
              <w:rPr>
                <w:noProof/>
                <w:webHidden/>
              </w:rPr>
              <w:instrText xml:space="preserve"> PAGEREF _Toc199185703 \h </w:instrText>
            </w:r>
            <w:r>
              <w:rPr>
                <w:noProof/>
                <w:webHidden/>
              </w:rPr>
            </w:r>
            <w:r>
              <w:rPr>
                <w:noProof/>
                <w:webHidden/>
              </w:rPr>
              <w:fldChar w:fldCharType="separate"/>
            </w:r>
            <w:r w:rsidR="00924583">
              <w:rPr>
                <w:noProof/>
                <w:webHidden/>
              </w:rPr>
              <w:t>4</w:t>
            </w:r>
            <w:r>
              <w:rPr>
                <w:noProof/>
                <w:webHidden/>
              </w:rPr>
              <w:fldChar w:fldCharType="end"/>
            </w:r>
          </w:hyperlink>
        </w:p>
        <w:p w14:paraId="44A94762" w14:textId="351CD083" w:rsidR="006E0448" w:rsidRDefault="006E0448">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704" w:history="1">
            <w:r w:rsidRPr="00C973F8">
              <w:rPr>
                <w:rStyle w:val="Hyperlink"/>
                <w:rFonts w:asciiTheme="majorBidi" w:eastAsia="Times New Roman" w:hAnsiTheme="majorBidi" w:cstheme="majorBidi"/>
                <w:b/>
                <w:bCs/>
                <w:noProof/>
                <w:snapToGrid w:val="0"/>
                <w:lang w:val="en-GB" w:eastAsia="de-DE" w:bidi="en-US"/>
              </w:rPr>
              <w:t>b.</w:t>
            </w:r>
            <w:r>
              <w:rPr>
                <w:rFonts w:asciiTheme="minorHAnsi" w:eastAsiaTheme="minorEastAsia" w:hAnsiTheme="minorHAnsi" w:cstheme="minorBidi"/>
                <w:noProof/>
                <w:kern w:val="2"/>
                <w:sz w:val="24"/>
                <w:szCs w:val="24"/>
                <w:lang w:val="bg-BG" w:eastAsia="bg-BG"/>
                <w14:ligatures w14:val="standardContextual"/>
              </w:rPr>
              <w:tab/>
            </w:r>
            <w:r w:rsidRPr="00C973F8">
              <w:rPr>
                <w:rStyle w:val="Hyperlink"/>
                <w:rFonts w:asciiTheme="majorBidi" w:eastAsia="Times New Roman" w:hAnsiTheme="majorBidi" w:cstheme="majorBidi"/>
                <w:b/>
                <w:bCs/>
                <w:noProof/>
                <w:snapToGrid w:val="0"/>
                <w:lang w:val="en-GB" w:eastAsia="de-DE" w:bidi="en-US"/>
              </w:rPr>
              <w:t>Objective</w:t>
            </w:r>
            <w:r>
              <w:rPr>
                <w:noProof/>
                <w:webHidden/>
              </w:rPr>
              <w:tab/>
            </w:r>
            <w:r>
              <w:rPr>
                <w:noProof/>
                <w:webHidden/>
              </w:rPr>
              <w:fldChar w:fldCharType="begin"/>
            </w:r>
            <w:r>
              <w:rPr>
                <w:noProof/>
                <w:webHidden/>
              </w:rPr>
              <w:instrText xml:space="preserve"> PAGEREF _Toc199185704 \h </w:instrText>
            </w:r>
            <w:r>
              <w:rPr>
                <w:noProof/>
                <w:webHidden/>
              </w:rPr>
            </w:r>
            <w:r>
              <w:rPr>
                <w:noProof/>
                <w:webHidden/>
              </w:rPr>
              <w:fldChar w:fldCharType="separate"/>
            </w:r>
            <w:r w:rsidR="00924583">
              <w:rPr>
                <w:noProof/>
                <w:webHidden/>
              </w:rPr>
              <w:t>4</w:t>
            </w:r>
            <w:r>
              <w:rPr>
                <w:noProof/>
                <w:webHidden/>
              </w:rPr>
              <w:fldChar w:fldCharType="end"/>
            </w:r>
          </w:hyperlink>
        </w:p>
        <w:p w14:paraId="2D245E2F" w14:textId="7072771B" w:rsidR="006E0448" w:rsidRDefault="006E0448">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705" w:history="1">
            <w:r w:rsidRPr="00C973F8">
              <w:rPr>
                <w:rStyle w:val="Hyperlink"/>
                <w:rFonts w:asciiTheme="majorBidi" w:eastAsia="Times New Roman" w:hAnsiTheme="majorBidi" w:cstheme="majorBidi"/>
                <w:b/>
                <w:bCs/>
                <w:noProof/>
                <w:snapToGrid w:val="0"/>
                <w:lang w:val="en-GB" w:eastAsia="de-DE" w:bidi="en-US"/>
              </w:rPr>
              <w:t>c.</w:t>
            </w:r>
            <w:r>
              <w:rPr>
                <w:rFonts w:asciiTheme="minorHAnsi" w:eastAsiaTheme="minorEastAsia" w:hAnsiTheme="minorHAnsi" w:cstheme="minorBidi"/>
                <w:noProof/>
                <w:kern w:val="2"/>
                <w:sz w:val="24"/>
                <w:szCs w:val="24"/>
                <w:lang w:val="bg-BG" w:eastAsia="bg-BG"/>
                <w14:ligatures w14:val="standardContextual"/>
              </w:rPr>
              <w:tab/>
            </w:r>
            <w:r w:rsidRPr="00C973F8">
              <w:rPr>
                <w:rStyle w:val="Hyperlink"/>
                <w:rFonts w:asciiTheme="majorBidi" w:eastAsia="Times New Roman" w:hAnsiTheme="majorBidi" w:cstheme="majorBidi"/>
                <w:b/>
                <w:bCs/>
                <w:noProof/>
                <w:snapToGrid w:val="0"/>
                <w:lang w:val="en-GB" w:eastAsia="de-DE" w:bidi="en-US"/>
              </w:rPr>
              <w:t>Methods</w:t>
            </w:r>
            <w:r>
              <w:rPr>
                <w:noProof/>
                <w:webHidden/>
              </w:rPr>
              <w:tab/>
            </w:r>
            <w:r>
              <w:rPr>
                <w:noProof/>
                <w:webHidden/>
              </w:rPr>
              <w:fldChar w:fldCharType="begin"/>
            </w:r>
            <w:r>
              <w:rPr>
                <w:noProof/>
                <w:webHidden/>
              </w:rPr>
              <w:instrText xml:space="preserve"> PAGEREF _Toc199185705 \h </w:instrText>
            </w:r>
            <w:r>
              <w:rPr>
                <w:noProof/>
                <w:webHidden/>
              </w:rPr>
            </w:r>
            <w:r>
              <w:rPr>
                <w:noProof/>
                <w:webHidden/>
              </w:rPr>
              <w:fldChar w:fldCharType="separate"/>
            </w:r>
            <w:r w:rsidR="00924583">
              <w:rPr>
                <w:noProof/>
                <w:webHidden/>
              </w:rPr>
              <w:t>4</w:t>
            </w:r>
            <w:r>
              <w:rPr>
                <w:noProof/>
                <w:webHidden/>
              </w:rPr>
              <w:fldChar w:fldCharType="end"/>
            </w:r>
          </w:hyperlink>
        </w:p>
        <w:p w14:paraId="673DF3E8" w14:textId="0AF80454" w:rsidR="006E0448" w:rsidRDefault="006E0448">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706" w:history="1">
            <w:r w:rsidRPr="00C973F8">
              <w:rPr>
                <w:rStyle w:val="Hyperlink"/>
                <w:rFonts w:asciiTheme="majorBidi" w:eastAsia="Times New Roman" w:hAnsiTheme="majorBidi" w:cstheme="majorBidi"/>
                <w:b/>
                <w:bCs/>
                <w:noProof/>
                <w:snapToGrid w:val="0"/>
                <w:lang w:val="en-GB" w:eastAsia="de-DE" w:bidi="en-US"/>
              </w:rPr>
              <w:t>d.</w:t>
            </w:r>
            <w:r>
              <w:rPr>
                <w:rFonts w:asciiTheme="minorHAnsi" w:eastAsiaTheme="minorEastAsia" w:hAnsiTheme="minorHAnsi" w:cstheme="minorBidi"/>
                <w:noProof/>
                <w:kern w:val="2"/>
                <w:sz w:val="24"/>
                <w:szCs w:val="24"/>
                <w:lang w:val="bg-BG" w:eastAsia="bg-BG"/>
                <w14:ligatures w14:val="standardContextual"/>
              </w:rPr>
              <w:tab/>
            </w:r>
            <w:r w:rsidRPr="00C973F8">
              <w:rPr>
                <w:rStyle w:val="Hyperlink"/>
                <w:rFonts w:asciiTheme="majorBidi" w:eastAsia="Times New Roman" w:hAnsiTheme="majorBidi" w:cstheme="majorBidi"/>
                <w:b/>
                <w:bCs/>
                <w:noProof/>
                <w:snapToGrid w:val="0"/>
                <w:lang w:val="en-GB" w:eastAsia="de-DE" w:bidi="en-US"/>
              </w:rPr>
              <w:t>Expected Results</w:t>
            </w:r>
            <w:r>
              <w:rPr>
                <w:noProof/>
                <w:webHidden/>
              </w:rPr>
              <w:tab/>
            </w:r>
            <w:r>
              <w:rPr>
                <w:noProof/>
                <w:webHidden/>
              </w:rPr>
              <w:fldChar w:fldCharType="begin"/>
            </w:r>
            <w:r>
              <w:rPr>
                <w:noProof/>
                <w:webHidden/>
              </w:rPr>
              <w:instrText xml:space="preserve"> PAGEREF _Toc199185706 \h </w:instrText>
            </w:r>
            <w:r>
              <w:rPr>
                <w:noProof/>
                <w:webHidden/>
              </w:rPr>
            </w:r>
            <w:r>
              <w:rPr>
                <w:noProof/>
                <w:webHidden/>
              </w:rPr>
              <w:fldChar w:fldCharType="separate"/>
            </w:r>
            <w:r w:rsidR="00924583">
              <w:rPr>
                <w:noProof/>
                <w:webHidden/>
              </w:rPr>
              <w:t>4</w:t>
            </w:r>
            <w:r>
              <w:rPr>
                <w:noProof/>
                <w:webHidden/>
              </w:rPr>
              <w:fldChar w:fldCharType="end"/>
            </w:r>
          </w:hyperlink>
        </w:p>
        <w:p w14:paraId="4EC30C62" w14:textId="684F064A" w:rsidR="006E0448" w:rsidRDefault="006E0448">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707" w:history="1">
            <w:r w:rsidRPr="00C973F8">
              <w:rPr>
                <w:rStyle w:val="Hyperlink"/>
                <w:rFonts w:asciiTheme="majorBidi" w:eastAsia="Times New Roman" w:hAnsiTheme="majorBidi" w:cstheme="majorBidi"/>
                <w:b/>
                <w:bCs/>
                <w:noProof/>
                <w:snapToGrid w:val="0"/>
                <w:lang w:val="en-GB" w:eastAsia="de-DE" w:bidi="en-US"/>
              </w:rPr>
              <w:t>e.</w:t>
            </w:r>
            <w:r>
              <w:rPr>
                <w:rFonts w:asciiTheme="minorHAnsi" w:eastAsiaTheme="minorEastAsia" w:hAnsiTheme="minorHAnsi" w:cstheme="minorBidi"/>
                <w:noProof/>
                <w:kern w:val="2"/>
                <w:sz w:val="24"/>
                <w:szCs w:val="24"/>
                <w:lang w:val="bg-BG" w:eastAsia="bg-BG"/>
                <w14:ligatures w14:val="standardContextual"/>
              </w:rPr>
              <w:tab/>
            </w:r>
            <w:r w:rsidRPr="00C973F8">
              <w:rPr>
                <w:rStyle w:val="Hyperlink"/>
                <w:rFonts w:asciiTheme="majorBidi" w:eastAsia="Times New Roman" w:hAnsiTheme="majorBidi" w:cstheme="majorBidi"/>
                <w:b/>
                <w:bCs/>
                <w:noProof/>
                <w:snapToGrid w:val="0"/>
                <w:lang w:val="en-GB" w:eastAsia="de-DE" w:bidi="en-US"/>
              </w:rPr>
              <w:t>Discussion Questions</w:t>
            </w:r>
            <w:r>
              <w:rPr>
                <w:noProof/>
                <w:webHidden/>
              </w:rPr>
              <w:tab/>
            </w:r>
            <w:r>
              <w:rPr>
                <w:noProof/>
                <w:webHidden/>
              </w:rPr>
              <w:fldChar w:fldCharType="begin"/>
            </w:r>
            <w:r>
              <w:rPr>
                <w:noProof/>
                <w:webHidden/>
              </w:rPr>
              <w:instrText xml:space="preserve"> PAGEREF _Toc199185707 \h </w:instrText>
            </w:r>
            <w:r>
              <w:rPr>
                <w:noProof/>
                <w:webHidden/>
              </w:rPr>
            </w:r>
            <w:r>
              <w:rPr>
                <w:noProof/>
                <w:webHidden/>
              </w:rPr>
              <w:fldChar w:fldCharType="separate"/>
            </w:r>
            <w:r w:rsidR="00924583">
              <w:rPr>
                <w:noProof/>
                <w:webHidden/>
              </w:rPr>
              <w:t>5</w:t>
            </w:r>
            <w:r>
              <w:rPr>
                <w:noProof/>
                <w:webHidden/>
              </w:rPr>
              <w:fldChar w:fldCharType="end"/>
            </w:r>
          </w:hyperlink>
        </w:p>
        <w:p w14:paraId="2BBEE42B" w14:textId="38A6A8DD" w:rsidR="006E0448" w:rsidRDefault="006E0448">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708" w:history="1">
            <w:r w:rsidRPr="00C973F8">
              <w:rPr>
                <w:rStyle w:val="Hyperlink"/>
                <w:rFonts w:asciiTheme="majorBidi" w:eastAsia="Times New Roman" w:hAnsiTheme="majorBidi" w:cstheme="majorBidi"/>
                <w:b/>
                <w:bCs/>
                <w:noProof/>
                <w:snapToGrid w:val="0"/>
                <w:lang w:val="en-GB" w:eastAsia="de-DE" w:bidi="en-US"/>
              </w:rPr>
              <w:t>f.</w:t>
            </w:r>
            <w:r>
              <w:rPr>
                <w:rFonts w:asciiTheme="minorHAnsi" w:eastAsiaTheme="minorEastAsia" w:hAnsiTheme="minorHAnsi" w:cstheme="minorBidi"/>
                <w:noProof/>
                <w:kern w:val="2"/>
                <w:sz w:val="24"/>
                <w:szCs w:val="24"/>
                <w:lang w:val="bg-BG" w:eastAsia="bg-BG"/>
                <w14:ligatures w14:val="standardContextual"/>
              </w:rPr>
              <w:tab/>
            </w:r>
            <w:r w:rsidRPr="00C973F8">
              <w:rPr>
                <w:rStyle w:val="Hyperlink"/>
                <w:rFonts w:asciiTheme="majorBidi" w:eastAsia="Times New Roman" w:hAnsiTheme="majorBidi" w:cstheme="majorBidi"/>
                <w:b/>
                <w:bCs/>
                <w:noProof/>
                <w:snapToGrid w:val="0"/>
                <w:lang w:val="en-GB" w:eastAsia="de-DE" w:bidi="en-US"/>
              </w:rPr>
              <w:t>Evaluation Criteria</w:t>
            </w:r>
            <w:r>
              <w:rPr>
                <w:noProof/>
                <w:webHidden/>
              </w:rPr>
              <w:tab/>
            </w:r>
            <w:r>
              <w:rPr>
                <w:noProof/>
                <w:webHidden/>
              </w:rPr>
              <w:fldChar w:fldCharType="begin"/>
            </w:r>
            <w:r>
              <w:rPr>
                <w:noProof/>
                <w:webHidden/>
              </w:rPr>
              <w:instrText xml:space="preserve"> PAGEREF _Toc199185708 \h </w:instrText>
            </w:r>
            <w:r>
              <w:rPr>
                <w:noProof/>
                <w:webHidden/>
              </w:rPr>
            </w:r>
            <w:r>
              <w:rPr>
                <w:noProof/>
                <w:webHidden/>
              </w:rPr>
              <w:fldChar w:fldCharType="separate"/>
            </w:r>
            <w:r w:rsidR="00924583">
              <w:rPr>
                <w:noProof/>
                <w:webHidden/>
              </w:rPr>
              <w:t>5</w:t>
            </w:r>
            <w:r>
              <w:rPr>
                <w:noProof/>
                <w:webHidden/>
              </w:rPr>
              <w:fldChar w:fldCharType="end"/>
            </w:r>
          </w:hyperlink>
        </w:p>
        <w:p w14:paraId="554413EC" w14:textId="2699C9C9" w:rsidR="006E0448" w:rsidRDefault="006E0448">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709" w:history="1">
            <w:r w:rsidRPr="00C973F8">
              <w:rPr>
                <w:rStyle w:val="Hyperlink"/>
                <w:rFonts w:asciiTheme="majorBidi" w:eastAsia="Times New Roman" w:hAnsiTheme="majorBidi" w:cstheme="majorBidi"/>
                <w:b/>
                <w:bCs/>
                <w:noProof/>
                <w:snapToGrid w:val="0"/>
                <w:lang w:val="en-GB" w:eastAsia="de-DE" w:bidi="en-US"/>
              </w:rPr>
              <w:t>Guidelines for casework</w:t>
            </w:r>
            <w:r>
              <w:rPr>
                <w:noProof/>
                <w:webHidden/>
              </w:rPr>
              <w:tab/>
            </w:r>
            <w:r>
              <w:rPr>
                <w:noProof/>
                <w:webHidden/>
              </w:rPr>
              <w:fldChar w:fldCharType="begin"/>
            </w:r>
            <w:r>
              <w:rPr>
                <w:noProof/>
                <w:webHidden/>
              </w:rPr>
              <w:instrText xml:space="preserve"> PAGEREF _Toc199185709 \h </w:instrText>
            </w:r>
            <w:r>
              <w:rPr>
                <w:noProof/>
                <w:webHidden/>
              </w:rPr>
            </w:r>
            <w:r>
              <w:rPr>
                <w:noProof/>
                <w:webHidden/>
              </w:rPr>
              <w:fldChar w:fldCharType="separate"/>
            </w:r>
            <w:r w:rsidR="00924583">
              <w:rPr>
                <w:noProof/>
                <w:webHidden/>
              </w:rPr>
              <w:t>5</w:t>
            </w:r>
            <w:r>
              <w:rPr>
                <w:noProof/>
                <w:webHidden/>
              </w:rPr>
              <w:fldChar w:fldCharType="end"/>
            </w:r>
          </w:hyperlink>
        </w:p>
        <w:p w14:paraId="484B2576" w14:textId="2FBD1775" w:rsidR="00ED657C" w:rsidRPr="0077276C" w:rsidRDefault="00ED657C">
          <w:pPr>
            <w:rPr>
              <w:lang w:val="en-GB"/>
            </w:rPr>
          </w:pPr>
          <w:r w:rsidRPr="0077276C">
            <w:rPr>
              <w:b/>
              <w:bCs/>
              <w:lang w:val="en-GB"/>
            </w:rPr>
            <w:fldChar w:fldCharType="end"/>
          </w:r>
        </w:p>
      </w:sdtContent>
    </w:sdt>
    <w:p w14:paraId="07B5C3C1" w14:textId="77777777" w:rsidR="00035EEF" w:rsidRPr="0077276C" w:rsidRDefault="00035EEF" w:rsidP="000E602D">
      <w:pPr>
        <w:rPr>
          <w:lang w:val="en-GB"/>
        </w:rPr>
      </w:pPr>
    </w:p>
    <w:p w14:paraId="2B7203EE" w14:textId="6943F0CC" w:rsidR="004025C0" w:rsidRPr="0077276C" w:rsidRDefault="004025C0" w:rsidP="000E602D">
      <w:pPr>
        <w:rPr>
          <w:lang w:val="en-GB"/>
        </w:rPr>
      </w:pPr>
    </w:p>
    <w:p w14:paraId="56EB5704" w14:textId="77777777" w:rsidR="004025C0" w:rsidRPr="0077276C" w:rsidRDefault="004025C0" w:rsidP="000E602D">
      <w:pPr>
        <w:rPr>
          <w:lang w:val="en-GB"/>
        </w:rPr>
      </w:pPr>
    </w:p>
    <w:p w14:paraId="1C9A0791" w14:textId="37962B3D" w:rsidR="00963130" w:rsidRPr="0077276C" w:rsidRDefault="00963130" w:rsidP="00E5336F">
      <w:pPr>
        <w:ind w:firstLine="0"/>
        <w:rPr>
          <w:color w:val="1F497D" w:themeColor="text2"/>
          <w:sz w:val="40"/>
          <w:szCs w:val="40"/>
          <w:lang w:val="en-GB"/>
        </w:rPr>
      </w:pPr>
    </w:p>
    <w:p w14:paraId="4C82636D" w14:textId="77777777" w:rsidR="00416A32" w:rsidRPr="0077276C" w:rsidRDefault="00416A32">
      <w:pPr>
        <w:spacing w:after="0"/>
        <w:ind w:firstLine="0"/>
        <w:jc w:val="left"/>
        <w:rPr>
          <w:b/>
          <w:bCs/>
          <w:color w:val="1F497D" w:themeColor="text2"/>
          <w:sz w:val="40"/>
          <w:szCs w:val="40"/>
          <w:lang w:val="en-GB"/>
        </w:rPr>
      </w:pPr>
      <w:r w:rsidRPr="0077276C">
        <w:rPr>
          <w:lang w:val="en-GB"/>
        </w:rPr>
        <w:br w:type="page"/>
      </w:r>
    </w:p>
    <w:p w14:paraId="7FCD9C6C" w14:textId="65A6613F" w:rsidR="000E602D" w:rsidRDefault="00F25672" w:rsidP="000A08AA">
      <w:pPr>
        <w:widowControl/>
        <w:tabs>
          <w:tab w:val="right" w:leader="dot" w:pos="7361"/>
        </w:tabs>
        <w:autoSpaceDE/>
        <w:autoSpaceDN/>
        <w:spacing w:after="100" w:line="340" w:lineRule="atLeast"/>
        <w:ind w:firstLine="0"/>
        <w:rPr>
          <w:rFonts w:asciiTheme="majorBidi" w:eastAsia="Times New Roman" w:hAnsiTheme="majorBidi" w:cstheme="majorBidi"/>
          <w:b/>
          <w:i/>
          <w:iCs/>
          <w:noProof/>
          <w:snapToGrid w:val="0"/>
          <w:color w:val="17365D" w:themeColor="text2" w:themeShade="BF"/>
          <w:sz w:val="36"/>
          <w:lang w:val="en-GB" w:eastAsia="de-DE" w:bidi="en-US"/>
        </w:rPr>
      </w:pPr>
      <w:r w:rsidRPr="0077276C">
        <w:rPr>
          <w:rFonts w:asciiTheme="majorBidi" w:eastAsia="Times New Roman" w:hAnsiTheme="majorBidi" w:cstheme="majorBidi"/>
          <w:b/>
          <w:i/>
          <w:iCs/>
          <w:noProof/>
          <w:snapToGrid w:val="0"/>
          <w:color w:val="17365D" w:themeColor="text2" w:themeShade="BF"/>
          <w:sz w:val="36"/>
          <w:lang w:val="en-GB" w:eastAsia="de-DE" w:bidi="en-US"/>
        </w:rPr>
        <w:lastRenderedPageBreak/>
        <w:t xml:space="preserve">Case Studies For Training Modules </w:t>
      </w:r>
    </w:p>
    <w:p w14:paraId="1CA9D8B8" w14:textId="6F2E502E" w:rsidR="00EF3740" w:rsidRPr="00875EC4" w:rsidRDefault="00EF3740" w:rsidP="00EF3740">
      <w:pPr>
        <w:widowControl/>
        <w:autoSpaceDE/>
        <w:autoSpaceDN/>
        <w:spacing w:after="100" w:afterAutospacing="1"/>
        <w:jc w:val="left"/>
        <w:rPr>
          <w:rFonts w:eastAsia="Times New Roman"/>
          <w:b/>
          <w:bCs/>
        </w:rPr>
      </w:pPr>
      <w:r w:rsidRPr="00875EC4">
        <w:rPr>
          <w:rFonts w:eastAsia="Times New Roman"/>
          <w:b/>
          <w:bCs/>
        </w:rPr>
        <w:t>CASE STUDY</w:t>
      </w:r>
      <w:r w:rsidR="00D13CDE">
        <w:rPr>
          <w:rFonts w:eastAsia="Times New Roman"/>
          <w:b/>
          <w:bCs/>
        </w:rPr>
        <w:t xml:space="preserve"> I</w:t>
      </w:r>
    </w:p>
    <w:p w14:paraId="76F5624A" w14:textId="77777777" w:rsidR="00D13CDE" w:rsidRPr="00D13CDE" w:rsidRDefault="00D13CDE" w:rsidP="00D13CDE">
      <w:pPr>
        <w:widowControl/>
        <w:autoSpaceDE/>
        <w:autoSpaceDN/>
        <w:spacing w:before="100" w:beforeAutospacing="1" w:after="100" w:afterAutospacing="1"/>
        <w:ind w:firstLine="0"/>
        <w:jc w:val="left"/>
        <w:rPr>
          <w:rFonts w:eastAsia="Times New Roman"/>
          <w:b/>
          <w:bCs/>
          <w:sz w:val="24"/>
          <w:szCs w:val="24"/>
        </w:rPr>
      </w:pPr>
      <w:r w:rsidRPr="00D13CDE">
        <w:rPr>
          <w:rFonts w:eastAsia="Times New Roman"/>
          <w:b/>
          <w:bCs/>
          <w:sz w:val="24"/>
          <w:szCs w:val="24"/>
        </w:rPr>
        <w:t>a. Background</w:t>
      </w:r>
    </w:p>
    <w:p w14:paraId="3EC8AA91" w14:textId="77777777" w:rsidR="00D13CDE" w:rsidRPr="00D13CDE" w:rsidRDefault="00D13CDE" w:rsidP="00D13CDE">
      <w:pPr>
        <w:widowControl/>
        <w:autoSpaceDE/>
        <w:autoSpaceDN/>
        <w:spacing w:before="100" w:beforeAutospacing="1" w:after="100" w:afterAutospacing="1"/>
        <w:ind w:firstLine="0"/>
        <w:jc w:val="left"/>
        <w:rPr>
          <w:rFonts w:eastAsia="Times New Roman"/>
          <w:sz w:val="24"/>
          <w:szCs w:val="24"/>
        </w:rPr>
      </w:pPr>
      <w:r w:rsidRPr="00D13CDE">
        <w:rPr>
          <w:rFonts w:eastAsia="Times New Roman"/>
          <w:sz w:val="24"/>
          <w:szCs w:val="24"/>
        </w:rPr>
        <w:t xml:space="preserve">The </w:t>
      </w:r>
      <w:r w:rsidRPr="00D13CDE">
        <w:rPr>
          <w:rFonts w:eastAsia="Times New Roman"/>
          <w:i/>
          <w:iCs/>
          <w:sz w:val="24"/>
          <w:szCs w:val="24"/>
        </w:rPr>
        <w:t>MV Endeavor</w:t>
      </w:r>
      <w:r w:rsidRPr="00D13CDE">
        <w:rPr>
          <w:rFonts w:eastAsia="Times New Roman"/>
          <w:sz w:val="24"/>
          <w:szCs w:val="24"/>
        </w:rPr>
        <w:t xml:space="preserve">, a cargo vessel on a two-month voyage from the Port of Rotterdam to various Caribbean ports, carries a crew of 25. The </w:t>
      </w:r>
      <w:proofErr w:type="gramStart"/>
      <w:r w:rsidRPr="00D13CDE">
        <w:rPr>
          <w:rFonts w:eastAsia="Times New Roman"/>
          <w:sz w:val="24"/>
          <w:szCs w:val="24"/>
        </w:rPr>
        <w:t>victualling</w:t>
      </w:r>
      <w:proofErr w:type="gramEnd"/>
      <w:r w:rsidRPr="00D13CDE">
        <w:rPr>
          <w:rFonts w:eastAsia="Times New Roman"/>
          <w:sz w:val="24"/>
          <w:szCs w:val="24"/>
        </w:rPr>
        <w:t xml:space="preserve"> officer is tasked with managing food supplies and meal planning. Three weeks into the journey, the crew faces significant operational issues related to food storage, nutrition, and waste management. These challenges threaten crew health, regulatory compliance, and the sustainability of food provisions for the remaining voyage.</w:t>
      </w:r>
    </w:p>
    <w:p w14:paraId="5FA0D8A8" w14:textId="77777777" w:rsidR="00D13CDE" w:rsidRPr="00D13CDE" w:rsidRDefault="00D13CDE" w:rsidP="00D13CDE">
      <w:pPr>
        <w:widowControl/>
        <w:autoSpaceDE/>
        <w:autoSpaceDN/>
        <w:spacing w:before="100" w:beforeAutospacing="1" w:after="100" w:afterAutospacing="1"/>
        <w:ind w:firstLine="0"/>
        <w:jc w:val="left"/>
        <w:rPr>
          <w:rFonts w:eastAsia="Times New Roman"/>
          <w:b/>
          <w:bCs/>
          <w:sz w:val="24"/>
          <w:szCs w:val="24"/>
        </w:rPr>
      </w:pPr>
      <w:r w:rsidRPr="00D13CDE">
        <w:rPr>
          <w:rFonts w:eastAsia="Times New Roman"/>
          <w:b/>
          <w:bCs/>
          <w:sz w:val="24"/>
          <w:szCs w:val="24"/>
        </w:rPr>
        <w:t>b. Objective</w:t>
      </w:r>
    </w:p>
    <w:p w14:paraId="38A49F64" w14:textId="77777777" w:rsidR="00D13CDE" w:rsidRPr="00D13CDE" w:rsidRDefault="00D13CDE" w:rsidP="00D13CDE">
      <w:pPr>
        <w:widowControl/>
        <w:autoSpaceDE/>
        <w:autoSpaceDN/>
        <w:spacing w:before="100" w:beforeAutospacing="1" w:after="100" w:afterAutospacing="1"/>
        <w:ind w:firstLine="0"/>
        <w:jc w:val="left"/>
        <w:rPr>
          <w:rFonts w:eastAsia="Times New Roman"/>
          <w:sz w:val="24"/>
          <w:szCs w:val="24"/>
        </w:rPr>
      </w:pPr>
      <w:r w:rsidRPr="00D13CDE">
        <w:rPr>
          <w:rFonts w:eastAsia="Times New Roman"/>
          <w:sz w:val="24"/>
          <w:szCs w:val="24"/>
        </w:rPr>
        <w:t>This case study aims to explore practical solutions to food spoilage, nutritional deficiencies, dietary accommodations, and waste management aboard a cargo vessel during an extended voyage. The focus is on identifying emergency response strategies and sustainable practices to maintain crew welfare and ensure compliance with maritime regulations.</w:t>
      </w:r>
    </w:p>
    <w:p w14:paraId="37675183" w14:textId="77777777" w:rsidR="00D13CDE" w:rsidRPr="00D13CDE" w:rsidRDefault="00D13CDE" w:rsidP="00D13CDE">
      <w:pPr>
        <w:widowControl/>
        <w:autoSpaceDE/>
        <w:autoSpaceDN/>
        <w:spacing w:before="100" w:beforeAutospacing="1" w:after="100" w:afterAutospacing="1"/>
        <w:ind w:firstLine="0"/>
        <w:jc w:val="left"/>
        <w:rPr>
          <w:rFonts w:eastAsia="Times New Roman"/>
          <w:b/>
          <w:bCs/>
          <w:sz w:val="24"/>
          <w:szCs w:val="24"/>
        </w:rPr>
      </w:pPr>
      <w:r w:rsidRPr="00D13CDE">
        <w:rPr>
          <w:rFonts w:eastAsia="Times New Roman"/>
          <w:b/>
          <w:bCs/>
          <w:sz w:val="24"/>
          <w:szCs w:val="24"/>
        </w:rPr>
        <w:t>c. Methods</w:t>
      </w:r>
    </w:p>
    <w:p w14:paraId="11AEE5F6" w14:textId="77777777" w:rsidR="00D13CDE" w:rsidRPr="00D13CDE" w:rsidRDefault="00D13CDE" w:rsidP="00D13CDE">
      <w:pPr>
        <w:widowControl/>
        <w:autoSpaceDE/>
        <w:autoSpaceDN/>
        <w:spacing w:before="100" w:beforeAutospacing="1" w:after="100" w:afterAutospacing="1"/>
        <w:ind w:firstLine="0"/>
        <w:jc w:val="left"/>
        <w:rPr>
          <w:rFonts w:eastAsia="Times New Roman"/>
          <w:sz w:val="24"/>
          <w:szCs w:val="24"/>
        </w:rPr>
      </w:pPr>
      <w:r w:rsidRPr="00D13CDE">
        <w:rPr>
          <w:rFonts w:eastAsia="Times New Roman"/>
          <w:sz w:val="24"/>
          <w:szCs w:val="24"/>
        </w:rPr>
        <w:t>To address the identified challenges, the following approaches were proposed:</w:t>
      </w:r>
    </w:p>
    <w:p w14:paraId="7DB8B9E6" w14:textId="77777777" w:rsidR="00D13CDE" w:rsidRPr="00D13CDE" w:rsidRDefault="00D13CDE" w:rsidP="00D13CDE">
      <w:pPr>
        <w:widowControl/>
        <w:autoSpaceDE/>
        <w:autoSpaceDN/>
        <w:spacing w:before="100" w:beforeAutospacing="1" w:after="100" w:afterAutospacing="1"/>
        <w:ind w:firstLine="0"/>
        <w:jc w:val="left"/>
        <w:rPr>
          <w:rFonts w:eastAsia="Times New Roman"/>
          <w:sz w:val="24"/>
          <w:szCs w:val="24"/>
        </w:rPr>
      </w:pPr>
      <w:r w:rsidRPr="00D13CDE">
        <w:rPr>
          <w:rFonts w:eastAsia="Times New Roman"/>
          <w:b/>
          <w:bCs/>
          <w:sz w:val="24"/>
          <w:szCs w:val="24"/>
        </w:rPr>
        <w:t>1. Food Spoilage Management:</w:t>
      </w:r>
    </w:p>
    <w:p w14:paraId="32C09ADA" w14:textId="77777777" w:rsidR="00D13CDE" w:rsidRPr="00D13CDE" w:rsidRDefault="00D13CDE" w:rsidP="00D13CDE">
      <w:pPr>
        <w:widowControl/>
        <w:numPr>
          <w:ilvl w:val="0"/>
          <w:numId w:val="49"/>
        </w:numPr>
        <w:autoSpaceDE/>
        <w:autoSpaceDN/>
        <w:spacing w:before="100" w:beforeAutospacing="1" w:after="100" w:afterAutospacing="1"/>
        <w:jc w:val="left"/>
        <w:rPr>
          <w:rFonts w:eastAsia="Times New Roman"/>
          <w:sz w:val="24"/>
          <w:szCs w:val="24"/>
        </w:rPr>
      </w:pPr>
      <w:r w:rsidRPr="00D13CDE">
        <w:rPr>
          <w:rFonts w:eastAsia="Times New Roman"/>
          <w:sz w:val="24"/>
          <w:szCs w:val="24"/>
        </w:rPr>
        <w:t>Isolate and remove spoiled items to prevent contamination.</w:t>
      </w:r>
    </w:p>
    <w:p w14:paraId="22015F0F" w14:textId="77777777" w:rsidR="00D13CDE" w:rsidRPr="00D13CDE" w:rsidRDefault="00D13CDE" w:rsidP="00D13CDE">
      <w:pPr>
        <w:widowControl/>
        <w:numPr>
          <w:ilvl w:val="0"/>
          <w:numId w:val="49"/>
        </w:numPr>
        <w:autoSpaceDE/>
        <w:autoSpaceDN/>
        <w:spacing w:before="100" w:beforeAutospacing="1" w:after="100" w:afterAutospacing="1"/>
        <w:jc w:val="left"/>
        <w:rPr>
          <w:rFonts w:eastAsia="Times New Roman"/>
          <w:sz w:val="24"/>
          <w:szCs w:val="24"/>
        </w:rPr>
      </w:pPr>
      <w:r w:rsidRPr="00D13CDE">
        <w:rPr>
          <w:rFonts w:eastAsia="Times New Roman"/>
          <w:sz w:val="24"/>
          <w:szCs w:val="24"/>
        </w:rPr>
        <w:t>Prioritize repair of refrigeration equipment.</w:t>
      </w:r>
    </w:p>
    <w:p w14:paraId="29A88F54" w14:textId="77777777" w:rsidR="00D13CDE" w:rsidRPr="00D13CDE" w:rsidRDefault="00D13CDE" w:rsidP="00D13CDE">
      <w:pPr>
        <w:widowControl/>
        <w:numPr>
          <w:ilvl w:val="0"/>
          <w:numId w:val="49"/>
        </w:numPr>
        <w:autoSpaceDE/>
        <w:autoSpaceDN/>
        <w:spacing w:before="100" w:beforeAutospacing="1" w:after="100" w:afterAutospacing="1"/>
        <w:jc w:val="left"/>
        <w:rPr>
          <w:rFonts w:eastAsia="Times New Roman"/>
          <w:sz w:val="24"/>
          <w:szCs w:val="24"/>
        </w:rPr>
      </w:pPr>
      <w:r w:rsidRPr="00D13CDE">
        <w:rPr>
          <w:rFonts w:eastAsia="Times New Roman"/>
          <w:sz w:val="24"/>
          <w:szCs w:val="24"/>
        </w:rPr>
        <w:t>Utilize freezing, vacuum sealing, or dry storage as alternatives.</w:t>
      </w:r>
    </w:p>
    <w:p w14:paraId="428F4AEE" w14:textId="77777777" w:rsidR="00D13CDE" w:rsidRPr="00D13CDE" w:rsidRDefault="00D13CDE" w:rsidP="00D13CDE">
      <w:pPr>
        <w:widowControl/>
        <w:numPr>
          <w:ilvl w:val="0"/>
          <w:numId w:val="49"/>
        </w:numPr>
        <w:autoSpaceDE/>
        <w:autoSpaceDN/>
        <w:spacing w:before="100" w:beforeAutospacing="1" w:after="100" w:afterAutospacing="1"/>
        <w:jc w:val="left"/>
        <w:rPr>
          <w:rFonts w:eastAsia="Times New Roman"/>
          <w:sz w:val="24"/>
          <w:szCs w:val="24"/>
        </w:rPr>
      </w:pPr>
      <w:r w:rsidRPr="00D13CDE">
        <w:rPr>
          <w:rFonts w:eastAsia="Times New Roman"/>
          <w:sz w:val="24"/>
          <w:szCs w:val="24"/>
        </w:rPr>
        <w:t>Implement FIFO (First-In, First-Out) method and consume perishable items first.</w:t>
      </w:r>
    </w:p>
    <w:p w14:paraId="0E3A55E5" w14:textId="77777777" w:rsidR="00D13CDE" w:rsidRPr="00D13CDE" w:rsidRDefault="00D13CDE" w:rsidP="00D13CDE">
      <w:pPr>
        <w:widowControl/>
        <w:autoSpaceDE/>
        <w:autoSpaceDN/>
        <w:spacing w:before="100" w:beforeAutospacing="1" w:after="100" w:afterAutospacing="1"/>
        <w:ind w:firstLine="0"/>
        <w:jc w:val="left"/>
        <w:rPr>
          <w:rFonts w:eastAsia="Times New Roman"/>
          <w:sz w:val="24"/>
          <w:szCs w:val="24"/>
        </w:rPr>
      </w:pPr>
      <w:r w:rsidRPr="00D13CDE">
        <w:rPr>
          <w:rFonts w:eastAsia="Times New Roman"/>
          <w:b/>
          <w:bCs/>
          <w:sz w:val="24"/>
          <w:szCs w:val="24"/>
        </w:rPr>
        <w:t>2. Nutritional Balance Adjustment:</w:t>
      </w:r>
    </w:p>
    <w:p w14:paraId="6EFDE5F7" w14:textId="77777777" w:rsidR="00D13CDE" w:rsidRPr="00D13CDE" w:rsidRDefault="00D13CDE" w:rsidP="00D13CDE">
      <w:pPr>
        <w:widowControl/>
        <w:numPr>
          <w:ilvl w:val="0"/>
          <w:numId w:val="50"/>
        </w:numPr>
        <w:autoSpaceDE/>
        <w:autoSpaceDN/>
        <w:spacing w:before="100" w:beforeAutospacing="1" w:after="100" w:afterAutospacing="1"/>
        <w:jc w:val="left"/>
        <w:rPr>
          <w:rFonts w:eastAsia="Times New Roman"/>
          <w:sz w:val="24"/>
          <w:szCs w:val="24"/>
        </w:rPr>
      </w:pPr>
      <w:r w:rsidRPr="00D13CDE">
        <w:rPr>
          <w:rFonts w:eastAsia="Times New Roman"/>
          <w:sz w:val="24"/>
          <w:szCs w:val="24"/>
        </w:rPr>
        <w:t>Revise meal plans to include nutrient-dense dry goods (e.g., legumes, whole grains).</w:t>
      </w:r>
    </w:p>
    <w:p w14:paraId="1D6C2247" w14:textId="77777777" w:rsidR="00D13CDE" w:rsidRPr="00D13CDE" w:rsidRDefault="00D13CDE" w:rsidP="00D13CDE">
      <w:pPr>
        <w:widowControl/>
        <w:numPr>
          <w:ilvl w:val="0"/>
          <w:numId w:val="50"/>
        </w:numPr>
        <w:autoSpaceDE/>
        <w:autoSpaceDN/>
        <w:spacing w:before="100" w:beforeAutospacing="1" w:after="100" w:afterAutospacing="1"/>
        <w:jc w:val="left"/>
        <w:rPr>
          <w:rFonts w:eastAsia="Times New Roman"/>
          <w:sz w:val="24"/>
          <w:szCs w:val="24"/>
        </w:rPr>
      </w:pPr>
      <w:r w:rsidRPr="00D13CDE">
        <w:rPr>
          <w:rFonts w:eastAsia="Times New Roman"/>
          <w:sz w:val="24"/>
          <w:szCs w:val="24"/>
        </w:rPr>
        <w:t>Supplement meals with canned vegetables and vitamin-rich ingredients.</w:t>
      </w:r>
    </w:p>
    <w:p w14:paraId="586BC6D9" w14:textId="77777777" w:rsidR="00D13CDE" w:rsidRPr="00D13CDE" w:rsidRDefault="00D13CDE" w:rsidP="00D13CDE">
      <w:pPr>
        <w:widowControl/>
        <w:numPr>
          <w:ilvl w:val="0"/>
          <w:numId w:val="50"/>
        </w:numPr>
        <w:autoSpaceDE/>
        <w:autoSpaceDN/>
        <w:spacing w:before="100" w:beforeAutospacing="1" w:after="100" w:afterAutospacing="1"/>
        <w:jc w:val="left"/>
        <w:rPr>
          <w:rFonts w:eastAsia="Times New Roman"/>
          <w:sz w:val="24"/>
          <w:szCs w:val="24"/>
        </w:rPr>
      </w:pPr>
      <w:r w:rsidRPr="00D13CDE">
        <w:rPr>
          <w:rFonts w:eastAsia="Times New Roman"/>
          <w:sz w:val="24"/>
          <w:szCs w:val="24"/>
        </w:rPr>
        <w:t>Introduce variety through alternating base ingredients (rice, beans, pasta).</w:t>
      </w:r>
    </w:p>
    <w:p w14:paraId="39B8507E" w14:textId="77777777" w:rsidR="00D13CDE" w:rsidRPr="00D13CDE" w:rsidRDefault="00D13CDE" w:rsidP="00D13CDE">
      <w:pPr>
        <w:widowControl/>
        <w:autoSpaceDE/>
        <w:autoSpaceDN/>
        <w:spacing w:before="100" w:beforeAutospacing="1" w:after="100" w:afterAutospacing="1"/>
        <w:ind w:firstLine="0"/>
        <w:jc w:val="left"/>
        <w:rPr>
          <w:rFonts w:eastAsia="Times New Roman"/>
          <w:sz w:val="24"/>
          <w:szCs w:val="24"/>
        </w:rPr>
      </w:pPr>
      <w:r w:rsidRPr="00D13CDE">
        <w:rPr>
          <w:rFonts w:eastAsia="Times New Roman"/>
          <w:b/>
          <w:bCs/>
          <w:sz w:val="24"/>
          <w:szCs w:val="24"/>
        </w:rPr>
        <w:t>3. Special Dietary Needs Accommodation:</w:t>
      </w:r>
    </w:p>
    <w:p w14:paraId="6EF4CD8F" w14:textId="77777777" w:rsidR="00D13CDE" w:rsidRPr="00D13CDE" w:rsidRDefault="00D13CDE" w:rsidP="00D13CDE">
      <w:pPr>
        <w:widowControl/>
        <w:numPr>
          <w:ilvl w:val="0"/>
          <w:numId w:val="51"/>
        </w:numPr>
        <w:autoSpaceDE/>
        <w:autoSpaceDN/>
        <w:spacing w:before="100" w:beforeAutospacing="1" w:after="100" w:afterAutospacing="1"/>
        <w:jc w:val="left"/>
        <w:rPr>
          <w:rFonts w:eastAsia="Times New Roman"/>
          <w:sz w:val="24"/>
          <w:szCs w:val="24"/>
        </w:rPr>
      </w:pPr>
      <w:r w:rsidRPr="00D13CDE">
        <w:rPr>
          <w:rFonts w:eastAsia="Times New Roman"/>
          <w:sz w:val="24"/>
          <w:szCs w:val="24"/>
        </w:rPr>
        <w:t>Conduct inventory checks for lactose-free and vegetarian substitutes.</w:t>
      </w:r>
    </w:p>
    <w:p w14:paraId="407ED458" w14:textId="77777777" w:rsidR="00D13CDE" w:rsidRPr="00D13CDE" w:rsidRDefault="00D13CDE" w:rsidP="00D13CDE">
      <w:pPr>
        <w:widowControl/>
        <w:numPr>
          <w:ilvl w:val="0"/>
          <w:numId w:val="51"/>
        </w:numPr>
        <w:autoSpaceDE/>
        <w:autoSpaceDN/>
        <w:spacing w:before="100" w:beforeAutospacing="1" w:after="100" w:afterAutospacing="1"/>
        <w:jc w:val="left"/>
        <w:rPr>
          <w:rFonts w:eastAsia="Times New Roman"/>
          <w:sz w:val="24"/>
          <w:szCs w:val="24"/>
        </w:rPr>
      </w:pPr>
      <w:r w:rsidRPr="00D13CDE">
        <w:rPr>
          <w:rFonts w:eastAsia="Times New Roman"/>
          <w:sz w:val="24"/>
          <w:szCs w:val="24"/>
        </w:rPr>
        <w:t>Adapt meal plans with available plant-based and allergen-safe options.</w:t>
      </w:r>
    </w:p>
    <w:p w14:paraId="5CA5154D" w14:textId="77777777" w:rsidR="00D13CDE" w:rsidRPr="00D13CDE" w:rsidRDefault="00D13CDE" w:rsidP="00D13CDE">
      <w:pPr>
        <w:widowControl/>
        <w:numPr>
          <w:ilvl w:val="0"/>
          <w:numId w:val="51"/>
        </w:numPr>
        <w:autoSpaceDE/>
        <w:autoSpaceDN/>
        <w:spacing w:before="100" w:beforeAutospacing="1" w:after="100" w:afterAutospacing="1"/>
        <w:jc w:val="left"/>
        <w:rPr>
          <w:rFonts w:eastAsia="Times New Roman"/>
          <w:sz w:val="24"/>
          <w:szCs w:val="24"/>
        </w:rPr>
      </w:pPr>
      <w:r w:rsidRPr="00D13CDE">
        <w:rPr>
          <w:rFonts w:eastAsia="Times New Roman"/>
          <w:sz w:val="24"/>
          <w:szCs w:val="24"/>
        </w:rPr>
        <w:t xml:space="preserve">Communicate with </w:t>
      </w:r>
      <w:proofErr w:type="gramStart"/>
      <w:r w:rsidRPr="00D13CDE">
        <w:rPr>
          <w:rFonts w:eastAsia="Times New Roman"/>
          <w:sz w:val="24"/>
          <w:szCs w:val="24"/>
        </w:rPr>
        <w:t>crew</w:t>
      </w:r>
      <w:proofErr w:type="gramEnd"/>
      <w:r w:rsidRPr="00D13CDE">
        <w:rPr>
          <w:rFonts w:eastAsia="Times New Roman"/>
          <w:sz w:val="24"/>
          <w:szCs w:val="24"/>
        </w:rPr>
        <w:t xml:space="preserve"> to clarify needs and coordinate personalized meal planning.</w:t>
      </w:r>
    </w:p>
    <w:p w14:paraId="442F02F0" w14:textId="77777777" w:rsidR="00D13CDE" w:rsidRPr="00D13CDE" w:rsidRDefault="00D13CDE" w:rsidP="00D13CDE">
      <w:pPr>
        <w:widowControl/>
        <w:autoSpaceDE/>
        <w:autoSpaceDN/>
        <w:spacing w:before="100" w:beforeAutospacing="1" w:after="100" w:afterAutospacing="1"/>
        <w:ind w:firstLine="0"/>
        <w:jc w:val="left"/>
        <w:rPr>
          <w:rFonts w:eastAsia="Times New Roman"/>
          <w:sz w:val="24"/>
          <w:szCs w:val="24"/>
        </w:rPr>
      </w:pPr>
      <w:r w:rsidRPr="00D13CDE">
        <w:rPr>
          <w:rFonts w:eastAsia="Times New Roman"/>
          <w:b/>
          <w:bCs/>
          <w:sz w:val="24"/>
          <w:szCs w:val="24"/>
        </w:rPr>
        <w:t>4. Food Waste and MARPOL Compliance:</w:t>
      </w:r>
    </w:p>
    <w:p w14:paraId="5A909477" w14:textId="77777777" w:rsidR="00D13CDE" w:rsidRPr="00D13CDE" w:rsidRDefault="00D13CDE" w:rsidP="00D13CDE">
      <w:pPr>
        <w:widowControl/>
        <w:numPr>
          <w:ilvl w:val="0"/>
          <w:numId w:val="52"/>
        </w:numPr>
        <w:autoSpaceDE/>
        <w:autoSpaceDN/>
        <w:spacing w:before="100" w:beforeAutospacing="1" w:after="100" w:afterAutospacing="1"/>
        <w:jc w:val="left"/>
        <w:rPr>
          <w:rFonts w:eastAsia="Times New Roman"/>
          <w:sz w:val="24"/>
          <w:szCs w:val="24"/>
        </w:rPr>
      </w:pPr>
      <w:r w:rsidRPr="00D13CDE">
        <w:rPr>
          <w:rFonts w:eastAsia="Times New Roman"/>
          <w:sz w:val="24"/>
          <w:szCs w:val="24"/>
        </w:rPr>
        <w:t>Educate crew on proper food waste segregation.</w:t>
      </w:r>
    </w:p>
    <w:p w14:paraId="779C8CEB" w14:textId="77777777" w:rsidR="00D13CDE" w:rsidRPr="00D13CDE" w:rsidRDefault="00D13CDE" w:rsidP="00D13CDE">
      <w:pPr>
        <w:widowControl/>
        <w:numPr>
          <w:ilvl w:val="0"/>
          <w:numId w:val="52"/>
        </w:numPr>
        <w:autoSpaceDE/>
        <w:autoSpaceDN/>
        <w:spacing w:before="100" w:beforeAutospacing="1" w:after="100" w:afterAutospacing="1"/>
        <w:jc w:val="left"/>
        <w:rPr>
          <w:rFonts w:eastAsia="Times New Roman"/>
          <w:sz w:val="24"/>
          <w:szCs w:val="24"/>
        </w:rPr>
      </w:pPr>
      <w:r w:rsidRPr="00D13CDE">
        <w:rPr>
          <w:rFonts w:eastAsia="Times New Roman"/>
          <w:sz w:val="24"/>
          <w:szCs w:val="24"/>
        </w:rPr>
        <w:t>Follow MARPOL Annex V for waste disposal at sea or port facilities.</w:t>
      </w:r>
    </w:p>
    <w:p w14:paraId="4BD6FE98" w14:textId="77777777" w:rsidR="00D13CDE" w:rsidRPr="00D13CDE" w:rsidRDefault="00D13CDE" w:rsidP="00D13CDE">
      <w:pPr>
        <w:widowControl/>
        <w:numPr>
          <w:ilvl w:val="0"/>
          <w:numId w:val="52"/>
        </w:numPr>
        <w:autoSpaceDE/>
        <w:autoSpaceDN/>
        <w:spacing w:before="100" w:beforeAutospacing="1" w:after="100" w:afterAutospacing="1"/>
        <w:jc w:val="left"/>
        <w:rPr>
          <w:rFonts w:eastAsia="Times New Roman"/>
          <w:sz w:val="24"/>
          <w:szCs w:val="24"/>
        </w:rPr>
      </w:pPr>
      <w:r w:rsidRPr="00D13CDE">
        <w:rPr>
          <w:rFonts w:eastAsia="Times New Roman"/>
          <w:sz w:val="24"/>
          <w:szCs w:val="24"/>
        </w:rPr>
        <w:t>Implement portion control and repurpose leftovers (e.g., soups, stews).</w:t>
      </w:r>
    </w:p>
    <w:p w14:paraId="7ED23CCF" w14:textId="77777777" w:rsidR="00D13CDE" w:rsidRDefault="00D13CDE" w:rsidP="00D13CDE">
      <w:pPr>
        <w:widowControl/>
        <w:autoSpaceDE/>
        <w:autoSpaceDN/>
        <w:spacing w:before="100" w:beforeAutospacing="1" w:after="100" w:afterAutospacing="1"/>
        <w:ind w:firstLine="0"/>
        <w:jc w:val="left"/>
        <w:rPr>
          <w:rFonts w:eastAsia="Times New Roman"/>
          <w:b/>
          <w:bCs/>
          <w:sz w:val="24"/>
          <w:szCs w:val="24"/>
        </w:rPr>
      </w:pPr>
    </w:p>
    <w:p w14:paraId="11F1E45D" w14:textId="5D897ECC" w:rsidR="00D13CDE" w:rsidRPr="00D13CDE" w:rsidRDefault="00D13CDE" w:rsidP="00D13CDE">
      <w:pPr>
        <w:widowControl/>
        <w:autoSpaceDE/>
        <w:autoSpaceDN/>
        <w:spacing w:before="100" w:beforeAutospacing="1" w:after="100" w:afterAutospacing="1"/>
        <w:ind w:firstLine="0"/>
        <w:jc w:val="left"/>
        <w:rPr>
          <w:rFonts w:eastAsia="Times New Roman"/>
          <w:sz w:val="24"/>
          <w:szCs w:val="24"/>
        </w:rPr>
      </w:pPr>
      <w:r w:rsidRPr="00D13CDE">
        <w:rPr>
          <w:rFonts w:eastAsia="Times New Roman"/>
          <w:b/>
          <w:bCs/>
          <w:sz w:val="24"/>
          <w:szCs w:val="24"/>
        </w:rPr>
        <w:lastRenderedPageBreak/>
        <w:t>5. Emergency Food Supply Measures:</w:t>
      </w:r>
    </w:p>
    <w:p w14:paraId="07D280C8" w14:textId="77777777" w:rsidR="00D13CDE" w:rsidRPr="00D13CDE" w:rsidRDefault="00D13CDE" w:rsidP="00D13CDE">
      <w:pPr>
        <w:widowControl/>
        <w:numPr>
          <w:ilvl w:val="0"/>
          <w:numId w:val="53"/>
        </w:numPr>
        <w:autoSpaceDE/>
        <w:autoSpaceDN/>
        <w:spacing w:before="100" w:beforeAutospacing="1" w:after="100" w:afterAutospacing="1"/>
        <w:jc w:val="left"/>
        <w:rPr>
          <w:rFonts w:eastAsia="Times New Roman"/>
          <w:sz w:val="24"/>
          <w:szCs w:val="24"/>
        </w:rPr>
      </w:pPr>
      <w:r w:rsidRPr="00D13CDE">
        <w:rPr>
          <w:rFonts w:eastAsia="Times New Roman"/>
          <w:sz w:val="24"/>
          <w:szCs w:val="24"/>
        </w:rPr>
        <w:t>Begin food rationing to extend supplies.</w:t>
      </w:r>
    </w:p>
    <w:p w14:paraId="31A32697" w14:textId="77777777" w:rsidR="00D13CDE" w:rsidRPr="00D13CDE" w:rsidRDefault="00D13CDE" w:rsidP="00D13CDE">
      <w:pPr>
        <w:widowControl/>
        <w:numPr>
          <w:ilvl w:val="0"/>
          <w:numId w:val="53"/>
        </w:numPr>
        <w:autoSpaceDE/>
        <w:autoSpaceDN/>
        <w:spacing w:before="100" w:beforeAutospacing="1" w:after="100" w:afterAutospacing="1"/>
        <w:jc w:val="left"/>
        <w:rPr>
          <w:rFonts w:eastAsia="Times New Roman"/>
          <w:sz w:val="24"/>
          <w:szCs w:val="24"/>
        </w:rPr>
      </w:pPr>
      <w:r w:rsidRPr="00D13CDE">
        <w:rPr>
          <w:rFonts w:eastAsia="Times New Roman"/>
          <w:sz w:val="24"/>
          <w:szCs w:val="24"/>
        </w:rPr>
        <w:t>Establish contact with upcoming ports for resupply or emergency deliveries.</w:t>
      </w:r>
    </w:p>
    <w:p w14:paraId="5B0C2F98" w14:textId="77777777" w:rsidR="00D13CDE" w:rsidRPr="00D13CDE" w:rsidRDefault="00D13CDE" w:rsidP="00D13CDE">
      <w:pPr>
        <w:widowControl/>
        <w:numPr>
          <w:ilvl w:val="0"/>
          <w:numId w:val="53"/>
        </w:numPr>
        <w:autoSpaceDE/>
        <w:autoSpaceDN/>
        <w:spacing w:before="100" w:beforeAutospacing="1" w:after="100" w:afterAutospacing="1"/>
        <w:jc w:val="left"/>
        <w:rPr>
          <w:rFonts w:eastAsia="Times New Roman"/>
          <w:sz w:val="24"/>
          <w:szCs w:val="24"/>
        </w:rPr>
      </w:pPr>
      <w:r w:rsidRPr="00D13CDE">
        <w:rPr>
          <w:rFonts w:eastAsia="Times New Roman"/>
          <w:sz w:val="24"/>
          <w:szCs w:val="24"/>
        </w:rPr>
        <w:t>Utilize onboard gardening or fishing to supplement provisions.</w:t>
      </w:r>
    </w:p>
    <w:p w14:paraId="4CCE7942" w14:textId="77777777" w:rsidR="00D13CDE" w:rsidRPr="00D13CDE" w:rsidRDefault="00D13CDE" w:rsidP="00D13CDE">
      <w:pPr>
        <w:widowControl/>
        <w:autoSpaceDE/>
        <w:autoSpaceDN/>
        <w:spacing w:before="100" w:beforeAutospacing="1" w:after="100" w:afterAutospacing="1"/>
        <w:ind w:firstLine="0"/>
        <w:jc w:val="left"/>
        <w:rPr>
          <w:rFonts w:eastAsia="Times New Roman"/>
          <w:b/>
          <w:bCs/>
          <w:sz w:val="24"/>
          <w:szCs w:val="24"/>
        </w:rPr>
      </w:pPr>
      <w:r w:rsidRPr="00D13CDE">
        <w:rPr>
          <w:rFonts w:eastAsia="Times New Roman"/>
          <w:b/>
          <w:bCs/>
          <w:sz w:val="24"/>
          <w:szCs w:val="24"/>
        </w:rPr>
        <w:t>d. Expected Results</w:t>
      </w:r>
    </w:p>
    <w:p w14:paraId="280EC34D" w14:textId="77777777" w:rsidR="00D13CDE" w:rsidRPr="00D13CDE" w:rsidRDefault="00D13CDE" w:rsidP="00D13CDE">
      <w:pPr>
        <w:widowControl/>
        <w:numPr>
          <w:ilvl w:val="0"/>
          <w:numId w:val="54"/>
        </w:numPr>
        <w:autoSpaceDE/>
        <w:autoSpaceDN/>
        <w:spacing w:before="100" w:beforeAutospacing="1" w:after="100" w:afterAutospacing="1"/>
        <w:jc w:val="left"/>
        <w:rPr>
          <w:rFonts w:eastAsia="Times New Roman"/>
          <w:sz w:val="24"/>
          <w:szCs w:val="24"/>
        </w:rPr>
      </w:pPr>
      <w:r w:rsidRPr="00D13CDE">
        <w:rPr>
          <w:rFonts w:eastAsia="Times New Roman"/>
          <w:sz w:val="24"/>
          <w:szCs w:val="24"/>
        </w:rPr>
        <w:t>Restoration of cold storage function and stabilization of perishable supplies.</w:t>
      </w:r>
    </w:p>
    <w:p w14:paraId="59673125" w14:textId="77777777" w:rsidR="00D13CDE" w:rsidRPr="00D13CDE" w:rsidRDefault="00D13CDE" w:rsidP="00D13CDE">
      <w:pPr>
        <w:widowControl/>
        <w:numPr>
          <w:ilvl w:val="0"/>
          <w:numId w:val="54"/>
        </w:numPr>
        <w:autoSpaceDE/>
        <w:autoSpaceDN/>
        <w:spacing w:before="100" w:beforeAutospacing="1" w:after="100" w:afterAutospacing="1"/>
        <w:jc w:val="left"/>
        <w:rPr>
          <w:rFonts w:eastAsia="Times New Roman"/>
          <w:sz w:val="24"/>
          <w:szCs w:val="24"/>
        </w:rPr>
      </w:pPr>
      <w:r w:rsidRPr="00D13CDE">
        <w:rPr>
          <w:rFonts w:eastAsia="Times New Roman"/>
          <w:sz w:val="24"/>
          <w:szCs w:val="24"/>
        </w:rPr>
        <w:t>Improved crew health through balanced, nutrient-rich meals.</w:t>
      </w:r>
    </w:p>
    <w:p w14:paraId="66D53FEA" w14:textId="77777777" w:rsidR="00D13CDE" w:rsidRPr="00D13CDE" w:rsidRDefault="00D13CDE" w:rsidP="00D13CDE">
      <w:pPr>
        <w:widowControl/>
        <w:numPr>
          <w:ilvl w:val="0"/>
          <w:numId w:val="54"/>
        </w:numPr>
        <w:autoSpaceDE/>
        <w:autoSpaceDN/>
        <w:spacing w:before="100" w:beforeAutospacing="1" w:after="100" w:afterAutospacing="1"/>
        <w:jc w:val="left"/>
        <w:rPr>
          <w:rFonts w:eastAsia="Times New Roman"/>
          <w:sz w:val="24"/>
          <w:szCs w:val="24"/>
        </w:rPr>
      </w:pPr>
      <w:r w:rsidRPr="00D13CDE">
        <w:rPr>
          <w:rFonts w:eastAsia="Times New Roman"/>
          <w:sz w:val="24"/>
          <w:szCs w:val="24"/>
        </w:rPr>
        <w:t>Inclusion of meals tailored to dietary restrictions.</w:t>
      </w:r>
    </w:p>
    <w:p w14:paraId="1E01EE4B" w14:textId="77777777" w:rsidR="00D13CDE" w:rsidRPr="00D13CDE" w:rsidRDefault="00D13CDE" w:rsidP="00D13CDE">
      <w:pPr>
        <w:widowControl/>
        <w:numPr>
          <w:ilvl w:val="0"/>
          <w:numId w:val="54"/>
        </w:numPr>
        <w:autoSpaceDE/>
        <w:autoSpaceDN/>
        <w:spacing w:before="100" w:beforeAutospacing="1" w:after="100" w:afterAutospacing="1"/>
        <w:jc w:val="left"/>
        <w:rPr>
          <w:rFonts w:eastAsia="Times New Roman"/>
          <w:sz w:val="24"/>
          <w:szCs w:val="24"/>
        </w:rPr>
      </w:pPr>
      <w:r w:rsidRPr="00D13CDE">
        <w:rPr>
          <w:rFonts w:eastAsia="Times New Roman"/>
          <w:sz w:val="24"/>
          <w:szCs w:val="24"/>
        </w:rPr>
        <w:t>Reduction of food waste and enhanced compliance with environmental regulations.</w:t>
      </w:r>
    </w:p>
    <w:p w14:paraId="4B1F7781" w14:textId="77777777" w:rsidR="00D13CDE" w:rsidRPr="00D13CDE" w:rsidRDefault="00D13CDE" w:rsidP="00D13CDE">
      <w:pPr>
        <w:widowControl/>
        <w:numPr>
          <w:ilvl w:val="0"/>
          <w:numId w:val="54"/>
        </w:numPr>
        <w:autoSpaceDE/>
        <w:autoSpaceDN/>
        <w:spacing w:before="100" w:beforeAutospacing="1" w:after="100" w:afterAutospacing="1"/>
        <w:jc w:val="left"/>
        <w:rPr>
          <w:rFonts w:eastAsia="Times New Roman"/>
          <w:sz w:val="24"/>
          <w:szCs w:val="24"/>
        </w:rPr>
      </w:pPr>
      <w:r w:rsidRPr="00D13CDE">
        <w:rPr>
          <w:rFonts w:eastAsia="Times New Roman"/>
          <w:sz w:val="24"/>
          <w:szCs w:val="24"/>
        </w:rPr>
        <w:t>Sustained food availability for the remainder of the voyage through rationing and resupply efforts.</w:t>
      </w:r>
    </w:p>
    <w:p w14:paraId="3EF670A3" w14:textId="77777777" w:rsidR="00D13CDE" w:rsidRPr="00D13CDE" w:rsidRDefault="00D13CDE" w:rsidP="00D13CDE">
      <w:pPr>
        <w:widowControl/>
        <w:autoSpaceDE/>
        <w:autoSpaceDN/>
        <w:spacing w:before="100" w:beforeAutospacing="1" w:after="100" w:afterAutospacing="1"/>
        <w:ind w:firstLine="0"/>
        <w:jc w:val="left"/>
        <w:rPr>
          <w:rFonts w:eastAsia="Times New Roman"/>
          <w:b/>
          <w:bCs/>
          <w:sz w:val="24"/>
          <w:szCs w:val="24"/>
        </w:rPr>
      </w:pPr>
      <w:r w:rsidRPr="00D13CDE">
        <w:rPr>
          <w:rFonts w:eastAsia="Times New Roman"/>
          <w:b/>
          <w:bCs/>
          <w:sz w:val="24"/>
          <w:szCs w:val="24"/>
        </w:rPr>
        <w:t>e. Discussion Questions</w:t>
      </w:r>
    </w:p>
    <w:p w14:paraId="0F4BF2A3" w14:textId="77777777" w:rsidR="00D13CDE" w:rsidRPr="00D13CDE" w:rsidRDefault="00D13CDE" w:rsidP="00D13CDE">
      <w:pPr>
        <w:widowControl/>
        <w:numPr>
          <w:ilvl w:val="0"/>
          <w:numId w:val="55"/>
        </w:numPr>
        <w:autoSpaceDE/>
        <w:autoSpaceDN/>
        <w:spacing w:before="100" w:beforeAutospacing="1" w:after="100" w:afterAutospacing="1"/>
        <w:jc w:val="left"/>
        <w:rPr>
          <w:rFonts w:eastAsia="Times New Roman"/>
          <w:sz w:val="24"/>
          <w:szCs w:val="24"/>
        </w:rPr>
      </w:pPr>
      <w:r w:rsidRPr="00D13CDE">
        <w:rPr>
          <w:rFonts w:eastAsia="Times New Roman"/>
          <w:sz w:val="24"/>
          <w:szCs w:val="24"/>
        </w:rPr>
        <w:t>How can food spoilage from equipment failure be quickly mitigated onboard?</w:t>
      </w:r>
    </w:p>
    <w:p w14:paraId="6FA80D63" w14:textId="77777777" w:rsidR="00D13CDE" w:rsidRPr="00D13CDE" w:rsidRDefault="00D13CDE" w:rsidP="00D13CDE">
      <w:pPr>
        <w:widowControl/>
        <w:numPr>
          <w:ilvl w:val="0"/>
          <w:numId w:val="55"/>
        </w:numPr>
        <w:autoSpaceDE/>
        <w:autoSpaceDN/>
        <w:spacing w:before="100" w:beforeAutospacing="1" w:after="100" w:afterAutospacing="1"/>
        <w:jc w:val="left"/>
        <w:rPr>
          <w:rFonts w:eastAsia="Times New Roman"/>
          <w:sz w:val="24"/>
          <w:szCs w:val="24"/>
        </w:rPr>
      </w:pPr>
      <w:r w:rsidRPr="00D13CDE">
        <w:rPr>
          <w:rFonts w:eastAsia="Times New Roman"/>
          <w:sz w:val="24"/>
          <w:szCs w:val="24"/>
        </w:rPr>
        <w:t>What strategies ensure balanced nutrition using limited dry and canned provisions?</w:t>
      </w:r>
    </w:p>
    <w:p w14:paraId="1D167552" w14:textId="77777777" w:rsidR="00D13CDE" w:rsidRPr="00D13CDE" w:rsidRDefault="00D13CDE" w:rsidP="00D13CDE">
      <w:pPr>
        <w:widowControl/>
        <w:numPr>
          <w:ilvl w:val="0"/>
          <w:numId w:val="55"/>
        </w:numPr>
        <w:autoSpaceDE/>
        <w:autoSpaceDN/>
        <w:spacing w:before="100" w:beforeAutospacing="1" w:after="100" w:afterAutospacing="1"/>
        <w:jc w:val="left"/>
        <w:rPr>
          <w:rFonts w:eastAsia="Times New Roman"/>
          <w:sz w:val="24"/>
          <w:szCs w:val="24"/>
        </w:rPr>
      </w:pPr>
      <w:r w:rsidRPr="00D13CDE">
        <w:rPr>
          <w:rFonts w:eastAsia="Times New Roman"/>
          <w:sz w:val="24"/>
          <w:szCs w:val="24"/>
        </w:rPr>
        <w:t>How can victualling officers effectively meet special dietary needs at sea?</w:t>
      </w:r>
    </w:p>
    <w:p w14:paraId="019F8310" w14:textId="77777777" w:rsidR="00D13CDE" w:rsidRPr="00D13CDE" w:rsidRDefault="00D13CDE" w:rsidP="00D13CDE">
      <w:pPr>
        <w:widowControl/>
        <w:numPr>
          <w:ilvl w:val="0"/>
          <w:numId w:val="55"/>
        </w:numPr>
        <w:autoSpaceDE/>
        <w:autoSpaceDN/>
        <w:spacing w:before="100" w:beforeAutospacing="1" w:after="100" w:afterAutospacing="1"/>
        <w:jc w:val="left"/>
        <w:rPr>
          <w:rFonts w:eastAsia="Times New Roman"/>
          <w:sz w:val="24"/>
          <w:szCs w:val="24"/>
        </w:rPr>
      </w:pPr>
      <w:r w:rsidRPr="00D13CDE">
        <w:rPr>
          <w:rFonts w:eastAsia="Times New Roman"/>
          <w:sz w:val="24"/>
          <w:szCs w:val="24"/>
        </w:rPr>
        <w:t xml:space="preserve">What are </w:t>
      </w:r>
      <w:proofErr w:type="gramStart"/>
      <w:r w:rsidRPr="00D13CDE">
        <w:rPr>
          <w:rFonts w:eastAsia="Times New Roman"/>
          <w:sz w:val="24"/>
          <w:szCs w:val="24"/>
        </w:rPr>
        <w:t>best</w:t>
      </w:r>
      <w:proofErr w:type="gramEnd"/>
      <w:r w:rsidRPr="00D13CDE">
        <w:rPr>
          <w:rFonts w:eastAsia="Times New Roman"/>
          <w:sz w:val="24"/>
          <w:szCs w:val="24"/>
        </w:rPr>
        <w:t xml:space="preserve"> practices for managing food waste and ensuring MARPOL compliance?</w:t>
      </w:r>
    </w:p>
    <w:p w14:paraId="5F73C019" w14:textId="77777777" w:rsidR="00D13CDE" w:rsidRPr="00D13CDE" w:rsidRDefault="00D13CDE" w:rsidP="00D13CDE">
      <w:pPr>
        <w:widowControl/>
        <w:numPr>
          <w:ilvl w:val="0"/>
          <w:numId w:val="55"/>
        </w:numPr>
        <w:autoSpaceDE/>
        <w:autoSpaceDN/>
        <w:spacing w:before="100" w:beforeAutospacing="1" w:after="100" w:afterAutospacing="1"/>
        <w:jc w:val="left"/>
        <w:rPr>
          <w:rFonts w:eastAsia="Times New Roman"/>
          <w:sz w:val="24"/>
          <w:szCs w:val="24"/>
        </w:rPr>
      </w:pPr>
      <w:r w:rsidRPr="00D13CDE">
        <w:rPr>
          <w:rFonts w:eastAsia="Times New Roman"/>
          <w:sz w:val="24"/>
          <w:szCs w:val="24"/>
        </w:rPr>
        <w:t>What emergency actions can prevent food shortages on long voyages?</w:t>
      </w:r>
    </w:p>
    <w:p w14:paraId="0E0FEB5F" w14:textId="77777777" w:rsidR="00D13CDE" w:rsidRPr="00D13CDE" w:rsidRDefault="00D13CDE" w:rsidP="00D13CDE">
      <w:pPr>
        <w:widowControl/>
        <w:autoSpaceDE/>
        <w:autoSpaceDN/>
        <w:spacing w:before="100" w:beforeAutospacing="1" w:after="100" w:afterAutospacing="1"/>
        <w:ind w:firstLine="0"/>
        <w:jc w:val="left"/>
        <w:rPr>
          <w:rFonts w:eastAsia="Times New Roman"/>
          <w:b/>
          <w:bCs/>
          <w:sz w:val="24"/>
          <w:szCs w:val="24"/>
        </w:rPr>
      </w:pPr>
      <w:r w:rsidRPr="00D13CDE">
        <w:rPr>
          <w:rFonts w:eastAsia="Times New Roman"/>
          <w:b/>
          <w:bCs/>
          <w:sz w:val="24"/>
          <w:szCs w:val="24"/>
        </w:rPr>
        <w:t>f. Evaluation Criteria</w:t>
      </w:r>
    </w:p>
    <w:p w14:paraId="13C5641F" w14:textId="77777777" w:rsidR="00D13CDE" w:rsidRPr="00D13CDE" w:rsidRDefault="00D13CDE" w:rsidP="00D13CDE">
      <w:pPr>
        <w:widowControl/>
        <w:numPr>
          <w:ilvl w:val="0"/>
          <w:numId w:val="56"/>
        </w:numPr>
        <w:autoSpaceDE/>
        <w:autoSpaceDN/>
        <w:spacing w:before="100" w:beforeAutospacing="1" w:after="100" w:afterAutospacing="1"/>
        <w:jc w:val="left"/>
        <w:rPr>
          <w:rFonts w:eastAsia="Times New Roman"/>
          <w:sz w:val="24"/>
          <w:szCs w:val="24"/>
        </w:rPr>
      </w:pPr>
      <w:r w:rsidRPr="00D13CDE">
        <w:rPr>
          <w:rFonts w:eastAsia="Times New Roman"/>
          <w:b/>
          <w:bCs/>
          <w:sz w:val="24"/>
          <w:szCs w:val="24"/>
        </w:rPr>
        <w:t>Problem Solving</w:t>
      </w:r>
      <w:r w:rsidRPr="00D13CDE">
        <w:rPr>
          <w:rFonts w:eastAsia="Times New Roman"/>
          <w:sz w:val="24"/>
          <w:szCs w:val="24"/>
        </w:rPr>
        <w:t>: Effectiveness of response to refrigeration failure and food spoilage</w:t>
      </w:r>
    </w:p>
    <w:p w14:paraId="169EAD1D" w14:textId="77777777" w:rsidR="00D13CDE" w:rsidRPr="00D13CDE" w:rsidRDefault="00D13CDE" w:rsidP="00D13CDE">
      <w:pPr>
        <w:widowControl/>
        <w:numPr>
          <w:ilvl w:val="0"/>
          <w:numId w:val="56"/>
        </w:numPr>
        <w:autoSpaceDE/>
        <w:autoSpaceDN/>
        <w:spacing w:before="100" w:beforeAutospacing="1" w:after="100" w:afterAutospacing="1"/>
        <w:jc w:val="left"/>
        <w:rPr>
          <w:rFonts w:eastAsia="Times New Roman"/>
          <w:sz w:val="24"/>
          <w:szCs w:val="24"/>
        </w:rPr>
      </w:pPr>
      <w:r w:rsidRPr="00D13CDE">
        <w:rPr>
          <w:rFonts w:eastAsia="Times New Roman"/>
          <w:b/>
          <w:bCs/>
          <w:sz w:val="24"/>
          <w:szCs w:val="24"/>
        </w:rPr>
        <w:t>Nutrition Management</w:t>
      </w:r>
      <w:r w:rsidRPr="00D13CDE">
        <w:rPr>
          <w:rFonts w:eastAsia="Times New Roman"/>
          <w:sz w:val="24"/>
          <w:szCs w:val="24"/>
        </w:rPr>
        <w:t>: Ability to redesign meal plans to meet dietary and nutritional needs</w:t>
      </w:r>
    </w:p>
    <w:p w14:paraId="6063FFAF" w14:textId="77777777" w:rsidR="00D13CDE" w:rsidRPr="00D13CDE" w:rsidRDefault="00D13CDE" w:rsidP="00D13CDE">
      <w:pPr>
        <w:widowControl/>
        <w:numPr>
          <w:ilvl w:val="0"/>
          <w:numId w:val="56"/>
        </w:numPr>
        <w:autoSpaceDE/>
        <w:autoSpaceDN/>
        <w:spacing w:before="100" w:beforeAutospacing="1" w:after="100" w:afterAutospacing="1"/>
        <w:jc w:val="left"/>
        <w:rPr>
          <w:rFonts w:eastAsia="Times New Roman"/>
          <w:sz w:val="24"/>
          <w:szCs w:val="24"/>
        </w:rPr>
      </w:pPr>
      <w:r w:rsidRPr="00D13CDE">
        <w:rPr>
          <w:rFonts w:eastAsia="Times New Roman"/>
          <w:b/>
          <w:bCs/>
          <w:sz w:val="24"/>
          <w:szCs w:val="24"/>
        </w:rPr>
        <w:t>Regulatory Compliance</w:t>
      </w:r>
      <w:r w:rsidRPr="00D13CDE">
        <w:rPr>
          <w:rFonts w:eastAsia="Times New Roman"/>
          <w:sz w:val="24"/>
          <w:szCs w:val="24"/>
        </w:rPr>
        <w:t>: Adherence to MARPOL regulations for food waste disposal</w:t>
      </w:r>
    </w:p>
    <w:p w14:paraId="7754C7B8" w14:textId="77777777" w:rsidR="00D13CDE" w:rsidRPr="00D13CDE" w:rsidRDefault="00D13CDE" w:rsidP="00D13CDE">
      <w:pPr>
        <w:widowControl/>
        <w:numPr>
          <w:ilvl w:val="0"/>
          <w:numId w:val="56"/>
        </w:numPr>
        <w:autoSpaceDE/>
        <w:autoSpaceDN/>
        <w:spacing w:before="100" w:beforeAutospacing="1" w:after="100" w:afterAutospacing="1"/>
        <w:jc w:val="left"/>
        <w:rPr>
          <w:rFonts w:eastAsia="Times New Roman"/>
          <w:sz w:val="24"/>
          <w:szCs w:val="24"/>
        </w:rPr>
      </w:pPr>
      <w:r w:rsidRPr="00D13CDE">
        <w:rPr>
          <w:rFonts w:eastAsia="Times New Roman"/>
          <w:b/>
          <w:bCs/>
          <w:sz w:val="24"/>
          <w:szCs w:val="24"/>
        </w:rPr>
        <w:t>Adaptability</w:t>
      </w:r>
      <w:r w:rsidRPr="00D13CDE">
        <w:rPr>
          <w:rFonts w:eastAsia="Times New Roman"/>
          <w:sz w:val="24"/>
          <w:szCs w:val="24"/>
        </w:rPr>
        <w:t>: Flexibility in handling dietary restrictions and supply limitations</w:t>
      </w:r>
    </w:p>
    <w:p w14:paraId="0A7ED44F" w14:textId="77777777" w:rsidR="00D13CDE" w:rsidRPr="00D13CDE" w:rsidRDefault="00D13CDE" w:rsidP="00D13CDE">
      <w:pPr>
        <w:widowControl/>
        <w:numPr>
          <w:ilvl w:val="0"/>
          <w:numId w:val="56"/>
        </w:numPr>
        <w:autoSpaceDE/>
        <w:autoSpaceDN/>
        <w:spacing w:before="100" w:beforeAutospacing="1" w:after="100" w:afterAutospacing="1"/>
        <w:jc w:val="left"/>
        <w:rPr>
          <w:rFonts w:eastAsia="Times New Roman"/>
          <w:sz w:val="24"/>
          <w:szCs w:val="24"/>
        </w:rPr>
      </w:pPr>
      <w:r w:rsidRPr="00D13CDE">
        <w:rPr>
          <w:rFonts w:eastAsia="Times New Roman"/>
          <w:b/>
          <w:bCs/>
          <w:sz w:val="24"/>
          <w:szCs w:val="24"/>
        </w:rPr>
        <w:t>Resource Utilization</w:t>
      </w:r>
      <w:r w:rsidRPr="00D13CDE">
        <w:rPr>
          <w:rFonts w:eastAsia="Times New Roman"/>
          <w:sz w:val="24"/>
          <w:szCs w:val="24"/>
        </w:rPr>
        <w:t>: Efficient use of available food stores, resupply opportunities, and natural resources</w:t>
      </w:r>
    </w:p>
    <w:p w14:paraId="3EA394EB" w14:textId="77777777" w:rsidR="00D13CDE" w:rsidRPr="00D13CDE" w:rsidRDefault="00D13CDE" w:rsidP="00D13CDE">
      <w:pPr>
        <w:widowControl/>
        <w:numPr>
          <w:ilvl w:val="0"/>
          <w:numId w:val="56"/>
        </w:numPr>
        <w:autoSpaceDE/>
        <w:autoSpaceDN/>
        <w:spacing w:before="100" w:beforeAutospacing="1" w:after="100" w:afterAutospacing="1"/>
        <w:jc w:val="left"/>
        <w:rPr>
          <w:rFonts w:eastAsia="Times New Roman"/>
          <w:sz w:val="24"/>
          <w:szCs w:val="24"/>
        </w:rPr>
      </w:pPr>
      <w:r w:rsidRPr="00D13CDE">
        <w:rPr>
          <w:rFonts w:eastAsia="Times New Roman"/>
          <w:b/>
          <w:bCs/>
          <w:sz w:val="24"/>
          <w:szCs w:val="24"/>
        </w:rPr>
        <w:t>Communication</w:t>
      </w:r>
      <w:r w:rsidRPr="00D13CDE">
        <w:rPr>
          <w:rFonts w:eastAsia="Times New Roman"/>
          <w:sz w:val="24"/>
          <w:szCs w:val="24"/>
        </w:rPr>
        <w:t>: Coordination with crew and port authorities to implement corrective measures</w:t>
      </w:r>
    </w:p>
    <w:p w14:paraId="210FFD32" w14:textId="77777777" w:rsidR="00D13CDE" w:rsidRDefault="00D13CDE" w:rsidP="00960390">
      <w:pPr>
        <w:widowControl/>
        <w:autoSpaceDE/>
        <w:autoSpaceDN/>
        <w:spacing w:before="100" w:beforeAutospacing="1" w:after="100" w:afterAutospacing="1"/>
        <w:ind w:firstLine="0"/>
        <w:jc w:val="left"/>
        <w:rPr>
          <w:rFonts w:eastAsia="Times New Roman"/>
          <w:sz w:val="24"/>
          <w:szCs w:val="24"/>
        </w:rPr>
      </w:pPr>
    </w:p>
    <w:p w14:paraId="775CD425" w14:textId="77777777" w:rsidR="00D13CDE" w:rsidRDefault="00D13CDE" w:rsidP="00960390">
      <w:pPr>
        <w:widowControl/>
        <w:autoSpaceDE/>
        <w:autoSpaceDN/>
        <w:spacing w:before="100" w:beforeAutospacing="1" w:after="100" w:afterAutospacing="1"/>
        <w:ind w:firstLine="0"/>
        <w:jc w:val="left"/>
        <w:rPr>
          <w:rFonts w:eastAsia="Times New Roman"/>
          <w:sz w:val="24"/>
          <w:szCs w:val="24"/>
        </w:rPr>
      </w:pPr>
    </w:p>
    <w:p w14:paraId="1A8C257D" w14:textId="77777777" w:rsidR="00D13CDE" w:rsidRDefault="00D13CDE" w:rsidP="00960390">
      <w:pPr>
        <w:widowControl/>
        <w:autoSpaceDE/>
        <w:autoSpaceDN/>
        <w:spacing w:before="100" w:beforeAutospacing="1" w:after="100" w:afterAutospacing="1"/>
        <w:ind w:firstLine="0"/>
        <w:jc w:val="left"/>
        <w:rPr>
          <w:rFonts w:eastAsia="Times New Roman"/>
          <w:sz w:val="24"/>
          <w:szCs w:val="24"/>
        </w:rPr>
      </w:pPr>
    </w:p>
    <w:p w14:paraId="0C8F5EE3" w14:textId="77777777" w:rsidR="00D13CDE" w:rsidRDefault="00D13CDE" w:rsidP="00960390">
      <w:pPr>
        <w:widowControl/>
        <w:autoSpaceDE/>
        <w:autoSpaceDN/>
        <w:spacing w:before="100" w:beforeAutospacing="1" w:after="100" w:afterAutospacing="1"/>
        <w:ind w:firstLine="0"/>
        <w:jc w:val="left"/>
        <w:rPr>
          <w:rFonts w:eastAsia="Times New Roman"/>
          <w:sz w:val="24"/>
          <w:szCs w:val="24"/>
        </w:rPr>
      </w:pPr>
    </w:p>
    <w:p w14:paraId="42558C32" w14:textId="77777777" w:rsidR="00D13CDE" w:rsidRDefault="00D13CDE" w:rsidP="00960390">
      <w:pPr>
        <w:widowControl/>
        <w:autoSpaceDE/>
        <w:autoSpaceDN/>
        <w:spacing w:before="100" w:beforeAutospacing="1" w:after="100" w:afterAutospacing="1"/>
        <w:ind w:firstLine="0"/>
        <w:jc w:val="left"/>
        <w:rPr>
          <w:rFonts w:eastAsia="Times New Roman"/>
          <w:sz w:val="24"/>
          <w:szCs w:val="24"/>
        </w:rPr>
      </w:pPr>
    </w:p>
    <w:p w14:paraId="2807DC09" w14:textId="77777777" w:rsidR="00D13CDE" w:rsidRDefault="00D13CDE" w:rsidP="00960390">
      <w:pPr>
        <w:widowControl/>
        <w:autoSpaceDE/>
        <w:autoSpaceDN/>
        <w:spacing w:before="100" w:beforeAutospacing="1" w:after="100" w:afterAutospacing="1"/>
        <w:ind w:firstLine="0"/>
        <w:jc w:val="left"/>
        <w:rPr>
          <w:rFonts w:eastAsia="Times New Roman"/>
          <w:sz w:val="24"/>
          <w:szCs w:val="24"/>
        </w:rPr>
      </w:pPr>
    </w:p>
    <w:p w14:paraId="6A52079E" w14:textId="77777777" w:rsidR="00D13CDE" w:rsidRDefault="00D13CDE" w:rsidP="00960390">
      <w:pPr>
        <w:widowControl/>
        <w:autoSpaceDE/>
        <w:autoSpaceDN/>
        <w:spacing w:before="100" w:beforeAutospacing="1" w:after="100" w:afterAutospacing="1"/>
        <w:ind w:firstLine="0"/>
        <w:jc w:val="left"/>
        <w:rPr>
          <w:rFonts w:eastAsia="Times New Roman"/>
          <w:sz w:val="24"/>
          <w:szCs w:val="24"/>
        </w:rPr>
      </w:pPr>
    </w:p>
    <w:p w14:paraId="31F88E69" w14:textId="4317A395" w:rsidR="00960390" w:rsidRDefault="00D13CDE" w:rsidP="00D13CDE">
      <w:pPr>
        <w:widowControl/>
        <w:autoSpaceDE/>
        <w:autoSpaceDN/>
        <w:spacing w:before="100" w:beforeAutospacing="1" w:after="100" w:afterAutospacing="1"/>
        <w:ind w:firstLine="0"/>
        <w:jc w:val="left"/>
        <w:rPr>
          <w:rFonts w:eastAsia="Times New Roman"/>
          <w:sz w:val="24"/>
          <w:szCs w:val="24"/>
        </w:rPr>
      </w:pPr>
      <w:r>
        <w:rPr>
          <w:rFonts w:eastAsia="Times New Roman"/>
          <w:sz w:val="24"/>
          <w:szCs w:val="24"/>
        </w:rPr>
        <w:lastRenderedPageBreak/>
        <w:t>C</w:t>
      </w:r>
      <w:r w:rsidR="00960390">
        <w:rPr>
          <w:rFonts w:eastAsia="Times New Roman"/>
          <w:sz w:val="24"/>
          <w:szCs w:val="24"/>
        </w:rPr>
        <w:t>ASE STUDY</w:t>
      </w:r>
      <w:r>
        <w:rPr>
          <w:rFonts w:eastAsia="Times New Roman"/>
          <w:sz w:val="24"/>
          <w:szCs w:val="24"/>
        </w:rPr>
        <w:t xml:space="preserve"> II</w:t>
      </w:r>
    </w:p>
    <w:p w14:paraId="31803B22" w14:textId="77777777" w:rsidR="00D13CDE" w:rsidRPr="00D13CDE" w:rsidRDefault="00D13CDE" w:rsidP="00D13CDE">
      <w:pPr>
        <w:widowControl/>
        <w:autoSpaceDE/>
        <w:autoSpaceDN/>
        <w:spacing w:before="100" w:beforeAutospacing="1" w:after="100" w:afterAutospacing="1"/>
        <w:ind w:firstLine="0"/>
        <w:jc w:val="left"/>
        <w:rPr>
          <w:rFonts w:eastAsia="Times New Roman"/>
          <w:b/>
          <w:bCs/>
        </w:rPr>
      </w:pPr>
      <w:r w:rsidRPr="00D13CDE">
        <w:rPr>
          <w:rFonts w:eastAsia="Times New Roman"/>
          <w:b/>
          <w:bCs/>
        </w:rPr>
        <w:t>a. Background</w:t>
      </w:r>
    </w:p>
    <w:p w14:paraId="1F69471E" w14:textId="77777777" w:rsidR="00D13CDE" w:rsidRPr="00D13CDE" w:rsidRDefault="00D13CDE" w:rsidP="00D13CDE">
      <w:pPr>
        <w:widowControl/>
        <w:autoSpaceDE/>
        <w:autoSpaceDN/>
        <w:spacing w:before="100" w:beforeAutospacing="1" w:after="100" w:afterAutospacing="1"/>
        <w:ind w:firstLine="0"/>
        <w:jc w:val="left"/>
        <w:rPr>
          <w:rFonts w:eastAsia="Times New Roman"/>
        </w:rPr>
      </w:pPr>
      <w:r w:rsidRPr="00D13CDE">
        <w:rPr>
          <w:rFonts w:eastAsia="Times New Roman"/>
        </w:rPr>
        <w:t xml:space="preserve">The luxury cruise ship </w:t>
      </w:r>
      <w:r w:rsidRPr="00D13CDE">
        <w:rPr>
          <w:rFonts w:eastAsia="Times New Roman"/>
          <w:i/>
          <w:iCs/>
        </w:rPr>
        <w:t>Ocean Voyager</w:t>
      </w:r>
      <w:r w:rsidRPr="00D13CDE">
        <w:rPr>
          <w:rFonts w:eastAsia="Times New Roman"/>
        </w:rPr>
        <w:t xml:space="preserve"> carries over 2,000 passengers and 800 crew members on a two-week voyage. With thousands of meals prepared daily, efficient food storage is essential to ensure quality, prevent foodborne illness, and comply with maritime safety regulations. During a previous trip, the ship experienced food spoilage due to improper storage, resulting in ingredient shortages and passenger complaints.</w:t>
      </w:r>
    </w:p>
    <w:p w14:paraId="5D2A1765" w14:textId="77777777" w:rsidR="00D13CDE" w:rsidRPr="00D13CDE" w:rsidRDefault="00D13CDE" w:rsidP="00D13CDE">
      <w:pPr>
        <w:widowControl/>
        <w:autoSpaceDE/>
        <w:autoSpaceDN/>
        <w:spacing w:before="100" w:beforeAutospacing="1" w:after="100" w:afterAutospacing="1"/>
        <w:ind w:firstLine="0"/>
        <w:jc w:val="left"/>
        <w:rPr>
          <w:rFonts w:eastAsia="Times New Roman"/>
          <w:b/>
          <w:bCs/>
        </w:rPr>
      </w:pPr>
      <w:r w:rsidRPr="00D13CDE">
        <w:rPr>
          <w:rFonts w:eastAsia="Times New Roman"/>
          <w:b/>
          <w:bCs/>
        </w:rPr>
        <w:t>b. Objective</w:t>
      </w:r>
    </w:p>
    <w:p w14:paraId="32D062FF" w14:textId="77777777" w:rsidR="00D13CDE" w:rsidRPr="00D13CDE" w:rsidRDefault="00D13CDE" w:rsidP="00D13CDE">
      <w:pPr>
        <w:widowControl/>
        <w:autoSpaceDE/>
        <w:autoSpaceDN/>
        <w:spacing w:before="100" w:beforeAutospacing="1" w:after="100" w:afterAutospacing="1"/>
        <w:ind w:firstLine="0"/>
        <w:jc w:val="left"/>
        <w:rPr>
          <w:rFonts w:eastAsia="Times New Roman"/>
        </w:rPr>
      </w:pPr>
      <w:r w:rsidRPr="00D13CDE">
        <w:rPr>
          <w:rFonts w:eastAsia="Times New Roman"/>
        </w:rPr>
        <w:t>This case study aims to identify effective strategies for improving food storage practices aboard a cruise ship. It focuses on preventing spoilage, maintaining food safety, optimizing space, and aligning meal planning with storage limitations to enhance operational efficiency and passenger satisfaction.</w:t>
      </w:r>
    </w:p>
    <w:p w14:paraId="6A95F7ED" w14:textId="77777777" w:rsidR="00D13CDE" w:rsidRPr="00D13CDE" w:rsidRDefault="00D13CDE" w:rsidP="00D13CDE">
      <w:pPr>
        <w:widowControl/>
        <w:autoSpaceDE/>
        <w:autoSpaceDN/>
        <w:spacing w:before="100" w:beforeAutospacing="1" w:after="100" w:afterAutospacing="1"/>
        <w:ind w:firstLine="0"/>
        <w:jc w:val="left"/>
        <w:rPr>
          <w:rFonts w:eastAsia="Times New Roman"/>
          <w:b/>
          <w:bCs/>
        </w:rPr>
      </w:pPr>
      <w:r w:rsidRPr="00D13CDE">
        <w:rPr>
          <w:rFonts w:eastAsia="Times New Roman"/>
          <w:b/>
          <w:bCs/>
        </w:rPr>
        <w:t>c. Methods</w:t>
      </w:r>
    </w:p>
    <w:p w14:paraId="1655206F" w14:textId="77777777" w:rsidR="00D13CDE" w:rsidRPr="00D13CDE" w:rsidRDefault="00D13CDE" w:rsidP="00D13CDE">
      <w:pPr>
        <w:widowControl/>
        <w:autoSpaceDE/>
        <w:autoSpaceDN/>
        <w:spacing w:before="100" w:beforeAutospacing="1" w:after="100" w:afterAutospacing="1"/>
        <w:ind w:firstLine="0"/>
        <w:jc w:val="left"/>
        <w:rPr>
          <w:rFonts w:eastAsia="Times New Roman"/>
        </w:rPr>
      </w:pPr>
      <w:r w:rsidRPr="00D13CDE">
        <w:rPr>
          <w:rFonts w:eastAsia="Times New Roman"/>
        </w:rPr>
        <w:t>Chef Mark, the pantry supervisor, and his team implemented the following measures:</w:t>
      </w:r>
    </w:p>
    <w:p w14:paraId="5AC9F3ED" w14:textId="77777777" w:rsidR="00D13CDE" w:rsidRPr="00D13CDE" w:rsidRDefault="00D13CDE" w:rsidP="00D13CDE">
      <w:pPr>
        <w:widowControl/>
        <w:autoSpaceDE/>
        <w:autoSpaceDN/>
        <w:spacing w:before="100" w:beforeAutospacing="1" w:after="100" w:afterAutospacing="1"/>
        <w:ind w:firstLine="0"/>
        <w:jc w:val="left"/>
        <w:rPr>
          <w:rFonts w:eastAsia="Times New Roman"/>
        </w:rPr>
      </w:pPr>
      <w:r w:rsidRPr="00D13CDE">
        <w:rPr>
          <w:rFonts w:eastAsia="Times New Roman"/>
          <w:b/>
          <w:bCs/>
        </w:rPr>
        <w:t>1. Addressing Storage Challenges:</w:t>
      </w:r>
    </w:p>
    <w:p w14:paraId="109FAE62" w14:textId="77777777" w:rsidR="00D13CDE" w:rsidRPr="00D13CDE" w:rsidRDefault="00D13CDE" w:rsidP="00D13CDE">
      <w:pPr>
        <w:widowControl/>
        <w:numPr>
          <w:ilvl w:val="0"/>
          <w:numId w:val="57"/>
        </w:numPr>
        <w:autoSpaceDE/>
        <w:autoSpaceDN/>
        <w:spacing w:before="100" w:beforeAutospacing="1" w:after="100" w:afterAutospacing="1"/>
        <w:jc w:val="left"/>
        <w:rPr>
          <w:rFonts w:eastAsia="Times New Roman"/>
        </w:rPr>
      </w:pPr>
      <w:r w:rsidRPr="00D13CDE">
        <w:rPr>
          <w:rFonts w:eastAsia="Times New Roman"/>
        </w:rPr>
        <w:t>Monitored refrigeration for temperature consistency to counteract fluctuations.</w:t>
      </w:r>
    </w:p>
    <w:p w14:paraId="58F18C90" w14:textId="77777777" w:rsidR="00D13CDE" w:rsidRPr="00D13CDE" w:rsidRDefault="00D13CDE" w:rsidP="00D13CDE">
      <w:pPr>
        <w:widowControl/>
        <w:numPr>
          <w:ilvl w:val="0"/>
          <w:numId w:val="57"/>
        </w:numPr>
        <w:autoSpaceDE/>
        <w:autoSpaceDN/>
        <w:spacing w:before="100" w:beforeAutospacing="1" w:after="100" w:afterAutospacing="1"/>
        <w:jc w:val="left"/>
        <w:rPr>
          <w:rFonts w:eastAsia="Times New Roman"/>
        </w:rPr>
      </w:pPr>
      <w:r w:rsidRPr="00D13CDE">
        <w:rPr>
          <w:rFonts w:eastAsia="Times New Roman"/>
        </w:rPr>
        <w:t>Installed dehumidifiers and improved ventilation to protect dry goods from moisture.</w:t>
      </w:r>
    </w:p>
    <w:p w14:paraId="45AA5B89" w14:textId="77777777" w:rsidR="00D13CDE" w:rsidRPr="00D13CDE" w:rsidRDefault="00D13CDE" w:rsidP="00D13CDE">
      <w:pPr>
        <w:widowControl/>
        <w:numPr>
          <w:ilvl w:val="0"/>
          <w:numId w:val="57"/>
        </w:numPr>
        <w:autoSpaceDE/>
        <w:autoSpaceDN/>
        <w:spacing w:before="100" w:beforeAutospacing="1" w:after="100" w:afterAutospacing="1"/>
        <w:jc w:val="left"/>
        <w:rPr>
          <w:rFonts w:eastAsia="Times New Roman"/>
        </w:rPr>
      </w:pPr>
      <w:r w:rsidRPr="00D13CDE">
        <w:rPr>
          <w:rFonts w:eastAsia="Times New Roman"/>
        </w:rPr>
        <w:t>Optimized space through strategic inventory management.</w:t>
      </w:r>
    </w:p>
    <w:p w14:paraId="33866DD6" w14:textId="77777777" w:rsidR="00D13CDE" w:rsidRPr="00D13CDE" w:rsidRDefault="00D13CDE" w:rsidP="00D13CDE">
      <w:pPr>
        <w:widowControl/>
        <w:numPr>
          <w:ilvl w:val="0"/>
          <w:numId w:val="57"/>
        </w:numPr>
        <w:autoSpaceDE/>
        <w:autoSpaceDN/>
        <w:spacing w:before="100" w:beforeAutospacing="1" w:after="100" w:afterAutospacing="1"/>
        <w:jc w:val="left"/>
        <w:rPr>
          <w:rFonts w:eastAsia="Times New Roman"/>
        </w:rPr>
      </w:pPr>
      <w:r w:rsidRPr="00D13CDE">
        <w:rPr>
          <w:rFonts w:eastAsia="Times New Roman"/>
        </w:rPr>
        <w:t>Enforced pest control protocols through sealing and regular inspections.</w:t>
      </w:r>
    </w:p>
    <w:p w14:paraId="47308721" w14:textId="77777777" w:rsidR="00D13CDE" w:rsidRPr="00D13CDE" w:rsidRDefault="00D13CDE" w:rsidP="00D13CDE">
      <w:pPr>
        <w:widowControl/>
        <w:autoSpaceDE/>
        <w:autoSpaceDN/>
        <w:spacing w:before="100" w:beforeAutospacing="1" w:after="100" w:afterAutospacing="1"/>
        <w:ind w:firstLine="0"/>
        <w:jc w:val="left"/>
        <w:rPr>
          <w:rFonts w:eastAsia="Times New Roman"/>
        </w:rPr>
      </w:pPr>
      <w:r w:rsidRPr="00D13CDE">
        <w:rPr>
          <w:rFonts w:eastAsia="Times New Roman"/>
          <w:b/>
          <w:bCs/>
        </w:rPr>
        <w:t>2. Menu Planning for Storage Efficiency:</w:t>
      </w:r>
    </w:p>
    <w:p w14:paraId="2BBCD568" w14:textId="77777777" w:rsidR="00D13CDE" w:rsidRPr="00D13CDE" w:rsidRDefault="00D13CDE" w:rsidP="00D13CDE">
      <w:pPr>
        <w:widowControl/>
        <w:numPr>
          <w:ilvl w:val="0"/>
          <w:numId w:val="58"/>
        </w:numPr>
        <w:autoSpaceDE/>
        <w:autoSpaceDN/>
        <w:spacing w:before="100" w:beforeAutospacing="1" w:after="100" w:afterAutospacing="1"/>
        <w:jc w:val="left"/>
        <w:rPr>
          <w:rFonts w:eastAsia="Times New Roman"/>
        </w:rPr>
      </w:pPr>
      <w:r w:rsidRPr="00D13CDE">
        <w:rPr>
          <w:rFonts w:eastAsia="Times New Roman"/>
        </w:rPr>
        <w:t xml:space="preserve">Used the </w:t>
      </w:r>
      <w:r w:rsidRPr="00D13CDE">
        <w:rPr>
          <w:rFonts w:eastAsia="Times New Roman"/>
          <w:b/>
          <w:bCs/>
        </w:rPr>
        <w:t>FIFO</w:t>
      </w:r>
      <w:r w:rsidRPr="00D13CDE">
        <w:rPr>
          <w:rFonts w:eastAsia="Times New Roman"/>
        </w:rPr>
        <w:t xml:space="preserve"> (First In, First Out) system to manage shelf life.</w:t>
      </w:r>
    </w:p>
    <w:p w14:paraId="0653B726" w14:textId="77777777" w:rsidR="00D13CDE" w:rsidRPr="00D13CDE" w:rsidRDefault="00D13CDE" w:rsidP="00D13CDE">
      <w:pPr>
        <w:widowControl/>
        <w:numPr>
          <w:ilvl w:val="0"/>
          <w:numId w:val="58"/>
        </w:numPr>
        <w:autoSpaceDE/>
        <w:autoSpaceDN/>
        <w:spacing w:before="100" w:beforeAutospacing="1" w:after="100" w:afterAutospacing="1"/>
        <w:jc w:val="left"/>
        <w:rPr>
          <w:rFonts w:eastAsia="Times New Roman"/>
        </w:rPr>
      </w:pPr>
      <w:r w:rsidRPr="00D13CDE">
        <w:rPr>
          <w:rFonts w:eastAsia="Times New Roman"/>
        </w:rPr>
        <w:t>Balanced use of fresh and frozen ingredients to reduce spoilage risk.</w:t>
      </w:r>
    </w:p>
    <w:p w14:paraId="54A5E167" w14:textId="77777777" w:rsidR="00D13CDE" w:rsidRPr="00D13CDE" w:rsidRDefault="00D13CDE" w:rsidP="00D13CDE">
      <w:pPr>
        <w:widowControl/>
        <w:numPr>
          <w:ilvl w:val="0"/>
          <w:numId w:val="58"/>
        </w:numPr>
        <w:autoSpaceDE/>
        <w:autoSpaceDN/>
        <w:spacing w:before="100" w:beforeAutospacing="1" w:after="100" w:afterAutospacing="1"/>
        <w:jc w:val="left"/>
        <w:rPr>
          <w:rFonts w:eastAsia="Times New Roman"/>
        </w:rPr>
      </w:pPr>
      <w:r w:rsidRPr="00D13CDE">
        <w:rPr>
          <w:rFonts w:eastAsia="Times New Roman"/>
        </w:rPr>
        <w:t>Incorporated vacuum-sealed and freeze-dried products for extended longevity.</w:t>
      </w:r>
    </w:p>
    <w:p w14:paraId="7AC519E3" w14:textId="77777777" w:rsidR="00D13CDE" w:rsidRPr="00D13CDE" w:rsidRDefault="00D13CDE" w:rsidP="00D13CDE">
      <w:pPr>
        <w:widowControl/>
        <w:numPr>
          <w:ilvl w:val="0"/>
          <w:numId w:val="58"/>
        </w:numPr>
        <w:autoSpaceDE/>
        <w:autoSpaceDN/>
        <w:spacing w:before="100" w:beforeAutospacing="1" w:after="100" w:afterAutospacing="1"/>
        <w:jc w:val="left"/>
        <w:rPr>
          <w:rFonts w:eastAsia="Times New Roman"/>
        </w:rPr>
      </w:pPr>
      <w:r w:rsidRPr="00D13CDE">
        <w:rPr>
          <w:rFonts w:eastAsia="Times New Roman"/>
        </w:rPr>
        <w:t xml:space="preserve">Scheduled use of perishables (e.g., fresh seafood) earlier </w:t>
      </w:r>
      <w:proofErr w:type="gramStart"/>
      <w:r w:rsidRPr="00D13CDE">
        <w:rPr>
          <w:rFonts w:eastAsia="Times New Roman"/>
        </w:rPr>
        <w:t>in</w:t>
      </w:r>
      <w:proofErr w:type="gramEnd"/>
      <w:r w:rsidRPr="00D13CDE">
        <w:rPr>
          <w:rFonts w:eastAsia="Times New Roman"/>
        </w:rPr>
        <w:t xml:space="preserve"> the voyage.</w:t>
      </w:r>
    </w:p>
    <w:p w14:paraId="767F01C3" w14:textId="77777777" w:rsidR="00D13CDE" w:rsidRPr="00D13CDE" w:rsidRDefault="00D13CDE" w:rsidP="00D13CDE">
      <w:pPr>
        <w:widowControl/>
        <w:autoSpaceDE/>
        <w:autoSpaceDN/>
        <w:spacing w:before="100" w:beforeAutospacing="1" w:after="100" w:afterAutospacing="1"/>
        <w:ind w:firstLine="0"/>
        <w:jc w:val="left"/>
        <w:rPr>
          <w:rFonts w:eastAsia="Times New Roman"/>
        </w:rPr>
      </w:pPr>
      <w:r w:rsidRPr="00D13CDE">
        <w:rPr>
          <w:rFonts w:eastAsia="Times New Roman"/>
          <w:b/>
          <w:bCs/>
        </w:rPr>
        <w:t>3. High-Risk Food Storage Protocols:</w:t>
      </w:r>
    </w:p>
    <w:p w14:paraId="0173900D" w14:textId="77777777" w:rsidR="00D13CDE" w:rsidRPr="00D13CDE" w:rsidRDefault="00D13CDE" w:rsidP="00D13CDE">
      <w:pPr>
        <w:widowControl/>
        <w:numPr>
          <w:ilvl w:val="0"/>
          <w:numId w:val="59"/>
        </w:numPr>
        <w:autoSpaceDE/>
        <w:autoSpaceDN/>
        <w:spacing w:before="100" w:beforeAutospacing="1" w:after="100" w:afterAutospacing="1"/>
        <w:jc w:val="left"/>
        <w:rPr>
          <w:rFonts w:eastAsia="Times New Roman"/>
        </w:rPr>
      </w:pPr>
      <w:proofErr w:type="gramStart"/>
      <w:r w:rsidRPr="00D13CDE">
        <w:rPr>
          <w:rFonts w:eastAsia="Times New Roman"/>
        </w:rPr>
        <w:t>Separated</w:t>
      </w:r>
      <w:proofErr w:type="gramEnd"/>
      <w:r w:rsidRPr="00D13CDE">
        <w:rPr>
          <w:rFonts w:eastAsia="Times New Roman"/>
        </w:rPr>
        <w:t xml:space="preserve"> raw </w:t>
      </w:r>
      <w:proofErr w:type="gramStart"/>
      <w:r w:rsidRPr="00D13CDE">
        <w:rPr>
          <w:rFonts w:eastAsia="Times New Roman"/>
        </w:rPr>
        <w:t>meats</w:t>
      </w:r>
      <w:proofErr w:type="gramEnd"/>
      <w:r w:rsidRPr="00D13CDE">
        <w:rPr>
          <w:rFonts w:eastAsia="Times New Roman"/>
        </w:rPr>
        <w:t xml:space="preserve"> from cooked and ready-to-eat foods.</w:t>
      </w:r>
    </w:p>
    <w:p w14:paraId="496A0017" w14:textId="77777777" w:rsidR="00D13CDE" w:rsidRPr="00D13CDE" w:rsidRDefault="00D13CDE" w:rsidP="00D13CDE">
      <w:pPr>
        <w:widowControl/>
        <w:numPr>
          <w:ilvl w:val="0"/>
          <w:numId w:val="59"/>
        </w:numPr>
        <w:autoSpaceDE/>
        <w:autoSpaceDN/>
        <w:spacing w:before="100" w:beforeAutospacing="1" w:after="100" w:afterAutospacing="1"/>
        <w:jc w:val="left"/>
        <w:rPr>
          <w:rFonts w:eastAsia="Times New Roman"/>
        </w:rPr>
      </w:pPr>
      <w:r w:rsidRPr="00D13CDE">
        <w:rPr>
          <w:rFonts w:eastAsia="Times New Roman"/>
        </w:rPr>
        <w:t>Stored seafood on ice in temperature-controlled units.</w:t>
      </w:r>
    </w:p>
    <w:p w14:paraId="02924322" w14:textId="77777777" w:rsidR="00D13CDE" w:rsidRPr="00D13CDE" w:rsidRDefault="00D13CDE" w:rsidP="00D13CDE">
      <w:pPr>
        <w:widowControl/>
        <w:numPr>
          <w:ilvl w:val="0"/>
          <w:numId w:val="59"/>
        </w:numPr>
        <w:autoSpaceDE/>
        <w:autoSpaceDN/>
        <w:spacing w:before="100" w:beforeAutospacing="1" w:after="100" w:afterAutospacing="1"/>
        <w:jc w:val="left"/>
        <w:rPr>
          <w:rFonts w:eastAsia="Times New Roman"/>
        </w:rPr>
      </w:pPr>
      <w:r w:rsidRPr="00D13CDE">
        <w:rPr>
          <w:rFonts w:eastAsia="Times New Roman"/>
        </w:rPr>
        <w:t>Maintained dairy and eggs below 40°F (4°C), with daily checks.</w:t>
      </w:r>
    </w:p>
    <w:p w14:paraId="402626F3" w14:textId="77777777" w:rsidR="00D13CDE" w:rsidRPr="00D13CDE" w:rsidRDefault="00D13CDE" w:rsidP="00D13CDE">
      <w:pPr>
        <w:widowControl/>
        <w:numPr>
          <w:ilvl w:val="0"/>
          <w:numId w:val="59"/>
        </w:numPr>
        <w:autoSpaceDE/>
        <w:autoSpaceDN/>
        <w:spacing w:before="100" w:beforeAutospacing="1" w:after="100" w:afterAutospacing="1"/>
        <w:jc w:val="left"/>
        <w:rPr>
          <w:rFonts w:eastAsia="Times New Roman"/>
        </w:rPr>
      </w:pPr>
      <w:r w:rsidRPr="00D13CDE">
        <w:rPr>
          <w:rFonts w:eastAsia="Times New Roman"/>
        </w:rPr>
        <w:t>Cooled cooked grains quickly and stored in airtight containers.</w:t>
      </w:r>
    </w:p>
    <w:p w14:paraId="12B10994" w14:textId="77777777" w:rsidR="00D13CDE" w:rsidRPr="00D13CDE" w:rsidRDefault="00D13CDE" w:rsidP="00D13CDE">
      <w:pPr>
        <w:widowControl/>
        <w:autoSpaceDE/>
        <w:autoSpaceDN/>
        <w:spacing w:before="100" w:beforeAutospacing="1" w:after="100" w:afterAutospacing="1"/>
        <w:ind w:firstLine="0"/>
        <w:jc w:val="left"/>
        <w:rPr>
          <w:rFonts w:eastAsia="Times New Roman"/>
        </w:rPr>
      </w:pPr>
      <w:r w:rsidRPr="00D13CDE">
        <w:rPr>
          <w:rFonts w:eastAsia="Times New Roman"/>
          <w:b/>
          <w:bCs/>
        </w:rPr>
        <w:t>4. Handling Special Foods and Beverages:</w:t>
      </w:r>
    </w:p>
    <w:p w14:paraId="2CC94051" w14:textId="77777777" w:rsidR="00D13CDE" w:rsidRPr="00D13CDE" w:rsidRDefault="00D13CDE" w:rsidP="00D13CDE">
      <w:pPr>
        <w:widowControl/>
        <w:numPr>
          <w:ilvl w:val="0"/>
          <w:numId w:val="60"/>
        </w:numPr>
        <w:autoSpaceDE/>
        <w:autoSpaceDN/>
        <w:spacing w:before="100" w:beforeAutospacing="1" w:after="100" w:afterAutospacing="1"/>
        <w:jc w:val="left"/>
        <w:rPr>
          <w:rFonts w:eastAsia="Times New Roman"/>
        </w:rPr>
      </w:pPr>
      <w:r w:rsidRPr="00D13CDE">
        <w:rPr>
          <w:rFonts w:eastAsia="Times New Roman"/>
        </w:rPr>
        <w:t>Labeled and isolated allergen-sensitive foods (e.g., gluten-free, nut-free).</w:t>
      </w:r>
    </w:p>
    <w:p w14:paraId="3FB53D31" w14:textId="77777777" w:rsidR="00D13CDE" w:rsidRPr="00D13CDE" w:rsidRDefault="00D13CDE" w:rsidP="00D13CDE">
      <w:pPr>
        <w:widowControl/>
        <w:numPr>
          <w:ilvl w:val="0"/>
          <w:numId w:val="60"/>
        </w:numPr>
        <w:autoSpaceDE/>
        <w:autoSpaceDN/>
        <w:spacing w:before="100" w:beforeAutospacing="1" w:after="100" w:afterAutospacing="1"/>
        <w:jc w:val="left"/>
        <w:rPr>
          <w:rFonts w:eastAsia="Times New Roman"/>
        </w:rPr>
      </w:pPr>
      <w:r w:rsidRPr="00D13CDE">
        <w:rPr>
          <w:rFonts w:eastAsia="Times New Roman"/>
        </w:rPr>
        <w:t>Stored canned goods in dry, rust-free conditions.</w:t>
      </w:r>
    </w:p>
    <w:p w14:paraId="26F94B82" w14:textId="77777777" w:rsidR="00D13CDE" w:rsidRPr="00D13CDE" w:rsidRDefault="00D13CDE" w:rsidP="00D13CDE">
      <w:pPr>
        <w:widowControl/>
        <w:numPr>
          <w:ilvl w:val="0"/>
          <w:numId w:val="60"/>
        </w:numPr>
        <w:autoSpaceDE/>
        <w:autoSpaceDN/>
        <w:spacing w:before="100" w:beforeAutospacing="1" w:after="100" w:afterAutospacing="1"/>
        <w:jc w:val="left"/>
        <w:rPr>
          <w:rFonts w:eastAsia="Times New Roman"/>
        </w:rPr>
      </w:pPr>
      <w:r w:rsidRPr="00D13CDE">
        <w:rPr>
          <w:rFonts w:eastAsia="Times New Roman"/>
        </w:rPr>
        <w:t>Protected snack items from humidity with airtight containers.</w:t>
      </w:r>
    </w:p>
    <w:p w14:paraId="44D27160" w14:textId="77777777" w:rsidR="00D13CDE" w:rsidRPr="00D13CDE" w:rsidRDefault="00D13CDE" w:rsidP="00D13CDE">
      <w:pPr>
        <w:widowControl/>
        <w:numPr>
          <w:ilvl w:val="0"/>
          <w:numId w:val="60"/>
        </w:numPr>
        <w:autoSpaceDE/>
        <w:autoSpaceDN/>
        <w:spacing w:before="100" w:beforeAutospacing="1" w:after="100" w:afterAutospacing="1"/>
        <w:jc w:val="left"/>
        <w:rPr>
          <w:rFonts w:eastAsia="Times New Roman"/>
        </w:rPr>
      </w:pPr>
      <w:r w:rsidRPr="00D13CDE">
        <w:rPr>
          <w:rFonts w:eastAsia="Times New Roman"/>
        </w:rPr>
        <w:t>Organized beverages by temperature needs (e.g., cold dairy drinks vs. room-temperature bottled water).</w:t>
      </w:r>
    </w:p>
    <w:p w14:paraId="32D0D7D8" w14:textId="77777777" w:rsidR="00D13CDE" w:rsidRPr="00D13CDE" w:rsidRDefault="00D13CDE" w:rsidP="00D13CDE">
      <w:pPr>
        <w:widowControl/>
        <w:autoSpaceDE/>
        <w:autoSpaceDN/>
        <w:spacing w:before="100" w:beforeAutospacing="1" w:after="100" w:afterAutospacing="1"/>
        <w:ind w:firstLine="0"/>
        <w:jc w:val="left"/>
        <w:rPr>
          <w:rFonts w:eastAsia="Times New Roman"/>
          <w:b/>
          <w:bCs/>
        </w:rPr>
      </w:pPr>
      <w:r w:rsidRPr="00D13CDE">
        <w:rPr>
          <w:rFonts w:eastAsia="Times New Roman"/>
          <w:b/>
          <w:bCs/>
        </w:rPr>
        <w:t>d. Expected Results</w:t>
      </w:r>
    </w:p>
    <w:p w14:paraId="10F55A0E" w14:textId="77777777" w:rsidR="00D13CDE" w:rsidRPr="00D13CDE" w:rsidRDefault="00D13CDE" w:rsidP="00D13CDE">
      <w:pPr>
        <w:widowControl/>
        <w:numPr>
          <w:ilvl w:val="0"/>
          <w:numId w:val="61"/>
        </w:numPr>
        <w:autoSpaceDE/>
        <w:autoSpaceDN/>
        <w:spacing w:before="100" w:beforeAutospacing="1" w:after="100" w:afterAutospacing="1"/>
        <w:jc w:val="left"/>
        <w:rPr>
          <w:rFonts w:eastAsia="Times New Roman"/>
        </w:rPr>
      </w:pPr>
      <w:r w:rsidRPr="00D13CDE">
        <w:rPr>
          <w:rFonts w:eastAsia="Times New Roman"/>
        </w:rPr>
        <w:t>Significant reduction in food spoilage and waste (targeted at 30% reduction)</w:t>
      </w:r>
    </w:p>
    <w:p w14:paraId="2F8C83BC" w14:textId="77777777" w:rsidR="00D13CDE" w:rsidRPr="00D13CDE" w:rsidRDefault="00D13CDE" w:rsidP="00D13CDE">
      <w:pPr>
        <w:widowControl/>
        <w:numPr>
          <w:ilvl w:val="0"/>
          <w:numId w:val="61"/>
        </w:numPr>
        <w:autoSpaceDE/>
        <w:autoSpaceDN/>
        <w:spacing w:before="100" w:beforeAutospacing="1" w:after="100" w:afterAutospacing="1"/>
        <w:jc w:val="left"/>
        <w:rPr>
          <w:rFonts w:eastAsia="Times New Roman"/>
        </w:rPr>
      </w:pPr>
      <w:r w:rsidRPr="00D13CDE">
        <w:rPr>
          <w:rFonts w:eastAsia="Times New Roman"/>
        </w:rPr>
        <w:t>Improved consistency in meal quality throughout the voyage</w:t>
      </w:r>
    </w:p>
    <w:p w14:paraId="3CA68310" w14:textId="77777777" w:rsidR="00D13CDE" w:rsidRPr="00D13CDE" w:rsidRDefault="00D13CDE" w:rsidP="00D13CDE">
      <w:pPr>
        <w:widowControl/>
        <w:numPr>
          <w:ilvl w:val="0"/>
          <w:numId w:val="61"/>
        </w:numPr>
        <w:autoSpaceDE/>
        <w:autoSpaceDN/>
        <w:spacing w:before="100" w:beforeAutospacing="1" w:after="100" w:afterAutospacing="1"/>
        <w:jc w:val="left"/>
        <w:rPr>
          <w:rFonts w:eastAsia="Times New Roman"/>
        </w:rPr>
      </w:pPr>
      <w:r w:rsidRPr="00D13CDE">
        <w:rPr>
          <w:rFonts w:eastAsia="Times New Roman"/>
        </w:rPr>
        <w:t>Increased compliance with maritime food safety regulations</w:t>
      </w:r>
    </w:p>
    <w:p w14:paraId="5AFEC664" w14:textId="77777777" w:rsidR="00D13CDE" w:rsidRPr="00D13CDE" w:rsidRDefault="00D13CDE" w:rsidP="00D13CDE">
      <w:pPr>
        <w:widowControl/>
        <w:numPr>
          <w:ilvl w:val="0"/>
          <w:numId w:val="61"/>
        </w:numPr>
        <w:autoSpaceDE/>
        <w:autoSpaceDN/>
        <w:spacing w:before="100" w:beforeAutospacing="1" w:after="100" w:afterAutospacing="1"/>
        <w:jc w:val="left"/>
        <w:rPr>
          <w:rFonts w:eastAsia="Times New Roman"/>
        </w:rPr>
      </w:pPr>
      <w:r w:rsidRPr="00D13CDE">
        <w:rPr>
          <w:rFonts w:eastAsia="Times New Roman"/>
        </w:rPr>
        <w:t>Enhanced passenger satisfaction due to broader and higher-quality menu offerings</w:t>
      </w:r>
    </w:p>
    <w:p w14:paraId="7B0DD266" w14:textId="77777777" w:rsidR="00D13CDE" w:rsidRPr="00D13CDE" w:rsidRDefault="00D13CDE" w:rsidP="00D13CDE">
      <w:pPr>
        <w:widowControl/>
        <w:numPr>
          <w:ilvl w:val="0"/>
          <w:numId w:val="61"/>
        </w:numPr>
        <w:autoSpaceDE/>
        <w:autoSpaceDN/>
        <w:spacing w:before="100" w:beforeAutospacing="1" w:after="100" w:afterAutospacing="1"/>
        <w:jc w:val="left"/>
        <w:rPr>
          <w:rFonts w:eastAsia="Times New Roman"/>
        </w:rPr>
      </w:pPr>
      <w:r w:rsidRPr="00D13CDE">
        <w:rPr>
          <w:rFonts w:eastAsia="Times New Roman"/>
        </w:rPr>
        <w:t xml:space="preserve">Better </w:t>
      </w:r>
      <w:proofErr w:type="gramStart"/>
      <w:r w:rsidRPr="00D13CDE">
        <w:rPr>
          <w:rFonts w:eastAsia="Times New Roman"/>
        </w:rPr>
        <w:t>preparedness</w:t>
      </w:r>
      <w:proofErr w:type="gramEnd"/>
      <w:r w:rsidRPr="00D13CDE">
        <w:rPr>
          <w:rFonts w:eastAsia="Times New Roman"/>
        </w:rPr>
        <w:t xml:space="preserve"> for storage-related challenges on future voyages</w:t>
      </w:r>
    </w:p>
    <w:p w14:paraId="28CEE8DD" w14:textId="77777777" w:rsidR="00D13CDE" w:rsidRPr="00D13CDE" w:rsidRDefault="00D13CDE" w:rsidP="00D13CDE">
      <w:pPr>
        <w:widowControl/>
        <w:autoSpaceDE/>
        <w:autoSpaceDN/>
        <w:spacing w:before="100" w:beforeAutospacing="1" w:after="100" w:afterAutospacing="1"/>
        <w:ind w:firstLine="0"/>
        <w:jc w:val="left"/>
        <w:rPr>
          <w:rFonts w:eastAsia="Times New Roman"/>
          <w:b/>
          <w:bCs/>
        </w:rPr>
      </w:pPr>
      <w:r w:rsidRPr="00D13CDE">
        <w:rPr>
          <w:rFonts w:eastAsia="Times New Roman"/>
          <w:b/>
          <w:bCs/>
        </w:rPr>
        <w:lastRenderedPageBreak/>
        <w:t>e. Discussion Questions</w:t>
      </w:r>
    </w:p>
    <w:p w14:paraId="24C82EF8" w14:textId="77777777" w:rsidR="00D13CDE" w:rsidRPr="00D13CDE" w:rsidRDefault="00D13CDE" w:rsidP="00D13CDE">
      <w:pPr>
        <w:widowControl/>
        <w:numPr>
          <w:ilvl w:val="0"/>
          <w:numId w:val="62"/>
        </w:numPr>
        <w:autoSpaceDE/>
        <w:autoSpaceDN/>
        <w:spacing w:before="100" w:beforeAutospacing="1" w:after="100" w:afterAutospacing="1"/>
        <w:jc w:val="left"/>
        <w:rPr>
          <w:rFonts w:eastAsia="Times New Roman"/>
        </w:rPr>
      </w:pPr>
      <w:r w:rsidRPr="00D13CDE">
        <w:rPr>
          <w:rFonts w:eastAsia="Times New Roman"/>
        </w:rPr>
        <w:t>How do environmental factors like temperature and humidity affect food storage on ships?</w:t>
      </w:r>
    </w:p>
    <w:p w14:paraId="2EBE9AEA" w14:textId="77777777" w:rsidR="00D13CDE" w:rsidRPr="00D13CDE" w:rsidRDefault="00D13CDE" w:rsidP="00D13CDE">
      <w:pPr>
        <w:widowControl/>
        <w:numPr>
          <w:ilvl w:val="0"/>
          <w:numId w:val="62"/>
        </w:numPr>
        <w:autoSpaceDE/>
        <w:autoSpaceDN/>
        <w:spacing w:before="100" w:beforeAutospacing="1" w:after="100" w:afterAutospacing="1"/>
        <w:jc w:val="left"/>
        <w:rPr>
          <w:rFonts w:eastAsia="Times New Roman"/>
        </w:rPr>
      </w:pPr>
      <w:r w:rsidRPr="00D13CDE">
        <w:rPr>
          <w:rFonts w:eastAsia="Times New Roman"/>
        </w:rPr>
        <w:t>In what ways can menu planning reduce the risk of food spoilage during a voyage?</w:t>
      </w:r>
    </w:p>
    <w:p w14:paraId="6149CD09" w14:textId="77777777" w:rsidR="00D13CDE" w:rsidRPr="00D13CDE" w:rsidRDefault="00D13CDE" w:rsidP="00D13CDE">
      <w:pPr>
        <w:widowControl/>
        <w:numPr>
          <w:ilvl w:val="0"/>
          <w:numId w:val="62"/>
        </w:numPr>
        <w:autoSpaceDE/>
        <w:autoSpaceDN/>
        <w:spacing w:before="100" w:beforeAutospacing="1" w:after="100" w:afterAutospacing="1"/>
        <w:jc w:val="left"/>
        <w:rPr>
          <w:rFonts w:eastAsia="Times New Roman"/>
        </w:rPr>
      </w:pPr>
      <w:r w:rsidRPr="00D13CDE">
        <w:rPr>
          <w:rFonts w:eastAsia="Times New Roman"/>
        </w:rPr>
        <w:t>What procedures ensure the safe storage of high-risk foods such as raw meat or dairy?</w:t>
      </w:r>
    </w:p>
    <w:p w14:paraId="674BBDCA" w14:textId="77777777" w:rsidR="00D13CDE" w:rsidRPr="00D13CDE" w:rsidRDefault="00D13CDE" w:rsidP="00D13CDE">
      <w:pPr>
        <w:widowControl/>
        <w:numPr>
          <w:ilvl w:val="0"/>
          <w:numId w:val="62"/>
        </w:numPr>
        <w:autoSpaceDE/>
        <w:autoSpaceDN/>
        <w:spacing w:before="100" w:beforeAutospacing="1" w:after="100" w:afterAutospacing="1"/>
        <w:jc w:val="left"/>
        <w:rPr>
          <w:rFonts w:eastAsia="Times New Roman"/>
        </w:rPr>
      </w:pPr>
      <w:r w:rsidRPr="00D13CDE">
        <w:rPr>
          <w:rFonts w:eastAsia="Times New Roman"/>
        </w:rPr>
        <w:t>How should allergen-sensitive and special dietary foods be managed in a shared storage environment?</w:t>
      </w:r>
    </w:p>
    <w:p w14:paraId="5FBCE152" w14:textId="77777777" w:rsidR="00D13CDE" w:rsidRPr="00D13CDE" w:rsidRDefault="00D13CDE" w:rsidP="00D13CDE">
      <w:pPr>
        <w:widowControl/>
        <w:numPr>
          <w:ilvl w:val="0"/>
          <w:numId w:val="62"/>
        </w:numPr>
        <w:autoSpaceDE/>
        <w:autoSpaceDN/>
        <w:spacing w:before="100" w:beforeAutospacing="1" w:after="100" w:afterAutospacing="1"/>
        <w:jc w:val="left"/>
        <w:rPr>
          <w:rFonts w:eastAsia="Times New Roman"/>
        </w:rPr>
      </w:pPr>
      <w:r w:rsidRPr="00D13CDE">
        <w:rPr>
          <w:rFonts w:eastAsia="Times New Roman"/>
        </w:rPr>
        <w:t>What are the best strategies for organizing storage space efficiently in a galley with limited capacity?</w:t>
      </w:r>
    </w:p>
    <w:p w14:paraId="2E8B6800" w14:textId="77777777" w:rsidR="00D13CDE" w:rsidRPr="00D13CDE" w:rsidRDefault="00D13CDE" w:rsidP="00D13CDE">
      <w:pPr>
        <w:widowControl/>
        <w:autoSpaceDE/>
        <w:autoSpaceDN/>
        <w:spacing w:before="100" w:beforeAutospacing="1" w:after="100" w:afterAutospacing="1"/>
        <w:ind w:firstLine="0"/>
        <w:jc w:val="left"/>
        <w:rPr>
          <w:rFonts w:eastAsia="Times New Roman"/>
          <w:b/>
          <w:bCs/>
        </w:rPr>
      </w:pPr>
      <w:r w:rsidRPr="00D13CDE">
        <w:rPr>
          <w:rFonts w:eastAsia="Times New Roman"/>
          <w:b/>
          <w:bCs/>
        </w:rPr>
        <w:t>f. Evaluation Criteria</w:t>
      </w:r>
    </w:p>
    <w:p w14:paraId="3521A0A4" w14:textId="77777777" w:rsidR="00D13CDE" w:rsidRPr="00D13CDE" w:rsidRDefault="00D13CDE" w:rsidP="00D13CDE">
      <w:pPr>
        <w:widowControl/>
        <w:numPr>
          <w:ilvl w:val="0"/>
          <w:numId w:val="63"/>
        </w:numPr>
        <w:autoSpaceDE/>
        <w:autoSpaceDN/>
        <w:spacing w:before="100" w:beforeAutospacing="1" w:after="100" w:afterAutospacing="1"/>
        <w:jc w:val="left"/>
        <w:rPr>
          <w:rFonts w:eastAsia="Times New Roman"/>
        </w:rPr>
      </w:pPr>
      <w:r w:rsidRPr="00D13CDE">
        <w:rPr>
          <w:rFonts w:eastAsia="Times New Roman"/>
          <w:b/>
          <w:bCs/>
        </w:rPr>
        <w:t>Storage Efficiency</w:t>
      </w:r>
      <w:r w:rsidRPr="00D13CDE">
        <w:rPr>
          <w:rFonts w:eastAsia="Times New Roman"/>
        </w:rPr>
        <w:t>: Use of FIFO, temperature control, and proper segregation</w:t>
      </w:r>
    </w:p>
    <w:p w14:paraId="661C88D8" w14:textId="77777777" w:rsidR="00D13CDE" w:rsidRPr="00D13CDE" w:rsidRDefault="00D13CDE" w:rsidP="00D13CDE">
      <w:pPr>
        <w:widowControl/>
        <w:numPr>
          <w:ilvl w:val="0"/>
          <w:numId w:val="63"/>
        </w:numPr>
        <w:autoSpaceDE/>
        <w:autoSpaceDN/>
        <w:spacing w:before="100" w:beforeAutospacing="1" w:after="100" w:afterAutospacing="1"/>
        <w:jc w:val="left"/>
        <w:rPr>
          <w:rFonts w:eastAsia="Times New Roman"/>
        </w:rPr>
      </w:pPr>
      <w:r w:rsidRPr="00D13CDE">
        <w:rPr>
          <w:rFonts w:eastAsia="Times New Roman"/>
          <w:b/>
          <w:bCs/>
        </w:rPr>
        <w:t>Food Safety Compliance</w:t>
      </w:r>
      <w:r w:rsidRPr="00D13CDE">
        <w:rPr>
          <w:rFonts w:eastAsia="Times New Roman"/>
        </w:rPr>
        <w:t>: Adherence to best practices and maritime regulations</w:t>
      </w:r>
    </w:p>
    <w:p w14:paraId="6FBABB6E" w14:textId="77777777" w:rsidR="00D13CDE" w:rsidRPr="00D13CDE" w:rsidRDefault="00D13CDE" w:rsidP="00D13CDE">
      <w:pPr>
        <w:widowControl/>
        <w:numPr>
          <w:ilvl w:val="0"/>
          <w:numId w:val="63"/>
        </w:numPr>
        <w:autoSpaceDE/>
        <w:autoSpaceDN/>
        <w:spacing w:before="100" w:beforeAutospacing="1" w:after="100" w:afterAutospacing="1"/>
        <w:jc w:val="left"/>
        <w:rPr>
          <w:rFonts w:eastAsia="Times New Roman"/>
        </w:rPr>
      </w:pPr>
      <w:r w:rsidRPr="00D13CDE">
        <w:rPr>
          <w:rFonts w:eastAsia="Times New Roman"/>
          <w:b/>
          <w:bCs/>
        </w:rPr>
        <w:t>Menu Planning Integration</w:t>
      </w:r>
      <w:r w:rsidRPr="00D13CDE">
        <w:rPr>
          <w:rFonts w:eastAsia="Times New Roman"/>
        </w:rPr>
        <w:t>: Effective alignment of meal plans with storage capabilities</w:t>
      </w:r>
    </w:p>
    <w:p w14:paraId="69B5598E" w14:textId="77777777" w:rsidR="00D13CDE" w:rsidRPr="00D13CDE" w:rsidRDefault="00D13CDE" w:rsidP="00D13CDE">
      <w:pPr>
        <w:widowControl/>
        <w:numPr>
          <w:ilvl w:val="0"/>
          <w:numId w:val="63"/>
        </w:numPr>
        <w:autoSpaceDE/>
        <w:autoSpaceDN/>
        <w:spacing w:before="100" w:beforeAutospacing="1" w:after="100" w:afterAutospacing="1"/>
        <w:jc w:val="left"/>
        <w:rPr>
          <w:rFonts w:eastAsia="Times New Roman"/>
        </w:rPr>
      </w:pPr>
      <w:r w:rsidRPr="00D13CDE">
        <w:rPr>
          <w:rFonts w:eastAsia="Times New Roman"/>
          <w:b/>
          <w:bCs/>
        </w:rPr>
        <w:t>Risk Management</w:t>
      </w:r>
      <w:r w:rsidRPr="00D13CDE">
        <w:rPr>
          <w:rFonts w:eastAsia="Times New Roman"/>
        </w:rPr>
        <w:t>: Identification and mitigation of factors contributing to spoilage or contamination</w:t>
      </w:r>
    </w:p>
    <w:p w14:paraId="6D397A52" w14:textId="77777777" w:rsidR="00D13CDE" w:rsidRPr="00D13CDE" w:rsidRDefault="00D13CDE" w:rsidP="00D13CDE">
      <w:pPr>
        <w:widowControl/>
        <w:numPr>
          <w:ilvl w:val="0"/>
          <w:numId w:val="63"/>
        </w:numPr>
        <w:autoSpaceDE/>
        <w:autoSpaceDN/>
        <w:spacing w:before="100" w:beforeAutospacing="1" w:after="100" w:afterAutospacing="1"/>
        <w:jc w:val="left"/>
        <w:rPr>
          <w:rFonts w:eastAsia="Times New Roman"/>
        </w:rPr>
      </w:pPr>
      <w:r w:rsidRPr="00D13CDE">
        <w:rPr>
          <w:rFonts w:eastAsia="Times New Roman"/>
          <w:b/>
          <w:bCs/>
        </w:rPr>
        <w:t>Allergen and Special Diet Handling</w:t>
      </w:r>
      <w:r w:rsidRPr="00D13CDE">
        <w:rPr>
          <w:rFonts w:eastAsia="Times New Roman"/>
        </w:rPr>
        <w:t>: Proper storage and labeling to prevent cross-contact</w:t>
      </w:r>
    </w:p>
    <w:p w14:paraId="51167E8B" w14:textId="77777777" w:rsidR="00D13CDE" w:rsidRPr="00D13CDE" w:rsidRDefault="00D13CDE" w:rsidP="00D13CDE">
      <w:pPr>
        <w:widowControl/>
        <w:numPr>
          <w:ilvl w:val="0"/>
          <w:numId w:val="63"/>
        </w:numPr>
        <w:autoSpaceDE/>
        <w:autoSpaceDN/>
        <w:spacing w:before="100" w:beforeAutospacing="1" w:after="100" w:afterAutospacing="1"/>
        <w:jc w:val="left"/>
        <w:rPr>
          <w:rFonts w:eastAsia="Times New Roman"/>
        </w:rPr>
      </w:pPr>
      <w:r w:rsidRPr="00D13CDE">
        <w:rPr>
          <w:rFonts w:eastAsia="Times New Roman"/>
          <w:b/>
          <w:bCs/>
        </w:rPr>
        <w:t>Impact on Satisfaction</w:t>
      </w:r>
      <w:r w:rsidRPr="00D13CDE">
        <w:rPr>
          <w:rFonts w:eastAsia="Times New Roman"/>
        </w:rPr>
        <w:t>: Improvements in food availability, quality, and passenger feedback</w:t>
      </w:r>
    </w:p>
    <w:sectPr w:rsidR="00D13CDE" w:rsidRPr="00D13CDE" w:rsidSect="0089602C">
      <w:headerReference w:type="even" r:id="rId8"/>
      <w:headerReference w:type="default" r:id="rId9"/>
      <w:footerReference w:type="even" r:id="rId10"/>
      <w:footerReference w:type="default" r:id="rId11"/>
      <w:pgSz w:w="11910" w:h="16840"/>
      <w:pgMar w:top="1417" w:right="1417" w:bottom="1417" w:left="1417" w:header="0" w:footer="0" w:gutter="5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B29DE" w14:textId="77777777" w:rsidR="00F44623" w:rsidRDefault="00F44623" w:rsidP="000E602D">
      <w:r>
        <w:separator/>
      </w:r>
    </w:p>
  </w:endnote>
  <w:endnote w:type="continuationSeparator" w:id="0">
    <w:p w14:paraId="523627A5" w14:textId="77777777" w:rsidR="00F44623" w:rsidRDefault="00F44623" w:rsidP="000E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46214" w14:textId="1BCE86F2" w:rsidR="00C8269C" w:rsidRDefault="00EF3740" w:rsidP="00EF3740">
    <w:pPr>
      <w:pStyle w:val="Footer"/>
      <w:ind w:firstLine="0"/>
      <w:jc w:val="center"/>
    </w:pPr>
    <w:r>
      <w:t>VICTUALLING ONBOARD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C2E54" w14:textId="77777777" w:rsidR="0001060E" w:rsidRPr="004017FE" w:rsidRDefault="0001060E" w:rsidP="0001060E">
    <w:pPr>
      <w:pStyle w:val="BodyText"/>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Pr="004017FE">
      <w:rPr>
        <w:noProof/>
        <w:sz w:val="16"/>
        <w:szCs w:val="16"/>
      </w:rPr>
      <mc:AlternateContent>
        <mc:Choice Requires="wps">
          <w:drawing>
            <wp:anchor distT="0" distB="0" distL="114300" distR="114300" simplePos="0" relativeHeight="502833600" behindDoc="1" locked="0" layoutInCell="1" allowOverlap="1" wp14:anchorId="3C69F880" wp14:editId="486F11E1">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0802B7C3" w14:textId="77777777" w:rsidR="0001060E" w:rsidRDefault="0001060E" w:rsidP="0001060E">
                          <w:pPr>
                            <w:pStyle w:val="BodyText"/>
                          </w:pPr>
                          <w:r>
                            <w:fldChar w:fldCharType="begin"/>
                          </w:r>
                          <w:r>
                            <w:instrText xml:space="preserve"> PAGE  \* roman </w:instrText>
                          </w:r>
                          <w:r>
                            <w:fldChar w:fldCharType="separate"/>
                          </w:r>
                          <w: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9F880" id="_x0000_t202" coordsize="21600,21600" o:spt="202" path="m,l,21600r21600,l21600,xe">
              <v:stroke joinstyle="miter"/>
              <v:path gradientshapeok="t" o:connecttype="rect"/>
            </v:shapetype>
            <v:shape id="Text Box 1" o:spid="_x0000_s1026" type="#_x0000_t202" style="position:absolute;left:0;text-align:left;margin-left:563.8pt;margin-top:800.45pt;width:10.7pt;height:13.6pt;z-index:-48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" filled="f" stroked="f">
              <v:textbox inset="0,0,0,0">
                <w:txbxContent>
                  <w:p w14:paraId="0802B7C3" w14:textId="77777777" w:rsidR="0001060E" w:rsidRDefault="0001060E" w:rsidP="0001060E">
                    <w:pPr>
                      <w:pStyle w:val="BodyText"/>
                    </w:pPr>
                    <w:r>
                      <w:fldChar w:fldCharType="begin"/>
                    </w:r>
                    <w:r>
                      <w:instrText xml:space="preserve"> PAGE  \* roman </w:instrText>
                    </w:r>
                    <w:r>
                      <w:fldChar w:fldCharType="separate"/>
                    </w:r>
                    <w:r>
                      <w:t>iii</w:t>
                    </w:r>
                    <w:r>
                      <w:fldChar w:fldCharType="end"/>
                    </w:r>
                  </w:p>
                </w:txbxContent>
              </v:textbox>
              <w10:wrap anchorx="page" anchory="page"/>
            </v:shape>
          </w:pict>
        </mc:Fallback>
      </mc:AlternateContent>
    </w:r>
  </w:p>
  <w:p w14:paraId="4435987A" w14:textId="77777777" w:rsidR="0001060E" w:rsidRDefault="00010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BF8F5" w14:textId="77777777" w:rsidR="00F44623" w:rsidRDefault="00F44623" w:rsidP="000E602D">
      <w:r>
        <w:separator/>
      </w:r>
    </w:p>
  </w:footnote>
  <w:footnote w:type="continuationSeparator" w:id="0">
    <w:p w14:paraId="439C0CA1" w14:textId="77777777" w:rsidR="00F44623" w:rsidRDefault="00F44623" w:rsidP="000E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3C8" w14:textId="5437334C" w:rsidR="004017FE" w:rsidRDefault="004017FE" w:rsidP="004017FE">
    <w:pPr>
      <w:pStyle w:val="Figures"/>
    </w:pPr>
    <w:r w:rsidRPr="004017FE">
      <w:rPr>
        <w:lang w:val="en-US"/>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50722642"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883256051"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536600439"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1621527534"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682428700"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826981374"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4025C0" w:rsidRPr="004017FE" w:rsidRDefault="004017FE" w:rsidP="004017FE">
    <w:pPr>
      <w:pStyle w:val="Header"/>
    </w:pPr>
    <w:r w:rsidRPr="004017FE">
      <w:rPr>
        <w:noProof/>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579731337"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5C679" w14:textId="77777777" w:rsidR="0089602C" w:rsidRDefault="0089602C">
    <w:pPr>
      <w:pStyle w:val="Header"/>
    </w:pPr>
  </w:p>
  <w:p w14:paraId="7922BB30" w14:textId="7ECE465F" w:rsidR="0089602C" w:rsidRDefault="0089602C">
    <w:pPr>
      <w:pStyle w:val="Header"/>
    </w:pPr>
    <w:r w:rsidRPr="004017FE">
      <w:rPr>
        <w:noProof/>
      </w:rPr>
      <w:drawing>
        <wp:anchor distT="0" distB="0" distL="114300" distR="114300" simplePos="0" relativeHeight="502825408" behindDoc="0" locked="0" layoutInCell="1" allowOverlap="1" wp14:anchorId="4A6EB414" wp14:editId="13FF4FFD">
          <wp:simplePos x="0" y="0"/>
          <wp:positionH relativeFrom="margin">
            <wp:posOffset>0</wp:posOffset>
          </wp:positionH>
          <wp:positionV relativeFrom="paragraph">
            <wp:posOffset>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r w:rsidRPr="004017FE">
      <w:rPr>
        <w:noProof/>
      </w:rPr>
      <w:drawing>
        <wp:anchor distT="0" distB="0" distL="114300" distR="114300" simplePos="0" relativeHeight="502826432" behindDoc="0" locked="0" layoutInCell="1" allowOverlap="1" wp14:anchorId="44AC65E4" wp14:editId="24CDB286">
          <wp:simplePos x="0" y="0"/>
          <wp:positionH relativeFrom="column">
            <wp:posOffset>2673350</wp:posOffset>
          </wp:positionH>
          <wp:positionV relativeFrom="paragraph">
            <wp:posOffset>39370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2"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27456" behindDoc="0" locked="0" layoutInCell="1" allowOverlap="1" wp14:anchorId="0246783B" wp14:editId="647F0FBA">
          <wp:simplePos x="0" y="0"/>
          <wp:positionH relativeFrom="column">
            <wp:posOffset>3893185</wp:posOffset>
          </wp:positionH>
          <wp:positionV relativeFrom="paragraph">
            <wp:posOffset>33655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28480" behindDoc="0" locked="0" layoutInCell="1" allowOverlap="1" wp14:anchorId="798B376C" wp14:editId="6CDA2DCE">
          <wp:simplePos x="0" y="0"/>
          <wp:positionH relativeFrom="column">
            <wp:posOffset>4596765</wp:posOffset>
          </wp:positionH>
          <wp:positionV relativeFrom="paragraph">
            <wp:posOffset>80645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4"/>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29504" behindDoc="0" locked="0" layoutInCell="1" allowOverlap="1" wp14:anchorId="091C368B" wp14:editId="1A652BF8">
          <wp:simplePos x="0" y="0"/>
          <wp:positionH relativeFrom="column">
            <wp:posOffset>2024380</wp:posOffset>
          </wp:positionH>
          <wp:positionV relativeFrom="paragraph">
            <wp:posOffset>-635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30528" behindDoc="0" locked="0" layoutInCell="1" allowOverlap="1" wp14:anchorId="365488C9" wp14:editId="641049A1">
          <wp:simplePos x="0" y="0"/>
          <wp:positionH relativeFrom="page">
            <wp:posOffset>4140835</wp:posOffset>
          </wp:positionH>
          <wp:positionV relativeFrom="paragraph">
            <wp:posOffset>60325</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6"/>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31552" behindDoc="0" locked="0" layoutInCell="1" allowOverlap="1" wp14:anchorId="5FE591AF" wp14:editId="0512CB82">
          <wp:simplePos x="0" y="0"/>
          <wp:positionH relativeFrom="column">
            <wp:posOffset>5380355</wp:posOffset>
          </wp:positionH>
          <wp:positionV relativeFrom="paragraph">
            <wp:posOffset>29845</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DF8"/>
    <w:multiLevelType w:val="multilevel"/>
    <w:tmpl w:val="DB086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FB5E84"/>
    <w:multiLevelType w:val="multilevel"/>
    <w:tmpl w:val="786EB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84252"/>
    <w:multiLevelType w:val="multilevel"/>
    <w:tmpl w:val="F912A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062197"/>
    <w:multiLevelType w:val="multilevel"/>
    <w:tmpl w:val="C354F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09613C"/>
    <w:multiLevelType w:val="multilevel"/>
    <w:tmpl w:val="08090027"/>
    <w:lvl w:ilvl="0">
      <w:start w:val="1"/>
      <w:numFmt w:val="upperRoman"/>
      <w:pStyle w:val="11"/>
      <w:lvlText w:val="%1."/>
      <w:lvlJc w:val="left"/>
      <w:pPr>
        <w:ind w:left="0" w:firstLine="0"/>
      </w:pPr>
      <w:rPr>
        <w:rFonts w:hint="default"/>
        <w:sz w:val="48"/>
        <w:szCs w:val="48"/>
      </w:rPr>
    </w:lvl>
    <w:lvl w:ilvl="1">
      <w:start w:val="1"/>
      <w:numFmt w:val="upperLetter"/>
      <w:pStyle w:val="21"/>
      <w:lvlText w:val="%2."/>
      <w:lvlJc w:val="left"/>
      <w:pPr>
        <w:ind w:left="720" w:firstLine="0"/>
      </w:pPr>
      <w:rPr>
        <w:rFonts w:hint="default"/>
      </w:rPr>
    </w:lvl>
    <w:lvl w:ilvl="2">
      <w:start w:val="1"/>
      <w:numFmt w:val="decimal"/>
      <w:pStyle w:val="31"/>
      <w:lvlText w:val="%3."/>
      <w:lvlJc w:val="left"/>
      <w:pPr>
        <w:ind w:left="1440" w:firstLine="0"/>
      </w:pPr>
      <w:rPr>
        <w:rFonts w:hint="default"/>
      </w:rPr>
    </w:lvl>
    <w:lvl w:ilvl="3">
      <w:start w:val="1"/>
      <w:numFmt w:val="lowerLetter"/>
      <w:pStyle w:val="41"/>
      <w:lvlText w:val="%4)"/>
      <w:lvlJc w:val="left"/>
      <w:pPr>
        <w:ind w:left="2160" w:firstLine="0"/>
      </w:pPr>
      <w:rPr>
        <w:rFonts w:hint="default"/>
      </w:rPr>
    </w:lvl>
    <w:lvl w:ilvl="4">
      <w:start w:val="1"/>
      <w:numFmt w:val="decimal"/>
      <w:pStyle w:val="51"/>
      <w:lvlText w:val="(%5)"/>
      <w:lvlJc w:val="left"/>
      <w:pPr>
        <w:ind w:left="2880" w:firstLine="0"/>
      </w:pPr>
      <w:rPr>
        <w:rFonts w:hint="default"/>
      </w:rPr>
    </w:lvl>
    <w:lvl w:ilvl="5">
      <w:start w:val="1"/>
      <w:numFmt w:val="lowerLetter"/>
      <w:pStyle w:val="61"/>
      <w:lvlText w:val="(%6)"/>
      <w:lvlJc w:val="left"/>
      <w:pPr>
        <w:ind w:left="3600" w:firstLine="0"/>
      </w:pPr>
      <w:rPr>
        <w:rFonts w:hint="default"/>
      </w:rPr>
    </w:lvl>
    <w:lvl w:ilvl="6">
      <w:start w:val="1"/>
      <w:numFmt w:val="lowerRoman"/>
      <w:pStyle w:val="71"/>
      <w:lvlText w:val="(%7)"/>
      <w:lvlJc w:val="left"/>
      <w:pPr>
        <w:ind w:left="4320" w:firstLine="0"/>
      </w:pPr>
      <w:rPr>
        <w:rFonts w:hint="default"/>
      </w:rPr>
    </w:lvl>
    <w:lvl w:ilvl="7">
      <w:start w:val="1"/>
      <w:numFmt w:val="lowerLetter"/>
      <w:pStyle w:val="81"/>
      <w:lvlText w:val="(%8)"/>
      <w:lvlJc w:val="left"/>
      <w:pPr>
        <w:ind w:left="5040" w:firstLine="0"/>
      </w:pPr>
      <w:rPr>
        <w:rFonts w:hint="default"/>
      </w:rPr>
    </w:lvl>
    <w:lvl w:ilvl="8">
      <w:start w:val="1"/>
      <w:numFmt w:val="lowerRoman"/>
      <w:pStyle w:val="91"/>
      <w:lvlText w:val="(%9)"/>
      <w:lvlJc w:val="left"/>
      <w:pPr>
        <w:ind w:left="5760" w:firstLine="0"/>
      </w:pPr>
      <w:rPr>
        <w:rFonts w:hint="default"/>
      </w:rPr>
    </w:lvl>
  </w:abstractNum>
  <w:abstractNum w:abstractNumId="5" w15:restartNumberingAfterBreak="0">
    <w:nsid w:val="17A37638"/>
    <w:multiLevelType w:val="multilevel"/>
    <w:tmpl w:val="37424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655AE7"/>
    <w:multiLevelType w:val="multilevel"/>
    <w:tmpl w:val="1CDEB34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7" w15:restartNumberingAfterBreak="0">
    <w:nsid w:val="1D5747E8"/>
    <w:multiLevelType w:val="hybridMultilevel"/>
    <w:tmpl w:val="E474E7C0"/>
    <w:lvl w:ilvl="0" w:tplc="ABA8E054">
      <w:start w:val="1"/>
      <w:numFmt w:val="decimal"/>
      <w:lvlText w:val="%1."/>
      <w:lvlJc w:val="left"/>
      <w:pPr>
        <w:ind w:left="1647" w:hanging="360"/>
      </w:pPr>
      <w:rPr>
        <w:rFonts w:hint="default"/>
      </w:rPr>
    </w:lvl>
    <w:lvl w:ilvl="1" w:tplc="FFFFFFFF" w:tentative="1">
      <w:start w:val="1"/>
      <w:numFmt w:val="lowerLetter"/>
      <w:lvlText w:val="%2."/>
      <w:lvlJc w:val="left"/>
      <w:pPr>
        <w:ind w:left="2367" w:hanging="360"/>
      </w:pPr>
    </w:lvl>
    <w:lvl w:ilvl="2" w:tplc="FFFFFFFF" w:tentative="1">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8" w15:restartNumberingAfterBreak="0">
    <w:nsid w:val="21D17863"/>
    <w:multiLevelType w:val="multilevel"/>
    <w:tmpl w:val="7D48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FF55EA"/>
    <w:multiLevelType w:val="multilevel"/>
    <w:tmpl w:val="71E4C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8601D8"/>
    <w:multiLevelType w:val="multilevel"/>
    <w:tmpl w:val="B358D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204275"/>
    <w:multiLevelType w:val="multilevel"/>
    <w:tmpl w:val="99B2A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124F62"/>
    <w:multiLevelType w:val="multilevel"/>
    <w:tmpl w:val="4288D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B75522"/>
    <w:multiLevelType w:val="multilevel"/>
    <w:tmpl w:val="9CF85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A963A8"/>
    <w:multiLevelType w:val="multilevel"/>
    <w:tmpl w:val="FE3CE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EB20CB"/>
    <w:multiLevelType w:val="multilevel"/>
    <w:tmpl w:val="A90A9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2B7008"/>
    <w:multiLevelType w:val="multilevel"/>
    <w:tmpl w:val="463CE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553018"/>
    <w:multiLevelType w:val="multilevel"/>
    <w:tmpl w:val="64E29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3D2F47"/>
    <w:multiLevelType w:val="multilevel"/>
    <w:tmpl w:val="D3483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FD7FC4"/>
    <w:multiLevelType w:val="multilevel"/>
    <w:tmpl w:val="A282D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7534F6"/>
    <w:multiLevelType w:val="multilevel"/>
    <w:tmpl w:val="DE807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EF2832"/>
    <w:multiLevelType w:val="multilevel"/>
    <w:tmpl w:val="779E7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6A6A74"/>
    <w:multiLevelType w:val="multilevel"/>
    <w:tmpl w:val="4B08F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DC4A70"/>
    <w:multiLevelType w:val="multilevel"/>
    <w:tmpl w:val="BA84D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020A7F"/>
    <w:multiLevelType w:val="multilevel"/>
    <w:tmpl w:val="A66CF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3E04AD"/>
    <w:multiLevelType w:val="multilevel"/>
    <w:tmpl w:val="0CAEE3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8D20DF"/>
    <w:multiLevelType w:val="multilevel"/>
    <w:tmpl w:val="6B12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055F97"/>
    <w:multiLevelType w:val="multilevel"/>
    <w:tmpl w:val="00C62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2B7AF6"/>
    <w:multiLevelType w:val="hybridMultilevel"/>
    <w:tmpl w:val="2694620E"/>
    <w:lvl w:ilvl="0" w:tplc="1F207EE6">
      <w:start w:val="1"/>
      <w:numFmt w:val="decimal"/>
      <w:lvlText w:val="%1."/>
      <w:lvlJc w:val="left"/>
      <w:pPr>
        <w:ind w:left="1647"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68851312"/>
    <w:multiLevelType w:val="multilevel"/>
    <w:tmpl w:val="94E47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31" w15:restartNumberingAfterBreak="0">
    <w:nsid w:val="6C430228"/>
    <w:multiLevelType w:val="hybridMultilevel"/>
    <w:tmpl w:val="CFFA6028"/>
    <w:lvl w:ilvl="0" w:tplc="0402000F">
      <w:start w:val="1"/>
      <w:numFmt w:val="decimal"/>
      <w:lvlText w:val="%1."/>
      <w:lvlJc w:val="left"/>
      <w:pPr>
        <w:ind w:left="1647" w:hanging="360"/>
      </w:pPr>
    </w:lvl>
    <w:lvl w:ilvl="1" w:tplc="04020019" w:tentative="1">
      <w:start w:val="1"/>
      <w:numFmt w:val="lowerLetter"/>
      <w:lvlText w:val="%2."/>
      <w:lvlJc w:val="left"/>
      <w:pPr>
        <w:ind w:left="2367" w:hanging="360"/>
      </w:pPr>
    </w:lvl>
    <w:lvl w:ilvl="2" w:tplc="0402001B" w:tentative="1">
      <w:start w:val="1"/>
      <w:numFmt w:val="lowerRoman"/>
      <w:lvlText w:val="%3."/>
      <w:lvlJc w:val="right"/>
      <w:pPr>
        <w:ind w:left="3087" w:hanging="180"/>
      </w:pPr>
    </w:lvl>
    <w:lvl w:ilvl="3" w:tplc="0402000F" w:tentative="1">
      <w:start w:val="1"/>
      <w:numFmt w:val="decimal"/>
      <w:lvlText w:val="%4."/>
      <w:lvlJc w:val="left"/>
      <w:pPr>
        <w:ind w:left="3807" w:hanging="360"/>
      </w:pPr>
    </w:lvl>
    <w:lvl w:ilvl="4" w:tplc="04020019" w:tentative="1">
      <w:start w:val="1"/>
      <w:numFmt w:val="lowerLetter"/>
      <w:lvlText w:val="%5."/>
      <w:lvlJc w:val="left"/>
      <w:pPr>
        <w:ind w:left="4527" w:hanging="360"/>
      </w:pPr>
    </w:lvl>
    <w:lvl w:ilvl="5" w:tplc="0402001B" w:tentative="1">
      <w:start w:val="1"/>
      <w:numFmt w:val="lowerRoman"/>
      <w:lvlText w:val="%6."/>
      <w:lvlJc w:val="right"/>
      <w:pPr>
        <w:ind w:left="5247" w:hanging="180"/>
      </w:pPr>
    </w:lvl>
    <w:lvl w:ilvl="6" w:tplc="0402000F" w:tentative="1">
      <w:start w:val="1"/>
      <w:numFmt w:val="decimal"/>
      <w:lvlText w:val="%7."/>
      <w:lvlJc w:val="left"/>
      <w:pPr>
        <w:ind w:left="5967" w:hanging="360"/>
      </w:pPr>
    </w:lvl>
    <w:lvl w:ilvl="7" w:tplc="04020019" w:tentative="1">
      <w:start w:val="1"/>
      <w:numFmt w:val="lowerLetter"/>
      <w:lvlText w:val="%8."/>
      <w:lvlJc w:val="left"/>
      <w:pPr>
        <w:ind w:left="6687" w:hanging="360"/>
      </w:pPr>
    </w:lvl>
    <w:lvl w:ilvl="8" w:tplc="0402001B" w:tentative="1">
      <w:start w:val="1"/>
      <w:numFmt w:val="lowerRoman"/>
      <w:lvlText w:val="%9."/>
      <w:lvlJc w:val="right"/>
      <w:pPr>
        <w:ind w:left="7407" w:hanging="180"/>
      </w:pPr>
    </w:lvl>
  </w:abstractNum>
  <w:abstractNum w:abstractNumId="32" w15:restartNumberingAfterBreak="0">
    <w:nsid w:val="6E074019"/>
    <w:multiLevelType w:val="multilevel"/>
    <w:tmpl w:val="6D96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6327F4"/>
    <w:multiLevelType w:val="hybridMultilevel"/>
    <w:tmpl w:val="99DE6D9C"/>
    <w:lvl w:ilvl="0" w:tplc="891EA4CC">
      <w:start w:val="1"/>
      <w:numFmt w:val="upperRoman"/>
      <w:lvlText w:val="%1."/>
      <w:lvlJc w:val="left"/>
      <w:pPr>
        <w:ind w:left="1080" w:hanging="72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15:restartNumberingAfterBreak="0">
    <w:nsid w:val="7410618A"/>
    <w:multiLevelType w:val="hybridMultilevel"/>
    <w:tmpl w:val="4DC4D1F6"/>
    <w:lvl w:ilvl="0" w:tplc="40464792">
      <w:start w:val="1"/>
      <w:numFmt w:val="bullet"/>
      <w:lvlText w:val="−"/>
      <w:lvlJc w:val="left"/>
      <w:pPr>
        <w:ind w:left="1647" w:hanging="360"/>
      </w:pPr>
      <w:rPr>
        <w:rFonts w:ascii="Courier New" w:hAnsi="Courier New" w:cs="Courier New" w:hint="default"/>
        <w:spacing w:val="0"/>
        <w:position w:val="0"/>
      </w:rPr>
    </w:lvl>
    <w:lvl w:ilvl="1" w:tplc="04020003" w:tentative="1">
      <w:start w:val="1"/>
      <w:numFmt w:val="bullet"/>
      <w:lvlText w:val="o"/>
      <w:lvlJc w:val="left"/>
      <w:pPr>
        <w:ind w:left="2367" w:hanging="360"/>
      </w:pPr>
      <w:rPr>
        <w:rFonts w:ascii="Courier New" w:hAnsi="Courier New" w:cs="Courier New" w:hint="default"/>
      </w:rPr>
    </w:lvl>
    <w:lvl w:ilvl="2" w:tplc="04020005" w:tentative="1">
      <w:start w:val="1"/>
      <w:numFmt w:val="bullet"/>
      <w:lvlText w:val=""/>
      <w:lvlJc w:val="left"/>
      <w:pPr>
        <w:ind w:left="3087" w:hanging="360"/>
      </w:pPr>
      <w:rPr>
        <w:rFonts w:ascii="Wingdings" w:hAnsi="Wingdings" w:hint="default"/>
      </w:rPr>
    </w:lvl>
    <w:lvl w:ilvl="3" w:tplc="04020001" w:tentative="1">
      <w:start w:val="1"/>
      <w:numFmt w:val="bullet"/>
      <w:lvlText w:val=""/>
      <w:lvlJc w:val="left"/>
      <w:pPr>
        <w:ind w:left="3807" w:hanging="360"/>
      </w:pPr>
      <w:rPr>
        <w:rFonts w:ascii="Symbol" w:hAnsi="Symbol" w:hint="default"/>
      </w:rPr>
    </w:lvl>
    <w:lvl w:ilvl="4" w:tplc="04020003" w:tentative="1">
      <w:start w:val="1"/>
      <w:numFmt w:val="bullet"/>
      <w:lvlText w:val="o"/>
      <w:lvlJc w:val="left"/>
      <w:pPr>
        <w:ind w:left="4527" w:hanging="360"/>
      </w:pPr>
      <w:rPr>
        <w:rFonts w:ascii="Courier New" w:hAnsi="Courier New" w:cs="Courier New" w:hint="default"/>
      </w:rPr>
    </w:lvl>
    <w:lvl w:ilvl="5" w:tplc="04020005" w:tentative="1">
      <w:start w:val="1"/>
      <w:numFmt w:val="bullet"/>
      <w:lvlText w:val=""/>
      <w:lvlJc w:val="left"/>
      <w:pPr>
        <w:ind w:left="5247" w:hanging="360"/>
      </w:pPr>
      <w:rPr>
        <w:rFonts w:ascii="Wingdings" w:hAnsi="Wingdings" w:hint="default"/>
      </w:rPr>
    </w:lvl>
    <w:lvl w:ilvl="6" w:tplc="04020001" w:tentative="1">
      <w:start w:val="1"/>
      <w:numFmt w:val="bullet"/>
      <w:lvlText w:val=""/>
      <w:lvlJc w:val="left"/>
      <w:pPr>
        <w:ind w:left="5967" w:hanging="360"/>
      </w:pPr>
      <w:rPr>
        <w:rFonts w:ascii="Symbol" w:hAnsi="Symbol" w:hint="default"/>
      </w:rPr>
    </w:lvl>
    <w:lvl w:ilvl="7" w:tplc="04020003" w:tentative="1">
      <w:start w:val="1"/>
      <w:numFmt w:val="bullet"/>
      <w:lvlText w:val="o"/>
      <w:lvlJc w:val="left"/>
      <w:pPr>
        <w:ind w:left="6687" w:hanging="360"/>
      </w:pPr>
      <w:rPr>
        <w:rFonts w:ascii="Courier New" w:hAnsi="Courier New" w:cs="Courier New" w:hint="default"/>
      </w:rPr>
    </w:lvl>
    <w:lvl w:ilvl="8" w:tplc="04020005" w:tentative="1">
      <w:start w:val="1"/>
      <w:numFmt w:val="bullet"/>
      <w:lvlText w:val=""/>
      <w:lvlJc w:val="left"/>
      <w:pPr>
        <w:ind w:left="7407" w:hanging="360"/>
      </w:pPr>
      <w:rPr>
        <w:rFonts w:ascii="Wingdings" w:hAnsi="Wingdings" w:hint="default"/>
      </w:rPr>
    </w:lvl>
  </w:abstractNum>
  <w:abstractNum w:abstractNumId="35" w15:restartNumberingAfterBreak="0">
    <w:nsid w:val="76446B49"/>
    <w:multiLevelType w:val="hybridMultilevel"/>
    <w:tmpl w:val="820C6EC4"/>
    <w:lvl w:ilvl="0" w:tplc="EDAEBF98">
      <w:start w:val="1"/>
      <w:numFmt w:val="bullet"/>
      <w:pStyle w:val="ListParagraph"/>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6" w15:restartNumberingAfterBreak="0">
    <w:nsid w:val="7A1A1BC6"/>
    <w:multiLevelType w:val="multilevel"/>
    <w:tmpl w:val="82240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705AE6"/>
    <w:multiLevelType w:val="multilevel"/>
    <w:tmpl w:val="EE781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AA02CA"/>
    <w:multiLevelType w:val="multilevel"/>
    <w:tmpl w:val="54AE2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8024976">
    <w:abstractNumId w:val="30"/>
  </w:num>
  <w:num w:numId="2" w16cid:durableId="679308741">
    <w:abstractNumId w:val="35"/>
  </w:num>
  <w:num w:numId="3" w16cid:durableId="2133396322">
    <w:abstractNumId w:val="4"/>
  </w:num>
  <w:num w:numId="4" w16cid:durableId="484057374">
    <w:abstractNumId w:val="33"/>
  </w:num>
  <w:num w:numId="5" w16cid:durableId="1986273124">
    <w:abstractNumId w:val="31"/>
  </w:num>
  <w:num w:numId="6" w16cid:durableId="1871338608">
    <w:abstractNumId w:val="34"/>
  </w:num>
  <w:num w:numId="7" w16cid:durableId="1213226950">
    <w:abstractNumId w:val="7"/>
  </w:num>
  <w:num w:numId="8" w16cid:durableId="1409185225">
    <w:abstractNumId w:val="28"/>
  </w:num>
  <w:num w:numId="9" w16cid:durableId="531654827">
    <w:abstractNumId w:val="6"/>
  </w:num>
  <w:num w:numId="10" w16cid:durableId="1625774624">
    <w:abstractNumId w:val="16"/>
  </w:num>
  <w:num w:numId="11" w16cid:durableId="472408920">
    <w:abstractNumId w:val="20"/>
  </w:num>
  <w:num w:numId="12" w16cid:durableId="2106000204">
    <w:abstractNumId w:val="32"/>
  </w:num>
  <w:num w:numId="13" w16cid:durableId="1069351341">
    <w:abstractNumId w:val="12"/>
  </w:num>
  <w:num w:numId="14" w16cid:durableId="1757433808">
    <w:abstractNumId w:val="1"/>
  </w:num>
  <w:num w:numId="15" w16cid:durableId="1292440308">
    <w:abstractNumId w:val="11"/>
  </w:num>
  <w:num w:numId="16" w16cid:durableId="2026321091">
    <w:abstractNumId w:val="21"/>
  </w:num>
  <w:num w:numId="17" w16cid:durableId="320961494">
    <w:abstractNumId w:val="19"/>
  </w:num>
  <w:num w:numId="18" w16cid:durableId="321587806">
    <w:abstractNumId w:val="8"/>
  </w:num>
  <w:num w:numId="19" w16cid:durableId="1772895737">
    <w:abstractNumId w:val="24"/>
  </w:num>
  <w:num w:numId="20" w16cid:durableId="1467314688">
    <w:abstractNumId w:val="13"/>
  </w:num>
  <w:num w:numId="21" w16cid:durableId="485709394">
    <w:abstractNumId w:val="35"/>
  </w:num>
  <w:num w:numId="22" w16cid:durableId="744912876">
    <w:abstractNumId w:val="35"/>
  </w:num>
  <w:num w:numId="23" w16cid:durableId="1077825227">
    <w:abstractNumId w:val="35"/>
  </w:num>
  <w:num w:numId="24" w16cid:durableId="383723133">
    <w:abstractNumId w:val="35"/>
  </w:num>
  <w:num w:numId="25" w16cid:durableId="811212384">
    <w:abstractNumId w:val="35"/>
  </w:num>
  <w:num w:numId="26" w16cid:durableId="946961398">
    <w:abstractNumId w:val="35"/>
  </w:num>
  <w:num w:numId="27" w16cid:durableId="1711686137">
    <w:abstractNumId w:val="35"/>
  </w:num>
  <w:num w:numId="28" w16cid:durableId="1315600333">
    <w:abstractNumId w:val="35"/>
  </w:num>
  <w:num w:numId="29" w16cid:durableId="935527417">
    <w:abstractNumId w:val="35"/>
  </w:num>
  <w:num w:numId="30" w16cid:durableId="149686489">
    <w:abstractNumId w:val="35"/>
  </w:num>
  <w:num w:numId="31" w16cid:durableId="1956058516">
    <w:abstractNumId w:val="35"/>
  </w:num>
  <w:num w:numId="32" w16cid:durableId="851995339">
    <w:abstractNumId w:val="35"/>
  </w:num>
  <w:num w:numId="33" w16cid:durableId="365568090">
    <w:abstractNumId w:val="35"/>
  </w:num>
  <w:num w:numId="34" w16cid:durableId="457914664">
    <w:abstractNumId w:val="35"/>
  </w:num>
  <w:num w:numId="35" w16cid:durableId="241187502">
    <w:abstractNumId w:val="35"/>
  </w:num>
  <w:num w:numId="36" w16cid:durableId="443159543">
    <w:abstractNumId w:val="35"/>
  </w:num>
  <w:num w:numId="37" w16cid:durableId="482938702">
    <w:abstractNumId w:val="35"/>
  </w:num>
  <w:num w:numId="38" w16cid:durableId="2109616055">
    <w:abstractNumId w:val="35"/>
  </w:num>
  <w:num w:numId="39" w16cid:durableId="1414857147">
    <w:abstractNumId w:val="35"/>
  </w:num>
  <w:num w:numId="40" w16cid:durableId="1596018175">
    <w:abstractNumId w:val="35"/>
  </w:num>
  <w:num w:numId="41" w16cid:durableId="802238798">
    <w:abstractNumId w:val="35"/>
  </w:num>
  <w:num w:numId="42" w16cid:durableId="687607733">
    <w:abstractNumId w:val="35"/>
  </w:num>
  <w:num w:numId="43" w16cid:durableId="748309232">
    <w:abstractNumId w:val="35"/>
  </w:num>
  <w:num w:numId="44" w16cid:durableId="1274245439">
    <w:abstractNumId w:val="35"/>
  </w:num>
  <w:num w:numId="45" w16cid:durableId="993407882">
    <w:abstractNumId w:val="38"/>
  </w:num>
  <w:num w:numId="46" w16cid:durableId="208146821">
    <w:abstractNumId w:val="0"/>
  </w:num>
  <w:num w:numId="47" w16cid:durableId="569389206">
    <w:abstractNumId w:val="25"/>
  </w:num>
  <w:num w:numId="48" w16cid:durableId="1341666674">
    <w:abstractNumId w:val="23"/>
  </w:num>
  <w:num w:numId="49" w16cid:durableId="1151949987">
    <w:abstractNumId w:val="37"/>
  </w:num>
  <w:num w:numId="50" w16cid:durableId="446317226">
    <w:abstractNumId w:val="5"/>
  </w:num>
  <w:num w:numId="51" w16cid:durableId="352658745">
    <w:abstractNumId w:val="9"/>
  </w:num>
  <w:num w:numId="52" w16cid:durableId="880214621">
    <w:abstractNumId w:val="17"/>
  </w:num>
  <w:num w:numId="53" w16cid:durableId="372853942">
    <w:abstractNumId w:val="26"/>
  </w:num>
  <w:num w:numId="54" w16cid:durableId="537161623">
    <w:abstractNumId w:val="14"/>
  </w:num>
  <w:num w:numId="55" w16cid:durableId="1032221743">
    <w:abstractNumId w:val="15"/>
  </w:num>
  <w:num w:numId="56" w16cid:durableId="1337881685">
    <w:abstractNumId w:val="3"/>
  </w:num>
  <w:num w:numId="57" w16cid:durableId="1213346511">
    <w:abstractNumId w:val="2"/>
  </w:num>
  <w:num w:numId="58" w16cid:durableId="902177398">
    <w:abstractNumId w:val="36"/>
  </w:num>
  <w:num w:numId="59" w16cid:durableId="1952740345">
    <w:abstractNumId w:val="18"/>
  </w:num>
  <w:num w:numId="60" w16cid:durableId="370616855">
    <w:abstractNumId w:val="29"/>
  </w:num>
  <w:num w:numId="61" w16cid:durableId="520826940">
    <w:abstractNumId w:val="27"/>
  </w:num>
  <w:num w:numId="62" w16cid:durableId="1715543497">
    <w:abstractNumId w:val="10"/>
  </w:num>
  <w:num w:numId="63" w16cid:durableId="1000162998">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hideSpellingErrors/>
  <w:hideGrammaticalErrors/>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I0NrQ0NrIwszAzMbNQ0lEKTi0uzszPAykwNKwFAFHYHj0tAAAA"/>
  </w:docVars>
  <w:rsids>
    <w:rsidRoot w:val="004025C0"/>
    <w:rsid w:val="0001060E"/>
    <w:rsid w:val="00012352"/>
    <w:rsid w:val="00013566"/>
    <w:rsid w:val="000135EF"/>
    <w:rsid w:val="00020A40"/>
    <w:rsid w:val="00021772"/>
    <w:rsid w:val="00035EEF"/>
    <w:rsid w:val="000420FB"/>
    <w:rsid w:val="00042FCB"/>
    <w:rsid w:val="00056B9A"/>
    <w:rsid w:val="00060E44"/>
    <w:rsid w:val="000612A2"/>
    <w:rsid w:val="00062874"/>
    <w:rsid w:val="00063587"/>
    <w:rsid w:val="00065334"/>
    <w:rsid w:val="0007285F"/>
    <w:rsid w:val="000760E4"/>
    <w:rsid w:val="00077470"/>
    <w:rsid w:val="0007787A"/>
    <w:rsid w:val="000812E2"/>
    <w:rsid w:val="00084E0A"/>
    <w:rsid w:val="0008721B"/>
    <w:rsid w:val="00091D10"/>
    <w:rsid w:val="00094E8B"/>
    <w:rsid w:val="00094EA1"/>
    <w:rsid w:val="000A08AA"/>
    <w:rsid w:val="000A456A"/>
    <w:rsid w:val="000B7A22"/>
    <w:rsid w:val="000C0389"/>
    <w:rsid w:val="000E51D4"/>
    <w:rsid w:val="000E524A"/>
    <w:rsid w:val="000E592D"/>
    <w:rsid w:val="000E602D"/>
    <w:rsid w:val="00101F0C"/>
    <w:rsid w:val="00113217"/>
    <w:rsid w:val="00115395"/>
    <w:rsid w:val="00120B1C"/>
    <w:rsid w:val="00137209"/>
    <w:rsid w:val="00144E6F"/>
    <w:rsid w:val="0016055F"/>
    <w:rsid w:val="0016113B"/>
    <w:rsid w:val="00173E61"/>
    <w:rsid w:val="00175DAA"/>
    <w:rsid w:val="00184EB7"/>
    <w:rsid w:val="0018598D"/>
    <w:rsid w:val="00185E06"/>
    <w:rsid w:val="001962E8"/>
    <w:rsid w:val="001A3E5B"/>
    <w:rsid w:val="001A7B0C"/>
    <w:rsid w:val="001B1DB3"/>
    <w:rsid w:val="001B2084"/>
    <w:rsid w:val="001B2CD5"/>
    <w:rsid w:val="001B5E30"/>
    <w:rsid w:val="001C01ED"/>
    <w:rsid w:val="001C6095"/>
    <w:rsid w:val="001D5973"/>
    <w:rsid w:val="001D6B64"/>
    <w:rsid w:val="001D7216"/>
    <w:rsid w:val="002123D8"/>
    <w:rsid w:val="00213190"/>
    <w:rsid w:val="0022080D"/>
    <w:rsid w:val="00222552"/>
    <w:rsid w:val="00223A2D"/>
    <w:rsid w:val="00224E58"/>
    <w:rsid w:val="00227D17"/>
    <w:rsid w:val="00232490"/>
    <w:rsid w:val="002443B8"/>
    <w:rsid w:val="00251236"/>
    <w:rsid w:val="00251C22"/>
    <w:rsid w:val="00260479"/>
    <w:rsid w:val="00264537"/>
    <w:rsid w:val="00264E34"/>
    <w:rsid w:val="0027637E"/>
    <w:rsid w:val="0027720B"/>
    <w:rsid w:val="00282AD7"/>
    <w:rsid w:val="0028465A"/>
    <w:rsid w:val="00287DF5"/>
    <w:rsid w:val="00293993"/>
    <w:rsid w:val="002A0A52"/>
    <w:rsid w:val="002A156A"/>
    <w:rsid w:val="002A1EC9"/>
    <w:rsid w:val="002A5C51"/>
    <w:rsid w:val="002B228D"/>
    <w:rsid w:val="002C28E0"/>
    <w:rsid w:val="002C4027"/>
    <w:rsid w:val="002D37DE"/>
    <w:rsid w:val="002D390A"/>
    <w:rsid w:val="002D67F8"/>
    <w:rsid w:val="002D68F8"/>
    <w:rsid w:val="002E0322"/>
    <w:rsid w:val="002E4BBB"/>
    <w:rsid w:val="002E4D42"/>
    <w:rsid w:val="002E5946"/>
    <w:rsid w:val="002F03FB"/>
    <w:rsid w:val="003034B2"/>
    <w:rsid w:val="00305059"/>
    <w:rsid w:val="0031105E"/>
    <w:rsid w:val="0031221E"/>
    <w:rsid w:val="00312E7D"/>
    <w:rsid w:val="00316FCA"/>
    <w:rsid w:val="00320F95"/>
    <w:rsid w:val="003256AD"/>
    <w:rsid w:val="003546C3"/>
    <w:rsid w:val="00360693"/>
    <w:rsid w:val="00380305"/>
    <w:rsid w:val="003843FB"/>
    <w:rsid w:val="003845A1"/>
    <w:rsid w:val="003848CD"/>
    <w:rsid w:val="0038587F"/>
    <w:rsid w:val="00387B59"/>
    <w:rsid w:val="003A3229"/>
    <w:rsid w:val="003A7A10"/>
    <w:rsid w:val="003B70E7"/>
    <w:rsid w:val="003C12FA"/>
    <w:rsid w:val="003C44A6"/>
    <w:rsid w:val="003C495A"/>
    <w:rsid w:val="003C73A9"/>
    <w:rsid w:val="003E7051"/>
    <w:rsid w:val="003E7730"/>
    <w:rsid w:val="004017FE"/>
    <w:rsid w:val="004025C0"/>
    <w:rsid w:val="0041491B"/>
    <w:rsid w:val="00416A32"/>
    <w:rsid w:val="00417386"/>
    <w:rsid w:val="0042249E"/>
    <w:rsid w:val="004248CF"/>
    <w:rsid w:val="004310A5"/>
    <w:rsid w:val="0043649B"/>
    <w:rsid w:val="00446662"/>
    <w:rsid w:val="00447F29"/>
    <w:rsid w:val="00460F42"/>
    <w:rsid w:val="0046534C"/>
    <w:rsid w:val="00476159"/>
    <w:rsid w:val="0048624A"/>
    <w:rsid w:val="00490E24"/>
    <w:rsid w:val="0049405F"/>
    <w:rsid w:val="004B675A"/>
    <w:rsid w:val="004B6FA9"/>
    <w:rsid w:val="004B7A90"/>
    <w:rsid w:val="004C08C1"/>
    <w:rsid w:val="004C1FB6"/>
    <w:rsid w:val="004C30DA"/>
    <w:rsid w:val="004D01B4"/>
    <w:rsid w:val="004D0B77"/>
    <w:rsid w:val="004D31F4"/>
    <w:rsid w:val="004D620A"/>
    <w:rsid w:val="004E1D75"/>
    <w:rsid w:val="004F0D10"/>
    <w:rsid w:val="004F5889"/>
    <w:rsid w:val="005009D5"/>
    <w:rsid w:val="00514732"/>
    <w:rsid w:val="00531AFD"/>
    <w:rsid w:val="005453C6"/>
    <w:rsid w:val="005545E4"/>
    <w:rsid w:val="00555679"/>
    <w:rsid w:val="005570F2"/>
    <w:rsid w:val="00566930"/>
    <w:rsid w:val="005758FA"/>
    <w:rsid w:val="00576376"/>
    <w:rsid w:val="0058173A"/>
    <w:rsid w:val="00583C20"/>
    <w:rsid w:val="0058433F"/>
    <w:rsid w:val="00585030"/>
    <w:rsid w:val="005900EF"/>
    <w:rsid w:val="005909EB"/>
    <w:rsid w:val="005A65ED"/>
    <w:rsid w:val="005A734E"/>
    <w:rsid w:val="005B05CE"/>
    <w:rsid w:val="005C1F1F"/>
    <w:rsid w:val="005C6059"/>
    <w:rsid w:val="005D0BA0"/>
    <w:rsid w:val="005D7158"/>
    <w:rsid w:val="005E23FD"/>
    <w:rsid w:val="005E39A6"/>
    <w:rsid w:val="005F4F55"/>
    <w:rsid w:val="00600FE0"/>
    <w:rsid w:val="006051E8"/>
    <w:rsid w:val="00621450"/>
    <w:rsid w:val="00621F29"/>
    <w:rsid w:val="006305E9"/>
    <w:rsid w:val="00630908"/>
    <w:rsid w:val="006350E4"/>
    <w:rsid w:val="00635959"/>
    <w:rsid w:val="006412FF"/>
    <w:rsid w:val="006438B8"/>
    <w:rsid w:val="00643B2D"/>
    <w:rsid w:val="0064423E"/>
    <w:rsid w:val="00651379"/>
    <w:rsid w:val="00655A9A"/>
    <w:rsid w:val="00657FFA"/>
    <w:rsid w:val="0066153C"/>
    <w:rsid w:val="006662FE"/>
    <w:rsid w:val="00671F81"/>
    <w:rsid w:val="00673259"/>
    <w:rsid w:val="00673263"/>
    <w:rsid w:val="006801E7"/>
    <w:rsid w:val="00682DF1"/>
    <w:rsid w:val="00685385"/>
    <w:rsid w:val="00695B5A"/>
    <w:rsid w:val="006A0059"/>
    <w:rsid w:val="006A2FE7"/>
    <w:rsid w:val="006B1BBE"/>
    <w:rsid w:val="006B22C2"/>
    <w:rsid w:val="006C5B27"/>
    <w:rsid w:val="006C6D9F"/>
    <w:rsid w:val="006D6F93"/>
    <w:rsid w:val="006E0448"/>
    <w:rsid w:val="006E3BB9"/>
    <w:rsid w:val="006E7613"/>
    <w:rsid w:val="006F038C"/>
    <w:rsid w:val="00706F0A"/>
    <w:rsid w:val="007155FE"/>
    <w:rsid w:val="00720396"/>
    <w:rsid w:val="00721882"/>
    <w:rsid w:val="007236F3"/>
    <w:rsid w:val="00732039"/>
    <w:rsid w:val="00733A67"/>
    <w:rsid w:val="00736070"/>
    <w:rsid w:val="00742E02"/>
    <w:rsid w:val="00743F4D"/>
    <w:rsid w:val="007508D1"/>
    <w:rsid w:val="00752666"/>
    <w:rsid w:val="00754576"/>
    <w:rsid w:val="0076162A"/>
    <w:rsid w:val="00761B27"/>
    <w:rsid w:val="007669C4"/>
    <w:rsid w:val="0077276C"/>
    <w:rsid w:val="00774A01"/>
    <w:rsid w:val="00774A87"/>
    <w:rsid w:val="0078066D"/>
    <w:rsid w:val="00781CA6"/>
    <w:rsid w:val="00781CB0"/>
    <w:rsid w:val="007A0EB3"/>
    <w:rsid w:val="007A4B76"/>
    <w:rsid w:val="007A7947"/>
    <w:rsid w:val="007A7C0E"/>
    <w:rsid w:val="007B3CB3"/>
    <w:rsid w:val="007C3354"/>
    <w:rsid w:val="007C68F6"/>
    <w:rsid w:val="007E20F1"/>
    <w:rsid w:val="007E29FA"/>
    <w:rsid w:val="007E311D"/>
    <w:rsid w:val="007E4C85"/>
    <w:rsid w:val="007E5618"/>
    <w:rsid w:val="007E568D"/>
    <w:rsid w:val="007E585C"/>
    <w:rsid w:val="007E58E3"/>
    <w:rsid w:val="007E7EAF"/>
    <w:rsid w:val="007F0235"/>
    <w:rsid w:val="007F1FAF"/>
    <w:rsid w:val="007F22F5"/>
    <w:rsid w:val="007F3B6F"/>
    <w:rsid w:val="007F4F27"/>
    <w:rsid w:val="00800420"/>
    <w:rsid w:val="0080524C"/>
    <w:rsid w:val="00817C0D"/>
    <w:rsid w:val="00820821"/>
    <w:rsid w:val="00821885"/>
    <w:rsid w:val="00834BB6"/>
    <w:rsid w:val="008365E1"/>
    <w:rsid w:val="00843924"/>
    <w:rsid w:val="00845E11"/>
    <w:rsid w:val="00846758"/>
    <w:rsid w:val="00851D0B"/>
    <w:rsid w:val="00863642"/>
    <w:rsid w:val="008713D8"/>
    <w:rsid w:val="00874B67"/>
    <w:rsid w:val="008751B6"/>
    <w:rsid w:val="008843CE"/>
    <w:rsid w:val="0088745B"/>
    <w:rsid w:val="0089602C"/>
    <w:rsid w:val="008A1D7A"/>
    <w:rsid w:val="008A2D9B"/>
    <w:rsid w:val="008A426B"/>
    <w:rsid w:val="008B24A4"/>
    <w:rsid w:val="008B3650"/>
    <w:rsid w:val="008C01FA"/>
    <w:rsid w:val="008C18C2"/>
    <w:rsid w:val="008C6AF8"/>
    <w:rsid w:val="008F028D"/>
    <w:rsid w:val="008F7610"/>
    <w:rsid w:val="00901460"/>
    <w:rsid w:val="00902BBB"/>
    <w:rsid w:val="00905CB6"/>
    <w:rsid w:val="00912D8A"/>
    <w:rsid w:val="0091401C"/>
    <w:rsid w:val="00914D34"/>
    <w:rsid w:val="00921A91"/>
    <w:rsid w:val="00924583"/>
    <w:rsid w:val="0093306D"/>
    <w:rsid w:val="00935033"/>
    <w:rsid w:val="00935F36"/>
    <w:rsid w:val="009403B5"/>
    <w:rsid w:val="00945C4A"/>
    <w:rsid w:val="0094692A"/>
    <w:rsid w:val="009473DA"/>
    <w:rsid w:val="009520B3"/>
    <w:rsid w:val="00960390"/>
    <w:rsid w:val="009625FA"/>
    <w:rsid w:val="0096271F"/>
    <w:rsid w:val="00963130"/>
    <w:rsid w:val="00964DFC"/>
    <w:rsid w:val="00967387"/>
    <w:rsid w:val="00973471"/>
    <w:rsid w:val="009737C1"/>
    <w:rsid w:val="00974B21"/>
    <w:rsid w:val="00975D80"/>
    <w:rsid w:val="009765F3"/>
    <w:rsid w:val="009822F7"/>
    <w:rsid w:val="00995C4C"/>
    <w:rsid w:val="009A608D"/>
    <w:rsid w:val="009B2C34"/>
    <w:rsid w:val="009C50D7"/>
    <w:rsid w:val="009D35E0"/>
    <w:rsid w:val="009F2107"/>
    <w:rsid w:val="009F679C"/>
    <w:rsid w:val="00A00071"/>
    <w:rsid w:val="00A112EC"/>
    <w:rsid w:val="00A1190A"/>
    <w:rsid w:val="00A206FA"/>
    <w:rsid w:val="00A219A7"/>
    <w:rsid w:val="00A226D0"/>
    <w:rsid w:val="00A250D5"/>
    <w:rsid w:val="00A32B8C"/>
    <w:rsid w:val="00A3305C"/>
    <w:rsid w:val="00A33AA7"/>
    <w:rsid w:val="00A40B98"/>
    <w:rsid w:val="00A46C9B"/>
    <w:rsid w:val="00A5298A"/>
    <w:rsid w:val="00A542B0"/>
    <w:rsid w:val="00A54B97"/>
    <w:rsid w:val="00A56F69"/>
    <w:rsid w:val="00A6108A"/>
    <w:rsid w:val="00A62FA6"/>
    <w:rsid w:val="00A63745"/>
    <w:rsid w:val="00A668EF"/>
    <w:rsid w:val="00A71250"/>
    <w:rsid w:val="00A75C20"/>
    <w:rsid w:val="00A84082"/>
    <w:rsid w:val="00A9108D"/>
    <w:rsid w:val="00A92518"/>
    <w:rsid w:val="00A92ADE"/>
    <w:rsid w:val="00A94009"/>
    <w:rsid w:val="00AA565A"/>
    <w:rsid w:val="00AB1ECD"/>
    <w:rsid w:val="00AB3293"/>
    <w:rsid w:val="00AC1624"/>
    <w:rsid w:val="00AC4583"/>
    <w:rsid w:val="00AD4E84"/>
    <w:rsid w:val="00AD5D5A"/>
    <w:rsid w:val="00AE2F40"/>
    <w:rsid w:val="00AE5356"/>
    <w:rsid w:val="00AF06AA"/>
    <w:rsid w:val="00AF79F2"/>
    <w:rsid w:val="00B04F6D"/>
    <w:rsid w:val="00B057D9"/>
    <w:rsid w:val="00B05D88"/>
    <w:rsid w:val="00B11539"/>
    <w:rsid w:val="00B12F44"/>
    <w:rsid w:val="00B1709A"/>
    <w:rsid w:val="00B21DFA"/>
    <w:rsid w:val="00B24633"/>
    <w:rsid w:val="00B4167E"/>
    <w:rsid w:val="00B44DC4"/>
    <w:rsid w:val="00B45339"/>
    <w:rsid w:val="00B46799"/>
    <w:rsid w:val="00B47A00"/>
    <w:rsid w:val="00B502DC"/>
    <w:rsid w:val="00B53604"/>
    <w:rsid w:val="00B57285"/>
    <w:rsid w:val="00B622BD"/>
    <w:rsid w:val="00B67E64"/>
    <w:rsid w:val="00B763ED"/>
    <w:rsid w:val="00B771EE"/>
    <w:rsid w:val="00B8246A"/>
    <w:rsid w:val="00B94284"/>
    <w:rsid w:val="00B97B07"/>
    <w:rsid w:val="00BA27FC"/>
    <w:rsid w:val="00BA4CA9"/>
    <w:rsid w:val="00BB23C4"/>
    <w:rsid w:val="00BB71E0"/>
    <w:rsid w:val="00BC3651"/>
    <w:rsid w:val="00BC463F"/>
    <w:rsid w:val="00BC5018"/>
    <w:rsid w:val="00BC71FD"/>
    <w:rsid w:val="00BD064C"/>
    <w:rsid w:val="00BD3499"/>
    <w:rsid w:val="00BD485F"/>
    <w:rsid w:val="00BD4D34"/>
    <w:rsid w:val="00BE0EAA"/>
    <w:rsid w:val="00BE33D6"/>
    <w:rsid w:val="00BF44B2"/>
    <w:rsid w:val="00BF5801"/>
    <w:rsid w:val="00BF7CED"/>
    <w:rsid w:val="00C0195D"/>
    <w:rsid w:val="00C12233"/>
    <w:rsid w:val="00C16A0C"/>
    <w:rsid w:val="00C17222"/>
    <w:rsid w:val="00C24A84"/>
    <w:rsid w:val="00C32AA9"/>
    <w:rsid w:val="00C347AD"/>
    <w:rsid w:val="00C42AEA"/>
    <w:rsid w:val="00C42C1D"/>
    <w:rsid w:val="00C5292E"/>
    <w:rsid w:val="00C62F38"/>
    <w:rsid w:val="00C66080"/>
    <w:rsid w:val="00C67594"/>
    <w:rsid w:val="00C73552"/>
    <w:rsid w:val="00C76251"/>
    <w:rsid w:val="00C763F2"/>
    <w:rsid w:val="00C776BC"/>
    <w:rsid w:val="00C805C7"/>
    <w:rsid w:val="00C81DC1"/>
    <w:rsid w:val="00C8269C"/>
    <w:rsid w:val="00C90F44"/>
    <w:rsid w:val="00C9430F"/>
    <w:rsid w:val="00C959E1"/>
    <w:rsid w:val="00CA148D"/>
    <w:rsid w:val="00CA6162"/>
    <w:rsid w:val="00CB20C3"/>
    <w:rsid w:val="00CB4FB0"/>
    <w:rsid w:val="00CB6E24"/>
    <w:rsid w:val="00CC0040"/>
    <w:rsid w:val="00CC793A"/>
    <w:rsid w:val="00CE0182"/>
    <w:rsid w:val="00CE17B4"/>
    <w:rsid w:val="00CE3AB0"/>
    <w:rsid w:val="00CF4372"/>
    <w:rsid w:val="00CF478E"/>
    <w:rsid w:val="00D13961"/>
    <w:rsid w:val="00D13CDE"/>
    <w:rsid w:val="00D177C1"/>
    <w:rsid w:val="00D35339"/>
    <w:rsid w:val="00D37041"/>
    <w:rsid w:val="00D43830"/>
    <w:rsid w:val="00D43EDC"/>
    <w:rsid w:val="00D506B7"/>
    <w:rsid w:val="00D50A65"/>
    <w:rsid w:val="00D51449"/>
    <w:rsid w:val="00D573AE"/>
    <w:rsid w:val="00D578CC"/>
    <w:rsid w:val="00D655CC"/>
    <w:rsid w:val="00D76A46"/>
    <w:rsid w:val="00D80551"/>
    <w:rsid w:val="00D91FE8"/>
    <w:rsid w:val="00D9501B"/>
    <w:rsid w:val="00DA52B7"/>
    <w:rsid w:val="00DC3569"/>
    <w:rsid w:val="00DC5DAF"/>
    <w:rsid w:val="00DD42A7"/>
    <w:rsid w:val="00DE1272"/>
    <w:rsid w:val="00DE710C"/>
    <w:rsid w:val="00DE76A7"/>
    <w:rsid w:val="00DF061E"/>
    <w:rsid w:val="00DF136D"/>
    <w:rsid w:val="00DF578A"/>
    <w:rsid w:val="00DF5F42"/>
    <w:rsid w:val="00DF7386"/>
    <w:rsid w:val="00E01840"/>
    <w:rsid w:val="00E05834"/>
    <w:rsid w:val="00E06D24"/>
    <w:rsid w:val="00E105F2"/>
    <w:rsid w:val="00E14E3A"/>
    <w:rsid w:val="00E1736D"/>
    <w:rsid w:val="00E217BC"/>
    <w:rsid w:val="00E21B74"/>
    <w:rsid w:val="00E242E6"/>
    <w:rsid w:val="00E24C0D"/>
    <w:rsid w:val="00E255D9"/>
    <w:rsid w:val="00E25E54"/>
    <w:rsid w:val="00E27C7F"/>
    <w:rsid w:val="00E30326"/>
    <w:rsid w:val="00E3635B"/>
    <w:rsid w:val="00E37D54"/>
    <w:rsid w:val="00E4222B"/>
    <w:rsid w:val="00E43E98"/>
    <w:rsid w:val="00E5336F"/>
    <w:rsid w:val="00E53A3A"/>
    <w:rsid w:val="00E54E92"/>
    <w:rsid w:val="00E624D7"/>
    <w:rsid w:val="00E806E4"/>
    <w:rsid w:val="00E8154B"/>
    <w:rsid w:val="00E82887"/>
    <w:rsid w:val="00E871D7"/>
    <w:rsid w:val="00EA23D0"/>
    <w:rsid w:val="00EA7ECC"/>
    <w:rsid w:val="00EB66D4"/>
    <w:rsid w:val="00EC0113"/>
    <w:rsid w:val="00EC59F3"/>
    <w:rsid w:val="00ED657C"/>
    <w:rsid w:val="00ED6A3C"/>
    <w:rsid w:val="00EF3740"/>
    <w:rsid w:val="00EF5134"/>
    <w:rsid w:val="00F02B70"/>
    <w:rsid w:val="00F04EEA"/>
    <w:rsid w:val="00F1257B"/>
    <w:rsid w:val="00F25672"/>
    <w:rsid w:val="00F35BB1"/>
    <w:rsid w:val="00F44623"/>
    <w:rsid w:val="00F46896"/>
    <w:rsid w:val="00F46B74"/>
    <w:rsid w:val="00F53031"/>
    <w:rsid w:val="00F5359E"/>
    <w:rsid w:val="00F557C7"/>
    <w:rsid w:val="00F62AD7"/>
    <w:rsid w:val="00F640B9"/>
    <w:rsid w:val="00F6536B"/>
    <w:rsid w:val="00F65B4E"/>
    <w:rsid w:val="00F67E86"/>
    <w:rsid w:val="00F72C6E"/>
    <w:rsid w:val="00F776AC"/>
    <w:rsid w:val="00F83BD2"/>
    <w:rsid w:val="00F858FC"/>
    <w:rsid w:val="00F9119E"/>
    <w:rsid w:val="00F918BF"/>
    <w:rsid w:val="00FA0DA8"/>
    <w:rsid w:val="00FA2E71"/>
    <w:rsid w:val="00FA3E64"/>
    <w:rsid w:val="00FA6C70"/>
    <w:rsid w:val="00FB428E"/>
    <w:rsid w:val="00FB5F24"/>
    <w:rsid w:val="00FC2E6E"/>
    <w:rsid w:val="00FC356E"/>
    <w:rsid w:val="00FC7984"/>
    <w:rsid w:val="00FD1F82"/>
    <w:rsid w:val="00FE0973"/>
    <w:rsid w:val="00FE4C95"/>
    <w:rsid w:val="00FF1E86"/>
    <w:rsid w:val="00FF44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02D"/>
    <w:pPr>
      <w:spacing w:after="40"/>
      <w:ind w:firstLine="567"/>
      <w:jc w:val="both"/>
    </w:pPr>
    <w:rPr>
      <w:rFonts w:ascii="Times New Roman" w:eastAsia="Arial" w:hAnsi="Times New Roman" w:cs="Times New Roman"/>
      <w:sz w:val="20"/>
      <w:szCs w:val="20"/>
    </w:rPr>
  </w:style>
  <w:style w:type="paragraph" w:styleId="Heading1">
    <w:name w:val="heading 1"/>
    <w:basedOn w:val="Normal"/>
    <w:uiPriority w:val="9"/>
    <w:qFormat/>
    <w:rsid w:val="000E602D"/>
    <w:pPr>
      <w:spacing w:before="87"/>
      <w:ind w:firstLine="0"/>
      <w:jc w:val="center"/>
      <w:outlineLvl w:val="0"/>
    </w:pPr>
    <w:rPr>
      <w:b/>
      <w:bCs/>
      <w:color w:val="1F497D" w:themeColor="text2"/>
      <w:sz w:val="40"/>
      <w:szCs w:val="40"/>
      <w:lang w:val="ro-RO"/>
    </w:rPr>
  </w:style>
  <w:style w:type="paragraph" w:styleId="Heading2">
    <w:name w:val="heading 2"/>
    <w:basedOn w:val="Normal"/>
    <w:uiPriority w:val="9"/>
    <w:unhideWhenUsed/>
    <w:qFormat/>
    <w:rsid w:val="00963130"/>
    <w:pPr>
      <w:ind w:firstLine="0"/>
      <w:outlineLvl w:val="1"/>
    </w:pPr>
    <w:rPr>
      <w:b/>
      <w:color w:val="002060"/>
      <w:sz w:val="24"/>
    </w:rPr>
  </w:style>
  <w:style w:type="paragraph" w:styleId="Heading3">
    <w:name w:val="heading 3"/>
    <w:basedOn w:val="Heading2"/>
    <w:uiPriority w:val="9"/>
    <w:unhideWhenUsed/>
    <w:qFormat/>
    <w:rsid w:val="00BB71E0"/>
    <w:pPr>
      <w:numPr>
        <w:ilvl w:val="2"/>
      </w:numPr>
      <w:outlineLvl w:val="2"/>
    </w:pPr>
    <w:rPr>
      <w:sz w:val="22"/>
      <w:szCs w:val="18"/>
    </w:rPr>
  </w:style>
  <w:style w:type="paragraph" w:styleId="Heading4">
    <w:name w:val="heading 4"/>
    <w:basedOn w:val="Normal"/>
    <w:uiPriority w:val="9"/>
    <w:unhideWhenUsed/>
    <w:qFormat/>
    <w:rsid w:val="007E585C"/>
    <w:pPr>
      <w:ind w:firstLine="0"/>
      <w:outlineLvl w:val="3"/>
    </w:pPr>
    <w:rPr>
      <w:b/>
      <w:bCs/>
      <w:color w:val="0070C0"/>
      <w:sz w:val="18"/>
      <w:szCs w:val="18"/>
      <w:lang w:val="ro-RO"/>
    </w:rPr>
  </w:style>
  <w:style w:type="paragraph" w:styleId="Heading5">
    <w:name w:val="heading 5"/>
    <w:basedOn w:val="Normal"/>
    <w:uiPriority w:val="9"/>
    <w:unhideWhenUsed/>
    <w:qFormat/>
    <w:pPr>
      <w:ind w:firstLine="0"/>
      <w:outlineLvl w:val="4"/>
    </w:pPr>
    <w:rPr>
      <w:b/>
      <w:bCs/>
      <w:i/>
    </w:rPr>
  </w:style>
  <w:style w:type="paragraph" w:styleId="Heading6">
    <w:name w:val="heading 6"/>
    <w:basedOn w:val="Normal"/>
    <w:next w:val="Normal"/>
    <w:link w:val="Heading6Char"/>
    <w:uiPriority w:val="9"/>
    <w:semiHidden/>
    <w:unhideWhenUsed/>
    <w:qFormat/>
    <w:rsid w:val="00222552"/>
    <w:pPr>
      <w:keepNext/>
      <w:keepLines/>
      <w:spacing w:before="40" w:after="0"/>
      <w:ind w:firstLine="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22552"/>
    <w:pPr>
      <w:keepNext/>
      <w:keepLines/>
      <w:spacing w:before="40" w:after="0"/>
      <w:ind w:firstLine="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22552"/>
    <w:pPr>
      <w:keepNext/>
      <w:keepLines/>
      <w:spacing w:before="40" w:after="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2552"/>
    <w:pPr>
      <w:keepNext/>
      <w:keepLines/>
      <w:spacing w:before="40" w:after="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5"/>
      <w:ind w:left="1330" w:hanging="1180"/>
    </w:pPr>
    <w:rPr>
      <w:b/>
      <w:bCs/>
    </w:rPr>
  </w:style>
  <w:style w:type="paragraph" w:styleId="TOC2">
    <w:name w:val="toc 2"/>
    <w:basedOn w:val="Normal"/>
    <w:uiPriority w:val="39"/>
    <w:qFormat/>
    <w:pPr>
      <w:spacing w:before="67"/>
      <w:ind w:left="1310" w:hanging="1160"/>
    </w:pPr>
  </w:style>
  <w:style w:type="paragraph" w:styleId="TOC3">
    <w:name w:val="toc 3"/>
    <w:basedOn w:val="Normal"/>
    <w:uiPriority w:val="39"/>
    <w:qFormat/>
    <w:pPr>
      <w:spacing w:before="163"/>
      <w:ind w:left="1897" w:hanging="1180"/>
    </w:pPr>
    <w:rPr>
      <w:b/>
      <w:bCs/>
    </w:rPr>
  </w:style>
  <w:style w:type="paragraph" w:styleId="TOC4">
    <w:name w:val="toc 4"/>
    <w:basedOn w:val="Normal"/>
    <w:uiPriority w:val="39"/>
    <w:qFormat/>
    <w:pPr>
      <w:spacing w:before="112"/>
      <w:ind w:left="1877" w:hanging="1160"/>
    </w:pPr>
  </w:style>
  <w:style w:type="paragraph" w:styleId="BodyText">
    <w:name w:val="Body Text"/>
    <w:basedOn w:val="Normal"/>
    <w:uiPriority w:val="1"/>
    <w:rsid w:val="00630908"/>
    <w:pPr>
      <w:spacing w:before="103" w:line="295" w:lineRule="auto"/>
      <w:ind w:left="284" w:right="86"/>
    </w:pPr>
    <w:rPr>
      <w:color w:val="231F20"/>
      <w:lang w:val="ro-RO"/>
    </w:rPr>
  </w:style>
  <w:style w:type="paragraph" w:styleId="ListParagraph">
    <w:name w:val="List Paragraph"/>
    <w:basedOn w:val="Normal"/>
    <w:link w:val="ListParagraphChar"/>
    <w:uiPriority w:val="34"/>
    <w:qFormat/>
    <w:rsid w:val="00BB71E0"/>
    <w:pPr>
      <w:numPr>
        <w:numId w:val="2"/>
      </w:numPr>
      <w:tabs>
        <w:tab w:val="left" w:pos="1278"/>
      </w:tabs>
      <w:spacing w:before="80" w:after="80"/>
    </w:pPr>
    <w:rPr>
      <w:bCs/>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7787A"/>
    <w:pPr>
      <w:tabs>
        <w:tab w:val="center" w:pos="4680"/>
        <w:tab w:val="right" w:pos="9360"/>
      </w:tabs>
    </w:pPr>
  </w:style>
  <w:style w:type="character" w:customStyle="1" w:styleId="HeaderChar">
    <w:name w:val="Header Char"/>
    <w:basedOn w:val="DefaultParagraphFont"/>
    <w:link w:val="Header"/>
    <w:uiPriority w:val="99"/>
    <w:rsid w:val="0007787A"/>
    <w:rPr>
      <w:rFonts w:ascii="Arial" w:eastAsia="Arial" w:hAnsi="Arial" w:cs="Arial"/>
    </w:rPr>
  </w:style>
  <w:style w:type="paragraph" w:styleId="Footer">
    <w:name w:val="footer"/>
    <w:basedOn w:val="Normal"/>
    <w:link w:val="FooterChar"/>
    <w:uiPriority w:val="99"/>
    <w:unhideWhenUsed/>
    <w:rsid w:val="0007787A"/>
    <w:pPr>
      <w:tabs>
        <w:tab w:val="center" w:pos="4680"/>
        <w:tab w:val="right" w:pos="9360"/>
      </w:tabs>
    </w:pPr>
  </w:style>
  <w:style w:type="character" w:customStyle="1" w:styleId="FooterChar">
    <w:name w:val="Footer Char"/>
    <w:basedOn w:val="DefaultParagraphFont"/>
    <w:link w:val="Footer"/>
    <w:uiPriority w:val="99"/>
    <w:rsid w:val="0007787A"/>
    <w:rPr>
      <w:rFonts w:ascii="Arial" w:eastAsia="Arial" w:hAnsi="Arial" w:cs="Arial"/>
    </w:rPr>
  </w:style>
  <w:style w:type="character" w:styleId="PlaceholderText">
    <w:name w:val="Placeholder Text"/>
    <w:basedOn w:val="DefaultParagraphFont"/>
    <w:uiPriority w:val="99"/>
    <w:semiHidden/>
    <w:rsid w:val="00316FCA"/>
    <w:rPr>
      <w:color w:val="808080"/>
    </w:rPr>
  </w:style>
  <w:style w:type="paragraph" w:styleId="Title">
    <w:name w:val="Title"/>
    <w:basedOn w:val="Normal"/>
    <w:next w:val="Normal"/>
    <w:link w:val="TitleChar"/>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TitleChar">
    <w:name w:val="Title Char"/>
    <w:basedOn w:val="DefaultParagraphFont"/>
    <w:link w:val="Title"/>
    <w:uiPriority w:val="10"/>
    <w:rsid w:val="00E5336F"/>
    <w:rPr>
      <w:rFonts w:ascii="Times New Roman" w:eastAsiaTheme="majorEastAsia" w:hAnsi="Times New Roman" w:cs="Times New Roman"/>
      <w:color w:val="1F497D" w:themeColor="text2"/>
      <w:spacing w:val="-10"/>
      <w:kern w:val="28"/>
      <w:sz w:val="72"/>
      <w:szCs w:val="72"/>
    </w:rPr>
  </w:style>
  <w:style w:type="paragraph" w:styleId="Subtitle">
    <w:name w:val="Subtitle"/>
    <w:basedOn w:val="Normal"/>
    <w:next w:val="Normal"/>
    <w:link w:val="SubtitleChar"/>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SubtitleChar">
    <w:name w:val="Subtitle Char"/>
    <w:basedOn w:val="DefaultParagraphFont"/>
    <w:link w:val="Subtitle"/>
    <w:uiPriority w:val="11"/>
    <w:rsid w:val="00E5336F"/>
    <w:rPr>
      <w:rFonts w:ascii="Times New Roman" w:eastAsiaTheme="minorEastAsia" w:hAnsi="Times New Roman" w:cs="Times New Roman"/>
      <w:b/>
      <w:bCs/>
      <w:color w:val="5A5A5A" w:themeColor="text1" w:themeTint="A5"/>
      <w:spacing w:val="15"/>
    </w:rPr>
  </w:style>
  <w:style w:type="paragraph" w:styleId="NoSpacing">
    <w:name w:val="No Spacing"/>
    <w:link w:val="NoSpacingChar"/>
    <w:uiPriority w:val="1"/>
    <w:rsid w:val="00BD4D34"/>
    <w:pPr>
      <w:widowControl/>
      <w:autoSpaceDE/>
      <w:autoSpaceDN/>
    </w:pPr>
    <w:rPr>
      <w:rFonts w:eastAsiaTheme="minorEastAsia"/>
    </w:rPr>
  </w:style>
  <w:style w:type="character" w:customStyle="1" w:styleId="NoSpacingChar">
    <w:name w:val="No Spacing Char"/>
    <w:basedOn w:val="DefaultParagraphFont"/>
    <w:link w:val="NoSpacing"/>
    <w:uiPriority w:val="1"/>
    <w:rsid w:val="00BD4D34"/>
    <w:rPr>
      <w:rFonts w:eastAsiaTheme="minorEastAsia"/>
    </w:rPr>
  </w:style>
  <w:style w:type="table" w:styleId="TableGrid">
    <w:name w:val="Table Grid"/>
    <w:basedOn w:val="TableNormal"/>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23C4"/>
    <w:rPr>
      <w:color w:val="0000FF" w:themeColor="hyperlink"/>
      <w:u w:val="single"/>
    </w:rPr>
  </w:style>
  <w:style w:type="character" w:styleId="UnresolvedMention">
    <w:name w:val="Unresolved Mention"/>
    <w:basedOn w:val="DefaultParagraphFont"/>
    <w:uiPriority w:val="99"/>
    <w:semiHidden/>
    <w:unhideWhenUsed/>
    <w:rsid w:val="00BB23C4"/>
    <w:rPr>
      <w:color w:val="605E5C"/>
      <w:shd w:val="clear" w:color="auto" w:fill="E1DFDD"/>
    </w:rPr>
  </w:style>
  <w:style w:type="paragraph" w:styleId="TOCHeading">
    <w:name w:val="TOC Heading"/>
    <w:basedOn w:val="Heading1"/>
    <w:next w:val="Normal"/>
    <w:uiPriority w:val="39"/>
    <w:unhideWhenUsed/>
    <w:qFormat/>
    <w:rsid w:val="007E311D"/>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Normal"/>
    <w:link w:val="FiguresstyleChar"/>
    <w:qFormat/>
    <w:rsid w:val="000E602D"/>
    <w:pPr>
      <w:jc w:val="center"/>
    </w:pPr>
    <w:rPr>
      <w:b/>
      <w:bCs/>
      <w:sz w:val="16"/>
    </w:rPr>
  </w:style>
  <w:style w:type="paragraph" w:customStyle="1" w:styleId="Figures">
    <w:name w:val="Figures"/>
    <w:basedOn w:val="Normal"/>
    <w:qFormat/>
    <w:rsid w:val="00B57285"/>
    <w:pPr>
      <w:ind w:firstLine="0"/>
      <w:jc w:val="center"/>
    </w:pPr>
    <w:rPr>
      <w:noProof/>
      <w:lang w:val="ro-RO"/>
    </w:rPr>
  </w:style>
  <w:style w:type="character" w:customStyle="1" w:styleId="Heading6Char">
    <w:name w:val="Heading 6 Char"/>
    <w:basedOn w:val="DefaultParagraphFont"/>
    <w:link w:val="Heading6"/>
    <w:uiPriority w:val="9"/>
    <w:semiHidden/>
    <w:rsid w:val="00222552"/>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uiPriority w:val="9"/>
    <w:semiHidden/>
    <w:rsid w:val="00222552"/>
    <w:rPr>
      <w:rFonts w:asciiTheme="majorHAnsi" w:eastAsiaTheme="majorEastAsia" w:hAnsiTheme="majorHAnsi" w:cstheme="majorBidi"/>
      <w:i/>
      <w:iCs/>
      <w:color w:val="243F60" w:themeColor="accent1" w:themeShade="7F"/>
      <w:sz w:val="20"/>
      <w:szCs w:val="20"/>
    </w:rPr>
  </w:style>
  <w:style w:type="character" w:customStyle="1" w:styleId="Heading8Char">
    <w:name w:val="Heading 8 Char"/>
    <w:basedOn w:val="DefaultParagraphFont"/>
    <w:link w:val="Heading8"/>
    <w:uiPriority w:val="9"/>
    <w:semiHidden/>
    <w:rsid w:val="0022255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22552"/>
    <w:rPr>
      <w:rFonts w:asciiTheme="majorHAnsi" w:eastAsiaTheme="majorEastAsia" w:hAnsiTheme="majorHAnsi" w:cstheme="majorBidi"/>
      <w:i/>
      <w:iCs/>
      <w:color w:val="272727" w:themeColor="text1" w:themeTint="D8"/>
      <w:sz w:val="21"/>
      <w:szCs w:val="21"/>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DefaultParagraphFont"/>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Caption">
    <w:name w:val="caption"/>
    <w:basedOn w:val="Normal"/>
    <w:next w:val="Normal"/>
    <w:uiPriority w:val="35"/>
    <w:unhideWhenUsed/>
    <w:qFormat/>
    <w:rsid w:val="00E43E98"/>
    <w:pPr>
      <w:spacing w:after="200"/>
    </w:pPr>
    <w:rPr>
      <w:i/>
      <w:iCs/>
      <w:color w:val="1F497D" w:themeColor="text2"/>
      <w:sz w:val="18"/>
      <w:szCs w:val="18"/>
    </w:rPr>
  </w:style>
  <w:style w:type="paragraph" w:customStyle="1" w:styleId="Tables">
    <w:name w:val="Tables"/>
    <w:basedOn w:val="Normal"/>
    <w:link w:val="TablesChar"/>
    <w:qFormat/>
    <w:rsid w:val="00754576"/>
    <w:pPr>
      <w:ind w:hanging="11"/>
      <w:jc w:val="center"/>
    </w:pPr>
  </w:style>
  <w:style w:type="character" w:customStyle="1" w:styleId="TablesChar">
    <w:name w:val="Tables Char"/>
    <w:basedOn w:val="DefaultParagraphFont"/>
    <w:link w:val="Tables"/>
    <w:rsid w:val="00754576"/>
    <w:rPr>
      <w:rFonts w:ascii="Times New Roman" w:eastAsia="Arial" w:hAnsi="Times New Roman" w:cs="Times New Roman"/>
      <w:sz w:val="20"/>
      <w:szCs w:val="20"/>
    </w:rPr>
  </w:style>
  <w:style w:type="paragraph" w:customStyle="1" w:styleId="Normalbold">
    <w:name w:val="Normal bold"/>
    <w:basedOn w:val="Normal"/>
    <w:link w:val="NormalboldChar"/>
    <w:qFormat/>
    <w:rsid w:val="00B57285"/>
    <w:rPr>
      <w:b/>
      <w:bCs/>
      <w:lang w:val="ro-RO"/>
    </w:rPr>
  </w:style>
  <w:style w:type="character" w:customStyle="1" w:styleId="NormalboldChar">
    <w:name w:val="Normal bold Char"/>
    <w:basedOn w:val="DefaultParagraphFont"/>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ListParagraph"/>
    <w:link w:val="Listparagraphlevel2Char"/>
    <w:qFormat/>
    <w:rsid w:val="00695B5A"/>
    <w:pPr>
      <w:numPr>
        <w:ilvl w:val="1"/>
      </w:numPr>
    </w:pPr>
  </w:style>
  <w:style w:type="character" w:customStyle="1" w:styleId="ListParagraphChar">
    <w:name w:val="List Paragraph Char"/>
    <w:basedOn w:val="DefaultParagraphFont"/>
    <w:link w:val="ListParagraph"/>
    <w:uiPriority w:val="34"/>
    <w:rsid w:val="00BB71E0"/>
    <w:rPr>
      <w:rFonts w:ascii="Times New Roman" w:eastAsia="Arial" w:hAnsi="Times New Roman" w:cs="Times New Roman"/>
      <w:bCs/>
      <w:sz w:val="20"/>
      <w:szCs w:val="20"/>
    </w:rPr>
  </w:style>
  <w:style w:type="character" w:customStyle="1" w:styleId="Listparagraphlevel2Char">
    <w:name w:val="List paragraph level 2 Char"/>
    <w:basedOn w:val="ListParagraphChar"/>
    <w:link w:val="Listparagraphlevel2"/>
    <w:rsid w:val="00695B5A"/>
    <w:rPr>
      <w:rFonts w:ascii="Times New Roman" w:eastAsia="Arial" w:hAnsi="Times New Roman" w:cs="Times New Roman"/>
      <w:bCs/>
      <w:sz w:val="20"/>
      <w:szCs w:val="20"/>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TOC5">
    <w:name w:val="toc 5"/>
    <w:basedOn w:val="Normal"/>
    <w:next w:val="Normal"/>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TOC6">
    <w:name w:val="toc 6"/>
    <w:basedOn w:val="Normal"/>
    <w:next w:val="Normal"/>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TOC7">
    <w:name w:val="toc 7"/>
    <w:basedOn w:val="Normal"/>
    <w:next w:val="Normal"/>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TOC8">
    <w:name w:val="toc 8"/>
    <w:basedOn w:val="Normal"/>
    <w:next w:val="Normal"/>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TOC9">
    <w:name w:val="toc 9"/>
    <w:basedOn w:val="Normal"/>
    <w:next w:val="Normal"/>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Emphasis">
    <w:name w:val="Emphasis"/>
    <w:basedOn w:val="DefaultParagraphFont"/>
    <w:uiPriority w:val="20"/>
    <w:qFormat/>
    <w:rsid w:val="003A3229"/>
    <w:rPr>
      <w:i/>
      <w:iCs/>
    </w:rPr>
  </w:style>
  <w:style w:type="character" w:styleId="IntenseEmphasis">
    <w:name w:val="Intense Emphasis"/>
    <w:basedOn w:val="DefaultParagraphFont"/>
    <w:uiPriority w:val="21"/>
    <w:qFormat/>
    <w:rsid w:val="00921A91"/>
    <w:rPr>
      <w:i/>
      <w:iCs/>
      <w:color w:val="4F81BD" w:themeColor="accent1"/>
    </w:rPr>
  </w:style>
  <w:style w:type="paragraph" w:customStyle="1" w:styleId="Questions">
    <w:name w:val="Questions"/>
    <w:basedOn w:val="ListParagraph"/>
    <w:qFormat/>
    <w:rsid w:val="00921A91"/>
    <w:rPr>
      <w:i/>
      <w:color w:val="0070C0"/>
    </w:rPr>
  </w:style>
  <w:style w:type="paragraph" w:customStyle="1" w:styleId="11">
    <w:name w:val="Заглавие 11"/>
    <w:basedOn w:val="Normal"/>
    <w:rsid w:val="00DF578A"/>
    <w:pPr>
      <w:numPr>
        <w:numId w:val="3"/>
      </w:numPr>
    </w:pPr>
  </w:style>
  <w:style w:type="paragraph" w:customStyle="1" w:styleId="21">
    <w:name w:val="Заглавие 21"/>
    <w:basedOn w:val="Normal"/>
    <w:rsid w:val="00DF578A"/>
    <w:pPr>
      <w:numPr>
        <w:ilvl w:val="1"/>
        <w:numId w:val="3"/>
      </w:numPr>
    </w:pPr>
  </w:style>
  <w:style w:type="paragraph" w:customStyle="1" w:styleId="31">
    <w:name w:val="Заглавие 31"/>
    <w:basedOn w:val="Normal"/>
    <w:rsid w:val="00DF578A"/>
    <w:pPr>
      <w:numPr>
        <w:ilvl w:val="2"/>
        <w:numId w:val="3"/>
      </w:numPr>
    </w:pPr>
  </w:style>
  <w:style w:type="paragraph" w:customStyle="1" w:styleId="41">
    <w:name w:val="Заглавие 41"/>
    <w:basedOn w:val="Normal"/>
    <w:rsid w:val="00DF578A"/>
    <w:pPr>
      <w:numPr>
        <w:ilvl w:val="3"/>
        <w:numId w:val="3"/>
      </w:numPr>
    </w:pPr>
  </w:style>
  <w:style w:type="paragraph" w:customStyle="1" w:styleId="51">
    <w:name w:val="Заглавие 51"/>
    <w:basedOn w:val="Normal"/>
    <w:rsid w:val="00DF578A"/>
    <w:pPr>
      <w:numPr>
        <w:ilvl w:val="4"/>
        <w:numId w:val="3"/>
      </w:numPr>
    </w:pPr>
  </w:style>
  <w:style w:type="paragraph" w:customStyle="1" w:styleId="61">
    <w:name w:val="Заглавие 61"/>
    <w:basedOn w:val="Normal"/>
    <w:rsid w:val="00DF578A"/>
    <w:pPr>
      <w:numPr>
        <w:ilvl w:val="5"/>
        <w:numId w:val="3"/>
      </w:numPr>
    </w:pPr>
  </w:style>
  <w:style w:type="paragraph" w:customStyle="1" w:styleId="71">
    <w:name w:val="Заглавие 71"/>
    <w:basedOn w:val="Normal"/>
    <w:rsid w:val="00DF578A"/>
    <w:pPr>
      <w:numPr>
        <w:ilvl w:val="6"/>
        <w:numId w:val="3"/>
      </w:numPr>
    </w:pPr>
  </w:style>
  <w:style w:type="paragraph" w:customStyle="1" w:styleId="81">
    <w:name w:val="Заглавие 81"/>
    <w:basedOn w:val="Normal"/>
    <w:rsid w:val="00DF578A"/>
    <w:pPr>
      <w:numPr>
        <w:ilvl w:val="7"/>
        <w:numId w:val="3"/>
      </w:numPr>
    </w:pPr>
  </w:style>
  <w:style w:type="paragraph" w:customStyle="1" w:styleId="91">
    <w:name w:val="Заглавие 91"/>
    <w:basedOn w:val="Normal"/>
    <w:rsid w:val="00DF578A"/>
    <w:pPr>
      <w:numPr>
        <w:ilvl w:val="8"/>
        <w:numId w:val="3"/>
      </w:numPr>
    </w:pPr>
  </w:style>
  <w:style w:type="table" w:styleId="GridTable1Light">
    <w:name w:val="Grid Table 1 Light"/>
    <w:basedOn w:val="TableNormal"/>
    <w:uiPriority w:val="46"/>
    <w:rsid w:val="00D655C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8136">
      <w:bodyDiv w:val="1"/>
      <w:marLeft w:val="0"/>
      <w:marRight w:val="0"/>
      <w:marTop w:val="0"/>
      <w:marBottom w:val="0"/>
      <w:divBdr>
        <w:top w:val="none" w:sz="0" w:space="0" w:color="auto"/>
        <w:left w:val="none" w:sz="0" w:space="0" w:color="auto"/>
        <w:bottom w:val="none" w:sz="0" w:space="0" w:color="auto"/>
        <w:right w:val="none" w:sz="0" w:space="0" w:color="auto"/>
      </w:divBdr>
    </w:div>
    <w:div w:id="202400891">
      <w:bodyDiv w:val="1"/>
      <w:marLeft w:val="0"/>
      <w:marRight w:val="0"/>
      <w:marTop w:val="0"/>
      <w:marBottom w:val="0"/>
      <w:divBdr>
        <w:top w:val="none" w:sz="0" w:space="0" w:color="auto"/>
        <w:left w:val="none" w:sz="0" w:space="0" w:color="auto"/>
        <w:bottom w:val="none" w:sz="0" w:space="0" w:color="auto"/>
        <w:right w:val="none" w:sz="0" w:space="0" w:color="auto"/>
      </w:divBdr>
    </w:div>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806387623">
      <w:bodyDiv w:val="1"/>
      <w:marLeft w:val="0"/>
      <w:marRight w:val="0"/>
      <w:marTop w:val="0"/>
      <w:marBottom w:val="0"/>
      <w:divBdr>
        <w:top w:val="none" w:sz="0" w:space="0" w:color="auto"/>
        <w:left w:val="none" w:sz="0" w:space="0" w:color="auto"/>
        <w:bottom w:val="none" w:sz="0" w:space="0" w:color="auto"/>
        <w:right w:val="none" w:sz="0" w:space="0" w:color="auto"/>
      </w:divBdr>
    </w:div>
    <w:div w:id="810294161">
      <w:bodyDiv w:val="1"/>
      <w:marLeft w:val="0"/>
      <w:marRight w:val="0"/>
      <w:marTop w:val="0"/>
      <w:marBottom w:val="0"/>
      <w:divBdr>
        <w:top w:val="none" w:sz="0" w:space="0" w:color="auto"/>
        <w:left w:val="none" w:sz="0" w:space="0" w:color="auto"/>
        <w:bottom w:val="none" w:sz="0" w:space="0" w:color="auto"/>
        <w:right w:val="none" w:sz="0" w:space="0" w:color="auto"/>
      </w:divBdr>
    </w:div>
    <w:div w:id="920723770">
      <w:bodyDiv w:val="1"/>
      <w:marLeft w:val="0"/>
      <w:marRight w:val="0"/>
      <w:marTop w:val="0"/>
      <w:marBottom w:val="0"/>
      <w:divBdr>
        <w:top w:val="none" w:sz="0" w:space="0" w:color="auto"/>
        <w:left w:val="none" w:sz="0" w:space="0" w:color="auto"/>
        <w:bottom w:val="none" w:sz="0" w:space="0" w:color="auto"/>
        <w:right w:val="none" w:sz="0" w:space="0" w:color="auto"/>
      </w:divBdr>
    </w:div>
    <w:div w:id="979187007">
      <w:bodyDiv w:val="1"/>
      <w:marLeft w:val="0"/>
      <w:marRight w:val="0"/>
      <w:marTop w:val="0"/>
      <w:marBottom w:val="0"/>
      <w:divBdr>
        <w:top w:val="none" w:sz="0" w:space="0" w:color="auto"/>
        <w:left w:val="none" w:sz="0" w:space="0" w:color="auto"/>
        <w:bottom w:val="none" w:sz="0" w:space="0" w:color="auto"/>
        <w:right w:val="none" w:sz="0" w:space="0" w:color="auto"/>
      </w:divBdr>
      <w:divsChild>
        <w:div w:id="1946112357">
          <w:marLeft w:val="0"/>
          <w:marRight w:val="0"/>
          <w:marTop w:val="0"/>
          <w:marBottom w:val="0"/>
          <w:divBdr>
            <w:top w:val="none" w:sz="0" w:space="0" w:color="auto"/>
            <w:left w:val="none" w:sz="0" w:space="0" w:color="auto"/>
            <w:bottom w:val="none" w:sz="0" w:space="0" w:color="auto"/>
            <w:right w:val="none" w:sz="0" w:space="0" w:color="auto"/>
          </w:divBdr>
          <w:divsChild>
            <w:div w:id="1051658864">
              <w:marLeft w:val="0"/>
              <w:marRight w:val="0"/>
              <w:marTop w:val="0"/>
              <w:marBottom w:val="0"/>
              <w:divBdr>
                <w:top w:val="none" w:sz="0" w:space="0" w:color="auto"/>
                <w:left w:val="none" w:sz="0" w:space="0" w:color="auto"/>
                <w:bottom w:val="none" w:sz="0" w:space="0" w:color="auto"/>
                <w:right w:val="none" w:sz="0" w:space="0" w:color="auto"/>
              </w:divBdr>
              <w:divsChild>
                <w:div w:id="2141025536">
                  <w:marLeft w:val="0"/>
                  <w:marRight w:val="0"/>
                  <w:marTop w:val="0"/>
                  <w:marBottom w:val="0"/>
                  <w:divBdr>
                    <w:top w:val="none" w:sz="0" w:space="0" w:color="auto"/>
                    <w:left w:val="none" w:sz="0" w:space="0" w:color="auto"/>
                    <w:bottom w:val="none" w:sz="0" w:space="0" w:color="auto"/>
                    <w:right w:val="none" w:sz="0" w:space="0" w:color="auto"/>
                  </w:divBdr>
                  <w:divsChild>
                    <w:div w:id="438448034">
                      <w:marLeft w:val="0"/>
                      <w:marRight w:val="0"/>
                      <w:marTop w:val="0"/>
                      <w:marBottom w:val="0"/>
                      <w:divBdr>
                        <w:top w:val="none" w:sz="0" w:space="0" w:color="auto"/>
                        <w:left w:val="none" w:sz="0" w:space="0" w:color="auto"/>
                        <w:bottom w:val="none" w:sz="0" w:space="0" w:color="auto"/>
                        <w:right w:val="none" w:sz="0" w:space="0" w:color="auto"/>
                      </w:divBdr>
                      <w:divsChild>
                        <w:div w:id="890768772">
                          <w:marLeft w:val="0"/>
                          <w:marRight w:val="0"/>
                          <w:marTop w:val="0"/>
                          <w:marBottom w:val="0"/>
                          <w:divBdr>
                            <w:top w:val="none" w:sz="0" w:space="0" w:color="auto"/>
                            <w:left w:val="none" w:sz="0" w:space="0" w:color="auto"/>
                            <w:bottom w:val="none" w:sz="0" w:space="0" w:color="auto"/>
                            <w:right w:val="none" w:sz="0" w:space="0" w:color="auto"/>
                          </w:divBdr>
                          <w:divsChild>
                            <w:div w:id="458032200">
                              <w:marLeft w:val="0"/>
                              <w:marRight w:val="0"/>
                              <w:marTop w:val="0"/>
                              <w:marBottom w:val="0"/>
                              <w:divBdr>
                                <w:top w:val="none" w:sz="0" w:space="0" w:color="auto"/>
                                <w:left w:val="none" w:sz="0" w:space="0" w:color="auto"/>
                                <w:bottom w:val="none" w:sz="0" w:space="0" w:color="auto"/>
                                <w:right w:val="none" w:sz="0" w:space="0" w:color="auto"/>
                              </w:divBdr>
                              <w:divsChild>
                                <w:div w:id="2060353365">
                                  <w:marLeft w:val="0"/>
                                  <w:marRight w:val="0"/>
                                  <w:marTop w:val="0"/>
                                  <w:marBottom w:val="0"/>
                                  <w:divBdr>
                                    <w:top w:val="none" w:sz="0" w:space="0" w:color="auto"/>
                                    <w:left w:val="none" w:sz="0" w:space="0" w:color="auto"/>
                                    <w:bottom w:val="none" w:sz="0" w:space="0" w:color="auto"/>
                                    <w:right w:val="none" w:sz="0" w:space="0" w:color="auto"/>
                                  </w:divBdr>
                                  <w:divsChild>
                                    <w:div w:id="179255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 w:id="180611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4.png"/><Relationship Id="rId2" Type="http://schemas.openxmlformats.org/officeDocument/2006/relationships/image" Target="media/image1.png"/><Relationship Id="rId1" Type="http://schemas.openxmlformats.org/officeDocument/2006/relationships/image" Target="media/image6.png"/><Relationship Id="rId6" Type="http://schemas.openxmlformats.org/officeDocument/2006/relationships/image" Target="media/image2.png"/><Relationship Id="rId5" Type="http://schemas.openxmlformats.org/officeDocument/2006/relationships/image" Target="media/image5.png"/><Relationship Id="rId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5F702-9A05-4262-BF40-F4DAE64F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1395</TotalTime>
  <Pages>7</Pages>
  <Words>1325</Words>
  <Characters>7556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 docId:740670E9EE0B0FEF484A2002A03FD89B</cp:keywords>
  <dc:description/>
  <cp:lastModifiedBy>Pınar ÖZDEMİR</cp:lastModifiedBy>
  <cp:revision>8</cp:revision>
  <cp:lastPrinted>2025-05-26T19:58:00Z</cp:lastPrinted>
  <dcterms:created xsi:type="dcterms:W3CDTF">2025-07-05T06:27:00Z</dcterms:created>
  <dcterms:modified xsi:type="dcterms:W3CDTF">2025-07-15T12:04:00Z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y fmtid="{D5CDD505-2E9C-101B-9397-08002B2CF9AE}" pid="5" name="GrammarlyDocumentId">
    <vt:lpwstr>aec9d694-3703-461f-bf25-821692dd6345</vt:lpwstr>
  </property>
</Properties>
</file>