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22812" w14:textId="72DD0FA0" w:rsidR="00145CD0" w:rsidRPr="00315B05" w:rsidRDefault="00106B2B">
      <w:pPr>
        <w:jc w:val="center"/>
        <w:rPr>
          <w:b/>
          <w:sz w:val="28"/>
          <w:lang w:val="en-US"/>
        </w:rPr>
      </w:pPr>
      <w:r>
        <w:rPr>
          <w:b/>
          <w:caps/>
          <w:sz w:val="28"/>
          <w:lang w:val="en-US"/>
        </w:rPr>
        <w:t>……………………</w:t>
      </w:r>
      <w:r w:rsidR="007E4608">
        <w:rPr>
          <w:b/>
          <w:caps/>
          <w:sz w:val="28"/>
          <w:lang w:val="en-US"/>
        </w:rPr>
        <w:t xml:space="preserve"> UNIVERSITY</w:t>
      </w:r>
    </w:p>
    <w:p w14:paraId="293096D7" w14:textId="2FEBEC60" w:rsidR="0032052F" w:rsidRPr="00315B05" w:rsidRDefault="00710C2B" w:rsidP="0032052F">
      <w:pPr>
        <w:jc w:val="center"/>
        <w:rPr>
          <w:b/>
          <w:sz w:val="22"/>
          <w:szCs w:val="22"/>
          <w:lang w:val="en-US"/>
        </w:rPr>
      </w:pPr>
      <w:r>
        <w:rPr>
          <w:b/>
          <w:sz w:val="22"/>
          <w:szCs w:val="22"/>
          <w:lang w:val="en-US"/>
        </w:rPr>
        <w:t>Culinary</w:t>
      </w:r>
      <w:r w:rsidR="0032052F" w:rsidRPr="00315B05">
        <w:rPr>
          <w:b/>
          <w:sz w:val="22"/>
          <w:szCs w:val="22"/>
          <w:lang w:val="en-US"/>
        </w:rPr>
        <w:t xml:space="preserve"> </w:t>
      </w:r>
      <w:r w:rsidR="00A536F2">
        <w:rPr>
          <w:b/>
          <w:sz w:val="22"/>
          <w:szCs w:val="22"/>
          <w:lang w:val="en-US"/>
        </w:rPr>
        <w:t>Module</w:t>
      </w:r>
      <w:r w:rsidR="0032052F" w:rsidRPr="00315B05">
        <w:rPr>
          <w:b/>
          <w:sz w:val="22"/>
          <w:szCs w:val="22"/>
          <w:lang w:val="en-US"/>
        </w:rPr>
        <w:t xml:space="preserve"> </w:t>
      </w:r>
      <w:proofErr w:type="spellStart"/>
      <w:r w:rsidR="0032052F" w:rsidRPr="00315B05">
        <w:rPr>
          <w:b/>
          <w:sz w:val="22"/>
          <w:szCs w:val="22"/>
          <w:lang w:val="en-US"/>
        </w:rPr>
        <w:t>Programme</w:t>
      </w:r>
      <w:proofErr w:type="spellEnd"/>
    </w:p>
    <w:p w14:paraId="48178DD9" w14:textId="08D7F2B9" w:rsidR="0032052F" w:rsidRDefault="0032052F" w:rsidP="0032052F">
      <w:pPr>
        <w:jc w:val="center"/>
        <w:rPr>
          <w:b/>
          <w:sz w:val="22"/>
          <w:szCs w:val="22"/>
          <w:lang w:val="en-US"/>
        </w:rPr>
      </w:pPr>
      <w:r w:rsidRPr="00315B05">
        <w:rPr>
          <w:b/>
          <w:sz w:val="22"/>
          <w:szCs w:val="22"/>
          <w:lang w:val="en-US"/>
        </w:rPr>
        <w:t xml:space="preserve"> Course Catalog form</w:t>
      </w:r>
    </w:p>
    <w:p w14:paraId="0A91D778" w14:textId="77777777" w:rsidR="000D0083" w:rsidRDefault="000D0083" w:rsidP="0032052F">
      <w:pPr>
        <w:jc w:val="center"/>
        <w:rPr>
          <w:b/>
          <w:sz w:val="22"/>
          <w:szCs w:val="22"/>
          <w:lang w:val="en-US"/>
        </w:rPr>
      </w:pPr>
    </w:p>
    <w:p w14:paraId="63A58F22" w14:textId="77777777" w:rsidR="000D0083" w:rsidRDefault="000D0083" w:rsidP="0032052F">
      <w:pPr>
        <w:jc w:val="center"/>
        <w:rPr>
          <w:b/>
          <w:sz w:val="22"/>
          <w:szCs w:val="22"/>
          <w:lang w:val="en-US"/>
        </w:rPr>
      </w:pPr>
    </w:p>
    <w:tbl>
      <w:tblPr>
        <w:tblStyle w:val="TableGrid"/>
        <w:tblW w:w="0" w:type="auto"/>
        <w:tblLook w:val="04A0" w:firstRow="1" w:lastRow="0" w:firstColumn="1" w:lastColumn="0" w:noHBand="0" w:noVBand="1"/>
      </w:tblPr>
      <w:tblGrid>
        <w:gridCol w:w="2476"/>
        <w:gridCol w:w="2476"/>
        <w:gridCol w:w="2477"/>
        <w:gridCol w:w="2477"/>
      </w:tblGrid>
      <w:tr w:rsidR="00C22E8F" w14:paraId="380AB259" w14:textId="77777777" w:rsidTr="003836E1">
        <w:tc>
          <w:tcPr>
            <w:tcW w:w="2476" w:type="dxa"/>
          </w:tcPr>
          <w:p w14:paraId="2EE52111" w14:textId="56E5C7EE" w:rsidR="00C22E8F" w:rsidRDefault="00C22E8F" w:rsidP="00C22E8F">
            <w:pPr>
              <w:jc w:val="center"/>
              <w:rPr>
                <w:b/>
                <w:caps/>
                <w:sz w:val="28"/>
                <w:lang w:val="en-US"/>
              </w:rPr>
            </w:pPr>
            <w:r w:rsidRPr="00203E06">
              <w:t xml:space="preserve">Issue Date: </w:t>
            </w:r>
            <w:r w:rsidR="00782D61">
              <w:t>............</w:t>
            </w:r>
          </w:p>
        </w:tc>
        <w:tc>
          <w:tcPr>
            <w:tcW w:w="2476" w:type="dxa"/>
          </w:tcPr>
          <w:p w14:paraId="27325A06" w14:textId="1E789D50" w:rsidR="00C22E8F" w:rsidRDefault="00C22E8F" w:rsidP="00C22E8F">
            <w:pPr>
              <w:jc w:val="center"/>
              <w:rPr>
                <w:b/>
                <w:caps/>
                <w:sz w:val="28"/>
                <w:lang w:val="en-US"/>
              </w:rPr>
            </w:pPr>
            <w:r w:rsidRPr="00203E06">
              <w:t xml:space="preserve">Revision Date </w:t>
            </w:r>
          </w:p>
        </w:tc>
        <w:tc>
          <w:tcPr>
            <w:tcW w:w="2477" w:type="dxa"/>
          </w:tcPr>
          <w:p w14:paraId="51B471A5" w14:textId="7909A7CB" w:rsidR="00C22E8F" w:rsidRDefault="00C22E8F" w:rsidP="00C22E8F">
            <w:pPr>
              <w:jc w:val="center"/>
              <w:rPr>
                <w:b/>
                <w:caps/>
                <w:sz w:val="28"/>
                <w:lang w:val="en-US"/>
              </w:rPr>
            </w:pPr>
            <w:r w:rsidRPr="00203E06">
              <w:t xml:space="preserve"> Revision Number: -</w:t>
            </w:r>
          </w:p>
        </w:tc>
        <w:tc>
          <w:tcPr>
            <w:tcW w:w="2477" w:type="dxa"/>
          </w:tcPr>
          <w:p w14:paraId="5C2314EC" w14:textId="77777777" w:rsidR="00AD63B2" w:rsidRDefault="00AD63B2" w:rsidP="00AD63B2">
            <w:pPr>
              <w:jc w:val="center"/>
            </w:pPr>
            <w:r>
              <w:t>Faculty Board Decision</w:t>
            </w:r>
          </w:p>
          <w:p w14:paraId="12789C23" w14:textId="31BC6798" w:rsidR="00C22E8F" w:rsidRDefault="00AD63B2" w:rsidP="00AD63B2">
            <w:pPr>
              <w:jc w:val="center"/>
              <w:rPr>
                <w:b/>
                <w:caps/>
                <w:sz w:val="28"/>
                <w:lang w:val="en-US"/>
              </w:rPr>
            </w:pPr>
            <w:r>
              <w:t>Number:</w:t>
            </w:r>
          </w:p>
        </w:tc>
      </w:tr>
    </w:tbl>
    <w:p w14:paraId="45629FF6" w14:textId="77777777" w:rsidR="000D0083" w:rsidRPr="00315B05" w:rsidRDefault="000D0083" w:rsidP="0032052F">
      <w:pPr>
        <w:jc w:val="center"/>
        <w:rPr>
          <w:b/>
          <w:caps/>
          <w:sz w:val="28"/>
          <w:lang w:val="en-US"/>
        </w:rPr>
      </w:pPr>
    </w:p>
    <w:tbl>
      <w:tblPr>
        <w:tblW w:w="10016" w:type="dxa"/>
        <w:tblInd w:w="-23" w:type="dxa"/>
        <w:tblLayout w:type="fixed"/>
        <w:tblCellMar>
          <w:left w:w="70" w:type="dxa"/>
          <w:right w:w="70" w:type="dxa"/>
        </w:tblCellMar>
        <w:tblLook w:val="0000" w:firstRow="0" w:lastRow="0" w:firstColumn="0" w:lastColumn="0" w:noHBand="0" w:noVBand="0"/>
      </w:tblPr>
      <w:tblGrid>
        <w:gridCol w:w="944"/>
        <w:gridCol w:w="490"/>
        <w:gridCol w:w="748"/>
        <w:gridCol w:w="1102"/>
        <w:gridCol w:w="845"/>
        <w:gridCol w:w="147"/>
        <w:gridCol w:w="1678"/>
        <w:gridCol w:w="93"/>
        <w:gridCol w:w="253"/>
        <w:gridCol w:w="952"/>
        <w:gridCol w:w="31"/>
        <w:gridCol w:w="829"/>
        <w:gridCol w:w="558"/>
        <w:gridCol w:w="212"/>
        <w:gridCol w:w="992"/>
        <w:gridCol w:w="142"/>
      </w:tblGrid>
      <w:tr w:rsidR="005519F9" w:rsidRPr="00315B05" w14:paraId="473555A6" w14:textId="77777777" w:rsidTr="008C6F5E">
        <w:trPr>
          <w:gridAfter w:val="1"/>
          <w:wAfter w:w="142" w:type="dxa"/>
          <w:trHeight w:val="388"/>
        </w:trPr>
        <w:tc>
          <w:tcPr>
            <w:tcW w:w="5954" w:type="dxa"/>
            <w:gridSpan w:val="7"/>
            <w:tcBorders>
              <w:top w:val="single" w:sz="18" w:space="0" w:color="auto"/>
              <w:left w:val="single" w:sz="18" w:space="0" w:color="auto"/>
              <w:bottom w:val="single" w:sz="12" w:space="0" w:color="auto"/>
              <w:right w:val="single" w:sz="18" w:space="0" w:color="auto"/>
            </w:tcBorders>
          </w:tcPr>
          <w:p w14:paraId="4AA98C35" w14:textId="7069EACD" w:rsidR="005519F9" w:rsidRPr="00315B05" w:rsidRDefault="00734A85" w:rsidP="00213D0D">
            <w:pPr>
              <w:rPr>
                <w:b/>
                <w:sz w:val="22"/>
                <w:szCs w:val="22"/>
                <w:lang w:val="en-US"/>
              </w:rPr>
            </w:pPr>
            <w:r>
              <w:rPr>
                <w:b/>
                <w:sz w:val="22"/>
                <w:szCs w:val="22"/>
                <w:lang w:val="en-US"/>
              </w:rPr>
              <w:t>Course</w:t>
            </w:r>
            <w:r w:rsidR="0032052F" w:rsidRPr="00315B05">
              <w:rPr>
                <w:b/>
                <w:sz w:val="22"/>
                <w:szCs w:val="22"/>
                <w:lang w:val="en-US"/>
              </w:rPr>
              <w:t xml:space="preserve"> Name</w:t>
            </w:r>
            <w:r w:rsidR="00315B05" w:rsidRPr="00315B05">
              <w:rPr>
                <w:sz w:val="24"/>
                <w:lang w:val="en-US"/>
              </w:rPr>
              <w:t xml:space="preserve">: </w:t>
            </w:r>
            <w:r w:rsidR="00782D61" w:rsidRPr="00782D61">
              <w:rPr>
                <w:sz w:val="24"/>
                <w:lang w:val="en-US"/>
              </w:rPr>
              <w:t>Entrepreneurial Opportunities in Procurement</w:t>
            </w:r>
            <w:r w:rsidR="008C6F5E">
              <w:rPr>
                <w:sz w:val="24"/>
                <w:lang w:val="en-US"/>
              </w:rPr>
              <w:t xml:space="preserve"> (</w:t>
            </w:r>
            <w:r w:rsidR="008C6F5E" w:rsidRPr="008C6F5E">
              <w:rPr>
                <w:rFonts w:ascii="FreeSans" w:hAnsi="FreeSans" w:cs="FreeSans"/>
                <w:b/>
                <w:bCs/>
                <w:sz w:val="19"/>
                <w:szCs w:val="19"/>
                <w:lang w:val="en-US" w:eastAsia="tr-TR"/>
              </w:rPr>
              <w:t>Entrepreneurial Opportunities in Seagoing Procurement Services)</w:t>
            </w:r>
          </w:p>
        </w:tc>
        <w:tc>
          <w:tcPr>
            <w:tcW w:w="3920" w:type="dxa"/>
            <w:gridSpan w:val="8"/>
            <w:tcBorders>
              <w:top w:val="single" w:sz="18" w:space="0" w:color="auto"/>
              <w:left w:val="single" w:sz="18" w:space="0" w:color="auto"/>
              <w:bottom w:val="single" w:sz="12" w:space="0" w:color="auto"/>
              <w:right w:val="single" w:sz="18" w:space="0" w:color="auto"/>
            </w:tcBorders>
          </w:tcPr>
          <w:p w14:paraId="6574A6F1" w14:textId="66B85D0A" w:rsidR="005519F9" w:rsidRPr="00315B05" w:rsidRDefault="00315B05" w:rsidP="00315B05">
            <w:pPr>
              <w:rPr>
                <w:b/>
                <w:sz w:val="22"/>
                <w:szCs w:val="22"/>
                <w:lang w:val="en-US"/>
              </w:rPr>
            </w:pPr>
            <w:r>
              <w:rPr>
                <w:b/>
                <w:sz w:val="22"/>
                <w:szCs w:val="22"/>
                <w:lang w:val="en-US"/>
              </w:rPr>
              <w:t>Degree</w:t>
            </w:r>
            <w:r w:rsidR="005519F9" w:rsidRPr="00315B05">
              <w:rPr>
                <w:b/>
                <w:sz w:val="22"/>
                <w:szCs w:val="22"/>
                <w:lang w:val="en-US"/>
              </w:rPr>
              <w:t xml:space="preserve">: </w:t>
            </w:r>
            <w:r w:rsidR="001A22E2">
              <w:rPr>
                <w:b/>
                <w:sz w:val="22"/>
                <w:szCs w:val="22"/>
                <w:lang w:val="en-US"/>
              </w:rPr>
              <w:t>XXXXXXXXXXX</w:t>
            </w:r>
          </w:p>
        </w:tc>
      </w:tr>
      <w:tr w:rsidR="00EF6D7F" w:rsidRPr="00315B05" w14:paraId="407098D3" w14:textId="77777777" w:rsidTr="008C6F5E">
        <w:trPr>
          <w:gridAfter w:val="1"/>
          <w:wAfter w:w="142" w:type="dxa"/>
          <w:trHeight w:val="280"/>
        </w:trPr>
        <w:tc>
          <w:tcPr>
            <w:tcW w:w="1434" w:type="dxa"/>
            <w:gridSpan w:val="2"/>
            <w:vMerge w:val="restart"/>
            <w:tcBorders>
              <w:top w:val="single" w:sz="18" w:space="0" w:color="auto"/>
              <w:left w:val="single" w:sz="18" w:space="0" w:color="auto"/>
              <w:right w:val="single" w:sz="12" w:space="0" w:color="auto"/>
            </w:tcBorders>
          </w:tcPr>
          <w:p w14:paraId="6423A2EF" w14:textId="77777777" w:rsidR="00EF6D7F" w:rsidRPr="00315B05" w:rsidRDefault="00EF6D7F" w:rsidP="004A0036">
            <w:pPr>
              <w:pStyle w:val="Heading7"/>
              <w:jc w:val="center"/>
              <w:rPr>
                <w:b/>
                <w:sz w:val="20"/>
                <w:lang w:val="en-US"/>
              </w:rPr>
            </w:pPr>
          </w:p>
          <w:p w14:paraId="462E9EAA" w14:textId="77777777" w:rsidR="00EF6D7F" w:rsidRPr="00315B05" w:rsidRDefault="00EF6D7F" w:rsidP="004A0036">
            <w:pPr>
              <w:pStyle w:val="Heading7"/>
              <w:jc w:val="center"/>
              <w:rPr>
                <w:b/>
                <w:sz w:val="20"/>
                <w:lang w:val="en-US"/>
              </w:rPr>
            </w:pPr>
          </w:p>
          <w:p w14:paraId="0589B28F" w14:textId="77777777" w:rsidR="00EF6D7F" w:rsidRPr="00315B05" w:rsidRDefault="00315B05" w:rsidP="004A0036">
            <w:pPr>
              <w:pStyle w:val="Heading7"/>
              <w:jc w:val="center"/>
              <w:rPr>
                <w:b/>
                <w:sz w:val="20"/>
                <w:lang w:val="en-US"/>
              </w:rPr>
            </w:pPr>
            <w:r>
              <w:rPr>
                <w:b/>
                <w:sz w:val="20"/>
                <w:lang w:val="en-US"/>
              </w:rPr>
              <w:t>Code</w:t>
            </w:r>
          </w:p>
          <w:p w14:paraId="0E93C06A" w14:textId="77777777" w:rsidR="00EF6D7F" w:rsidRPr="00315B05" w:rsidRDefault="00EF6D7F" w:rsidP="004A0036">
            <w:pPr>
              <w:jc w:val="center"/>
              <w:rPr>
                <w:b/>
                <w:lang w:val="en-US"/>
              </w:rPr>
            </w:pPr>
          </w:p>
        </w:tc>
        <w:tc>
          <w:tcPr>
            <w:tcW w:w="1850" w:type="dxa"/>
            <w:gridSpan w:val="2"/>
            <w:vMerge w:val="restart"/>
            <w:tcBorders>
              <w:top w:val="single" w:sz="18" w:space="0" w:color="auto"/>
              <w:left w:val="single" w:sz="12" w:space="0" w:color="auto"/>
              <w:right w:val="single" w:sz="12" w:space="0" w:color="auto"/>
            </w:tcBorders>
          </w:tcPr>
          <w:p w14:paraId="55495948" w14:textId="77777777" w:rsidR="00EF6D7F" w:rsidRPr="00315B05" w:rsidRDefault="00EF6D7F" w:rsidP="004A0036">
            <w:pPr>
              <w:pStyle w:val="Heading7"/>
              <w:ind w:left="30"/>
              <w:jc w:val="center"/>
              <w:rPr>
                <w:b/>
                <w:sz w:val="20"/>
                <w:lang w:val="en-US"/>
              </w:rPr>
            </w:pPr>
          </w:p>
          <w:p w14:paraId="79F2F086" w14:textId="77777777" w:rsidR="00EF6D7F" w:rsidRPr="00315B05" w:rsidRDefault="00EF6D7F" w:rsidP="004A0036">
            <w:pPr>
              <w:pStyle w:val="Heading7"/>
              <w:ind w:left="30"/>
              <w:jc w:val="center"/>
              <w:rPr>
                <w:b/>
                <w:sz w:val="20"/>
                <w:lang w:val="en-US"/>
              </w:rPr>
            </w:pPr>
          </w:p>
          <w:p w14:paraId="78024EEB" w14:textId="77777777" w:rsidR="00EF6D7F" w:rsidRPr="00315B05" w:rsidRDefault="00315B05" w:rsidP="004A0036">
            <w:pPr>
              <w:pStyle w:val="Heading7"/>
              <w:ind w:left="30"/>
              <w:jc w:val="center"/>
              <w:rPr>
                <w:b/>
                <w:sz w:val="20"/>
                <w:lang w:val="en-US"/>
              </w:rPr>
            </w:pPr>
            <w:r>
              <w:rPr>
                <w:b/>
                <w:sz w:val="20"/>
                <w:lang w:val="en-US"/>
              </w:rPr>
              <w:t>Year/Semester</w:t>
            </w:r>
            <w:r w:rsidR="00D81310" w:rsidRPr="00315B05">
              <w:rPr>
                <w:b/>
                <w:lang w:val="en-US"/>
              </w:rPr>
              <w:t xml:space="preserve"> </w:t>
            </w:r>
          </w:p>
        </w:tc>
        <w:tc>
          <w:tcPr>
            <w:tcW w:w="845" w:type="dxa"/>
            <w:vMerge w:val="restart"/>
            <w:tcBorders>
              <w:top w:val="single" w:sz="18" w:space="0" w:color="auto"/>
              <w:left w:val="single" w:sz="12" w:space="0" w:color="auto"/>
              <w:right w:val="single" w:sz="12" w:space="0" w:color="auto"/>
            </w:tcBorders>
          </w:tcPr>
          <w:p w14:paraId="0B9A9286" w14:textId="77777777" w:rsidR="00EF6D7F" w:rsidRPr="00315B05" w:rsidRDefault="00EF6D7F" w:rsidP="004A0036">
            <w:pPr>
              <w:pStyle w:val="Heading7"/>
              <w:ind w:left="60"/>
              <w:jc w:val="center"/>
              <w:rPr>
                <w:b/>
                <w:sz w:val="20"/>
                <w:lang w:val="en-US"/>
              </w:rPr>
            </w:pPr>
          </w:p>
          <w:p w14:paraId="43F3C99D" w14:textId="77777777" w:rsidR="00EF6D7F" w:rsidRPr="00315B05" w:rsidRDefault="00EF6D7F" w:rsidP="004A0036">
            <w:pPr>
              <w:pStyle w:val="Heading7"/>
              <w:ind w:left="60"/>
              <w:jc w:val="center"/>
              <w:rPr>
                <w:b/>
                <w:sz w:val="20"/>
                <w:lang w:val="en-US"/>
              </w:rPr>
            </w:pPr>
          </w:p>
          <w:p w14:paraId="7A8A68F1" w14:textId="77777777" w:rsidR="00EF6D7F" w:rsidRPr="00315B05" w:rsidRDefault="00315B05" w:rsidP="004A0036">
            <w:pPr>
              <w:pStyle w:val="Heading7"/>
              <w:ind w:left="60"/>
              <w:jc w:val="center"/>
              <w:rPr>
                <w:b/>
                <w:sz w:val="20"/>
                <w:lang w:val="en-US"/>
              </w:rPr>
            </w:pPr>
            <w:r>
              <w:rPr>
                <w:b/>
                <w:sz w:val="20"/>
                <w:lang w:val="en-US"/>
              </w:rPr>
              <w:t>Local Credits</w:t>
            </w:r>
          </w:p>
        </w:tc>
        <w:tc>
          <w:tcPr>
            <w:tcW w:w="1825" w:type="dxa"/>
            <w:gridSpan w:val="2"/>
            <w:vMerge w:val="restart"/>
            <w:tcBorders>
              <w:top w:val="single" w:sz="18" w:space="0" w:color="auto"/>
              <w:left w:val="single" w:sz="12" w:space="0" w:color="auto"/>
              <w:right w:val="single" w:sz="18" w:space="0" w:color="auto"/>
            </w:tcBorders>
          </w:tcPr>
          <w:p w14:paraId="2AE8EEBF" w14:textId="77777777" w:rsidR="00EF6D7F" w:rsidRPr="00315B05" w:rsidRDefault="00EF6D7F" w:rsidP="004A0036">
            <w:pPr>
              <w:pStyle w:val="Heading7"/>
              <w:jc w:val="center"/>
              <w:rPr>
                <w:b/>
                <w:sz w:val="20"/>
                <w:lang w:val="en-US"/>
              </w:rPr>
            </w:pPr>
          </w:p>
          <w:p w14:paraId="451BDF57" w14:textId="77777777" w:rsidR="00EF6D7F" w:rsidRPr="00315B05" w:rsidRDefault="00EF6D7F" w:rsidP="004A0036">
            <w:pPr>
              <w:pStyle w:val="Heading7"/>
              <w:jc w:val="center"/>
              <w:rPr>
                <w:b/>
                <w:sz w:val="20"/>
                <w:lang w:val="en-US"/>
              </w:rPr>
            </w:pPr>
          </w:p>
          <w:p w14:paraId="5953F128" w14:textId="77777777" w:rsidR="00EF6D7F" w:rsidRPr="00315B05" w:rsidRDefault="00315B05" w:rsidP="004A0036">
            <w:pPr>
              <w:pStyle w:val="Heading7"/>
              <w:jc w:val="center"/>
              <w:rPr>
                <w:b/>
                <w:sz w:val="20"/>
                <w:lang w:val="en-US"/>
              </w:rPr>
            </w:pPr>
            <w:r>
              <w:rPr>
                <w:b/>
                <w:sz w:val="20"/>
                <w:lang w:val="en-US"/>
              </w:rPr>
              <w:t>ECTS Credits</w:t>
            </w:r>
          </w:p>
          <w:p w14:paraId="04578299" w14:textId="77777777" w:rsidR="00EF6D7F" w:rsidRPr="00315B05" w:rsidRDefault="00D81310" w:rsidP="004A0036">
            <w:pPr>
              <w:jc w:val="center"/>
              <w:rPr>
                <w:b/>
                <w:lang w:val="en-US"/>
              </w:rPr>
            </w:pPr>
            <w:r w:rsidRPr="00315B05">
              <w:rPr>
                <w:b/>
                <w:lang w:val="en-US"/>
              </w:rPr>
              <w:t xml:space="preserve"> </w:t>
            </w:r>
          </w:p>
        </w:tc>
        <w:tc>
          <w:tcPr>
            <w:tcW w:w="3920" w:type="dxa"/>
            <w:gridSpan w:val="8"/>
            <w:tcBorders>
              <w:top w:val="single" w:sz="18" w:space="0" w:color="auto"/>
              <w:left w:val="single" w:sz="18" w:space="0" w:color="auto"/>
              <w:bottom w:val="single" w:sz="8" w:space="0" w:color="auto"/>
              <w:right w:val="single" w:sz="18" w:space="0" w:color="auto"/>
            </w:tcBorders>
          </w:tcPr>
          <w:p w14:paraId="2C39CCBF" w14:textId="77777777" w:rsidR="00EF6D7F" w:rsidRPr="00315B05" w:rsidRDefault="00315B05" w:rsidP="004A0036">
            <w:pPr>
              <w:pStyle w:val="Heading7"/>
              <w:jc w:val="center"/>
              <w:rPr>
                <w:b/>
                <w:sz w:val="20"/>
                <w:lang w:val="en-US"/>
              </w:rPr>
            </w:pPr>
            <w:r w:rsidRPr="00315B05">
              <w:rPr>
                <w:b/>
                <w:sz w:val="20"/>
                <w:lang w:val="en-US"/>
              </w:rPr>
              <w:t>Course Implementation, Hours/Week</w:t>
            </w:r>
          </w:p>
        </w:tc>
      </w:tr>
      <w:tr w:rsidR="00EF6D7F" w:rsidRPr="00315B05" w14:paraId="47E657D9" w14:textId="77777777" w:rsidTr="008C6F5E">
        <w:trPr>
          <w:gridAfter w:val="1"/>
          <w:wAfter w:w="142" w:type="dxa"/>
          <w:trHeight w:val="220"/>
        </w:trPr>
        <w:tc>
          <w:tcPr>
            <w:tcW w:w="1434" w:type="dxa"/>
            <w:gridSpan w:val="2"/>
            <w:vMerge/>
            <w:tcBorders>
              <w:left w:val="single" w:sz="18" w:space="0" w:color="auto"/>
              <w:bottom w:val="single" w:sz="12" w:space="0" w:color="auto"/>
              <w:right w:val="single" w:sz="12" w:space="0" w:color="auto"/>
            </w:tcBorders>
          </w:tcPr>
          <w:p w14:paraId="3AA39D89" w14:textId="77777777" w:rsidR="00EF6D7F" w:rsidRPr="00315B05" w:rsidRDefault="00EF6D7F" w:rsidP="004A0036">
            <w:pPr>
              <w:pStyle w:val="Heading7"/>
              <w:jc w:val="center"/>
              <w:rPr>
                <w:b/>
                <w:lang w:val="en-US"/>
              </w:rPr>
            </w:pPr>
          </w:p>
        </w:tc>
        <w:tc>
          <w:tcPr>
            <w:tcW w:w="1850" w:type="dxa"/>
            <w:gridSpan w:val="2"/>
            <w:vMerge/>
            <w:tcBorders>
              <w:left w:val="single" w:sz="12" w:space="0" w:color="auto"/>
              <w:bottom w:val="single" w:sz="12" w:space="0" w:color="auto"/>
              <w:right w:val="single" w:sz="12" w:space="0" w:color="auto"/>
            </w:tcBorders>
          </w:tcPr>
          <w:p w14:paraId="31DF642A" w14:textId="77777777" w:rsidR="00EF6D7F" w:rsidRPr="00315B05" w:rsidRDefault="00EF6D7F" w:rsidP="004A0036">
            <w:pPr>
              <w:pStyle w:val="Heading7"/>
              <w:ind w:left="30"/>
              <w:jc w:val="center"/>
              <w:rPr>
                <w:b/>
                <w:lang w:val="en-US"/>
              </w:rPr>
            </w:pPr>
          </w:p>
        </w:tc>
        <w:tc>
          <w:tcPr>
            <w:tcW w:w="845" w:type="dxa"/>
            <w:vMerge/>
            <w:tcBorders>
              <w:left w:val="single" w:sz="12" w:space="0" w:color="auto"/>
              <w:bottom w:val="single" w:sz="12" w:space="0" w:color="auto"/>
              <w:right w:val="single" w:sz="12" w:space="0" w:color="auto"/>
            </w:tcBorders>
          </w:tcPr>
          <w:p w14:paraId="62127F77" w14:textId="77777777" w:rsidR="00EF6D7F" w:rsidRPr="00315B05" w:rsidRDefault="00EF6D7F" w:rsidP="004A0036">
            <w:pPr>
              <w:pStyle w:val="Heading7"/>
              <w:ind w:left="60"/>
              <w:jc w:val="center"/>
              <w:rPr>
                <w:b/>
                <w:lang w:val="en-US"/>
              </w:rPr>
            </w:pPr>
          </w:p>
        </w:tc>
        <w:tc>
          <w:tcPr>
            <w:tcW w:w="1825" w:type="dxa"/>
            <w:gridSpan w:val="2"/>
            <w:vMerge/>
            <w:tcBorders>
              <w:left w:val="single" w:sz="12" w:space="0" w:color="auto"/>
              <w:bottom w:val="single" w:sz="12" w:space="0" w:color="auto"/>
              <w:right w:val="single" w:sz="18" w:space="0" w:color="auto"/>
            </w:tcBorders>
          </w:tcPr>
          <w:p w14:paraId="7AB0DAC2" w14:textId="77777777" w:rsidR="00EF6D7F" w:rsidRPr="00315B05" w:rsidRDefault="00EF6D7F" w:rsidP="004A0036">
            <w:pPr>
              <w:pStyle w:val="Heading7"/>
              <w:jc w:val="center"/>
              <w:rPr>
                <w:b/>
                <w:lang w:val="en-US"/>
              </w:rPr>
            </w:pPr>
          </w:p>
        </w:tc>
        <w:tc>
          <w:tcPr>
            <w:tcW w:w="1298" w:type="dxa"/>
            <w:gridSpan w:val="3"/>
            <w:tcBorders>
              <w:top w:val="single" w:sz="8" w:space="0" w:color="auto"/>
              <w:left w:val="single" w:sz="18" w:space="0" w:color="auto"/>
              <w:bottom w:val="single" w:sz="12" w:space="0" w:color="auto"/>
              <w:right w:val="single" w:sz="8" w:space="0" w:color="auto"/>
            </w:tcBorders>
            <w:vAlign w:val="center"/>
          </w:tcPr>
          <w:p w14:paraId="6DC53F35" w14:textId="77777777" w:rsidR="00EF6D7F" w:rsidRPr="00315B05" w:rsidRDefault="00315B05" w:rsidP="004A0036">
            <w:pPr>
              <w:pStyle w:val="Heading7"/>
              <w:jc w:val="center"/>
              <w:rPr>
                <w:b/>
                <w:sz w:val="20"/>
                <w:lang w:val="en-US"/>
              </w:rPr>
            </w:pPr>
            <w:r>
              <w:rPr>
                <w:b/>
                <w:sz w:val="20"/>
                <w:lang w:val="en-US"/>
              </w:rPr>
              <w:t>Course</w:t>
            </w:r>
          </w:p>
        </w:tc>
        <w:tc>
          <w:tcPr>
            <w:tcW w:w="1418" w:type="dxa"/>
            <w:gridSpan w:val="3"/>
            <w:tcBorders>
              <w:top w:val="single" w:sz="8" w:space="0" w:color="auto"/>
              <w:left w:val="single" w:sz="8" w:space="0" w:color="auto"/>
              <w:bottom w:val="single" w:sz="12" w:space="0" w:color="auto"/>
              <w:right w:val="single" w:sz="8" w:space="0" w:color="auto"/>
            </w:tcBorders>
            <w:vAlign w:val="center"/>
          </w:tcPr>
          <w:p w14:paraId="4316C279" w14:textId="77777777" w:rsidR="00EF6D7F" w:rsidRPr="00315B05" w:rsidRDefault="00315B05" w:rsidP="004A0036">
            <w:pPr>
              <w:pStyle w:val="Heading7"/>
              <w:jc w:val="center"/>
              <w:rPr>
                <w:b/>
                <w:sz w:val="20"/>
                <w:lang w:val="en-US"/>
              </w:rPr>
            </w:pPr>
            <w:r>
              <w:rPr>
                <w:b/>
                <w:sz w:val="20"/>
                <w:lang w:val="en-US"/>
              </w:rPr>
              <w:t>Tutorial</w:t>
            </w:r>
          </w:p>
        </w:tc>
        <w:tc>
          <w:tcPr>
            <w:tcW w:w="1204" w:type="dxa"/>
            <w:gridSpan w:val="2"/>
            <w:tcBorders>
              <w:top w:val="single" w:sz="8" w:space="0" w:color="auto"/>
              <w:left w:val="single" w:sz="8" w:space="0" w:color="auto"/>
              <w:bottom w:val="single" w:sz="12" w:space="0" w:color="auto"/>
              <w:right w:val="single" w:sz="18" w:space="0" w:color="auto"/>
            </w:tcBorders>
            <w:vAlign w:val="center"/>
          </w:tcPr>
          <w:p w14:paraId="5B2F7D4A" w14:textId="77777777" w:rsidR="00EF6D7F" w:rsidRPr="00315B05" w:rsidRDefault="00315B05" w:rsidP="004A0036">
            <w:pPr>
              <w:pStyle w:val="Heading7"/>
              <w:jc w:val="center"/>
              <w:rPr>
                <w:b/>
                <w:sz w:val="20"/>
                <w:lang w:val="en-US"/>
              </w:rPr>
            </w:pPr>
            <w:r>
              <w:rPr>
                <w:b/>
                <w:sz w:val="20"/>
                <w:lang w:val="en-US"/>
              </w:rPr>
              <w:t>Laboratory</w:t>
            </w:r>
          </w:p>
        </w:tc>
      </w:tr>
      <w:tr w:rsidR="00EF6D7F" w:rsidRPr="00315B05" w14:paraId="20F401F8" w14:textId="77777777" w:rsidTr="008C6F5E">
        <w:trPr>
          <w:gridAfter w:val="1"/>
          <w:wAfter w:w="142" w:type="dxa"/>
          <w:trHeight w:val="308"/>
        </w:trPr>
        <w:tc>
          <w:tcPr>
            <w:tcW w:w="1434" w:type="dxa"/>
            <w:gridSpan w:val="2"/>
            <w:tcBorders>
              <w:top w:val="single" w:sz="12" w:space="0" w:color="auto"/>
              <w:left w:val="single" w:sz="18" w:space="0" w:color="auto"/>
              <w:bottom w:val="single" w:sz="18" w:space="0" w:color="auto"/>
              <w:right w:val="single" w:sz="12" w:space="0" w:color="auto"/>
            </w:tcBorders>
          </w:tcPr>
          <w:p w14:paraId="6AC5031C" w14:textId="42A37E3D" w:rsidR="00EF6D7F" w:rsidRPr="00315B05" w:rsidRDefault="00956B68" w:rsidP="006D003C">
            <w:pPr>
              <w:jc w:val="center"/>
              <w:rPr>
                <w:b/>
                <w:sz w:val="22"/>
                <w:szCs w:val="22"/>
                <w:lang w:val="en-US"/>
              </w:rPr>
            </w:pPr>
            <w:r>
              <w:rPr>
                <w:b/>
                <w:sz w:val="22"/>
                <w:szCs w:val="22"/>
                <w:lang w:val="en-US"/>
              </w:rPr>
              <w:t>CM</w:t>
            </w:r>
            <w:r w:rsidR="00B3736E">
              <w:rPr>
                <w:b/>
                <w:sz w:val="22"/>
                <w:szCs w:val="22"/>
                <w:lang w:val="en-US"/>
              </w:rPr>
              <w:t>03</w:t>
            </w:r>
          </w:p>
        </w:tc>
        <w:tc>
          <w:tcPr>
            <w:tcW w:w="1850" w:type="dxa"/>
            <w:gridSpan w:val="2"/>
            <w:tcBorders>
              <w:top w:val="single" w:sz="12" w:space="0" w:color="auto"/>
              <w:left w:val="single" w:sz="12" w:space="0" w:color="auto"/>
              <w:bottom w:val="single" w:sz="18" w:space="0" w:color="auto"/>
              <w:right w:val="single" w:sz="12" w:space="0" w:color="auto"/>
            </w:tcBorders>
          </w:tcPr>
          <w:p w14:paraId="23153CDD" w14:textId="3C983764" w:rsidR="00EF6D7F" w:rsidRPr="00315B05" w:rsidRDefault="006D003C" w:rsidP="006D003C">
            <w:pPr>
              <w:jc w:val="center"/>
              <w:rPr>
                <w:b/>
                <w:sz w:val="22"/>
                <w:szCs w:val="22"/>
                <w:lang w:val="en-US"/>
              </w:rPr>
            </w:pPr>
            <w:r w:rsidRPr="00315B05">
              <w:rPr>
                <w:b/>
                <w:sz w:val="22"/>
                <w:szCs w:val="22"/>
                <w:lang w:val="en-US"/>
              </w:rPr>
              <w:t>1/1</w:t>
            </w:r>
            <w:r w:rsidR="00987526" w:rsidRPr="00315B05">
              <w:rPr>
                <w:b/>
                <w:sz w:val="22"/>
                <w:szCs w:val="22"/>
                <w:lang w:val="en-US"/>
              </w:rPr>
              <w:t xml:space="preserve"> </w:t>
            </w:r>
          </w:p>
        </w:tc>
        <w:tc>
          <w:tcPr>
            <w:tcW w:w="845" w:type="dxa"/>
            <w:tcBorders>
              <w:top w:val="single" w:sz="12" w:space="0" w:color="auto"/>
              <w:left w:val="single" w:sz="12" w:space="0" w:color="auto"/>
              <w:bottom w:val="single" w:sz="18" w:space="0" w:color="auto"/>
              <w:right w:val="single" w:sz="12" w:space="0" w:color="auto"/>
            </w:tcBorders>
          </w:tcPr>
          <w:p w14:paraId="00CCAF26" w14:textId="116023D3" w:rsidR="00EF6D7F" w:rsidRPr="00315B05" w:rsidRDefault="00B3736E" w:rsidP="004A0036">
            <w:pPr>
              <w:jc w:val="center"/>
              <w:rPr>
                <w:b/>
                <w:sz w:val="22"/>
                <w:szCs w:val="22"/>
                <w:lang w:val="en-US"/>
              </w:rPr>
            </w:pPr>
            <w:r>
              <w:rPr>
                <w:b/>
                <w:sz w:val="22"/>
                <w:szCs w:val="22"/>
                <w:lang w:val="en-US"/>
              </w:rPr>
              <w:t>x</w:t>
            </w:r>
          </w:p>
        </w:tc>
        <w:tc>
          <w:tcPr>
            <w:tcW w:w="1825" w:type="dxa"/>
            <w:gridSpan w:val="2"/>
            <w:tcBorders>
              <w:top w:val="single" w:sz="12" w:space="0" w:color="auto"/>
              <w:left w:val="single" w:sz="12" w:space="0" w:color="auto"/>
              <w:bottom w:val="single" w:sz="18" w:space="0" w:color="auto"/>
              <w:right w:val="single" w:sz="18" w:space="0" w:color="auto"/>
            </w:tcBorders>
            <w:shd w:val="clear" w:color="auto" w:fill="FFFFFF"/>
          </w:tcPr>
          <w:p w14:paraId="4767F582" w14:textId="4ADD9AD2" w:rsidR="00EF6D7F" w:rsidRPr="00315B05" w:rsidRDefault="00B3736E" w:rsidP="004A0036">
            <w:pPr>
              <w:jc w:val="center"/>
              <w:rPr>
                <w:b/>
                <w:sz w:val="22"/>
                <w:szCs w:val="22"/>
                <w:lang w:val="en-US"/>
              </w:rPr>
            </w:pPr>
            <w:r>
              <w:rPr>
                <w:b/>
                <w:sz w:val="22"/>
                <w:szCs w:val="22"/>
                <w:lang w:val="en-US"/>
              </w:rPr>
              <w:t>x</w:t>
            </w:r>
          </w:p>
        </w:tc>
        <w:tc>
          <w:tcPr>
            <w:tcW w:w="1298" w:type="dxa"/>
            <w:gridSpan w:val="3"/>
            <w:tcBorders>
              <w:top w:val="single" w:sz="12" w:space="0" w:color="auto"/>
              <w:left w:val="single" w:sz="18" w:space="0" w:color="auto"/>
              <w:bottom w:val="single" w:sz="18" w:space="0" w:color="auto"/>
              <w:right w:val="single" w:sz="12" w:space="0" w:color="auto"/>
            </w:tcBorders>
          </w:tcPr>
          <w:p w14:paraId="7A42589C" w14:textId="77777777" w:rsidR="00EF6D7F" w:rsidRPr="00315B05" w:rsidRDefault="0040738F" w:rsidP="00987526">
            <w:pPr>
              <w:jc w:val="center"/>
              <w:rPr>
                <w:b/>
                <w:sz w:val="22"/>
                <w:szCs w:val="22"/>
                <w:lang w:val="en-US"/>
              </w:rPr>
            </w:pPr>
            <w:r w:rsidRPr="00315B05">
              <w:rPr>
                <w:b/>
                <w:sz w:val="22"/>
                <w:szCs w:val="22"/>
                <w:lang w:val="en-US"/>
              </w:rPr>
              <w:t>3</w:t>
            </w:r>
          </w:p>
        </w:tc>
        <w:tc>
          <w:tcPr>
            <w:tcW w:w="1418" w:type="dxa"/>
            <w:gridSpan w:val="3"/>
            <w:tcBorders>
              <w:top w:val="single" w:sz="12" w:space="0" w:color="auto"/>
              <w:left w:val="single" w:sz="12" w:space="0" w:color="auto"/>
              <w:bottom w:val="single" w:sz="18" w:space="0" w:color="auto"/>
              <w:right w:val="single" w:sz="8" w:space="0" w:color="auto"/>
            </w:tcBorders>
          </w:tcPr>
          <w:p w14:paraId="5E4E62EA" w14:textId="77777777" w:rsidR="00EF6D7F" w:rsidRPr="00315B05" w:rsidRDefault="006D003C" w:rsidP="006D003C">
            <w:pPr>
              <w:jc w:val="center"/>
              <w:rPr>
                <w:b/>
                <w:sz w:val="22"/>
                <w:szCs w:val="22"/>
                <w:lang w:val="en-US"/>
              </w:rPr>
            </w:pPr>
            <w:r w:rsidRPr="00315B05">
              <w:rPr>
                <w:b/>
                <w:sz w:val="22"/>
                <w:szCs w:val="22"/>
                <w:lang w:val="en-US"/>
              </w:rPr>
              <w:t>0</w:t>
            </w:r>
          </w:p>
        </w:tc>
        <w:tc>
          <w:tcPr>
            <w:tcW w:w="1204" w:type="dxa"/>
            <w:gridSpan w:val="2"/>
            <w:tcBorders>
              <w:top w:val="single" w:sz="12" w:space="0" w:color="auto"/>
              <w:left w:val="single" w:sz="8" w:space="0" w:color="auto"/>
              <w:bottom w:val="single" w:sz="18" w:space="0" w:color="auto"/>
              <w:right w:val="single" w:sz="18" w:space="0" w:color="auto"/>
            </w:tcBorders>
          </w:tcPr>
          <w:p w14:paraId="003589CC" w14:textId="77777777" w:rsidR="00EF6D7F" w:rsidRPr="00315B05" w:rsidRDefault="006D003C" w:rsidP="006D003C">
            <w:pPr>
              <w:jc w:val="center"/>
              <w:rPr>
                <w:b/>
                <w:sz w:val="22"/>
                <w:szCs w:val="22"/>
                <w:lang w:val="en-US"/>
              </w:rPr>
            </w:pPr>
            <w:r w:rsidRPr="00315B05">
              <w:rPr>
                <w:b/>
                <w:sz w:val="22"/>
                <w:szCs w:val="22"/>
                <w:lang w:val="en-US"/>
              </w:rPr>
              <w:t>-</w:t>
            </w:r>
          </w:p>
        </w:tc>
      </w:tr>
      <w:tr w:rsidR="00EF6D7F" w:rsidRPr="00315B05" w14:paraId="6BB88061"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BFC5D0A" w14:textId="77777777" w:rsidR="00EF6D7F" w:rsidRPr="00315B05" w:rsidRDefault="00315B05" w:rsidP="004A0036">
            <w:pPr>
              <w:rPr>
                <w:b/>
                <w:sz w:val="22"/>
                <w:szCs w:val="22"/>
                <w:lang w:val="en-US"/>
              </w:rPr>
            </w:pPr>
            <w:r>
              <w:rPr>
                <w:b/>
                <w:sz w:val="22"/>
                <w:szCs w:val="22"/>
                <w:lang w:val="en-US"/>
              </w:rPr>
              <w:t>Department</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2B8A179C" w14:textId="45735AE5" w:rsidR="001B6FBC" w:rsidRPr="00315B05" w:rsidRDefault="00CD053A" w:rsidP="00072B2E">
            <w:pPr>
              <w:rPr>
                <w:szCs w:val="22"/>
                <w:lang w:val="en-US"/>
              </w:rPr>
            </w:pPr>
            <w:r>
              <w:rPr>
                <w:szCs w:val="22"/>
                <w:lang w:val="en-US"/>
              </w:rPr>
              <w:t>-------------</w:t>
            </w:r>
          </w:p>
        </w:tc>
      </w:tr>
      <w:tr w:rsidR="005519F9" w:rsidRPr="00315B05" w14:paraId="627F25FA"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2021F8BC" w14:textId="77777777" w:rsidR="005519F9" w:rsidRPr="00315B05" w:rsidRDefault="003E59F2" w:rsidP="004A0036">
            <w:pPr>
              <w:rPr>
                <w:b/>
                <w:sz w:val="22"/>
                <w:szCs w:val="22"/>
                <w:lang w:val="en-US"/>
              </w:rPr>
            </w:pPr>
            <w:r>
              <w:rPr>
                <w:b/>
                <w:sz w:val="22"/>
                <w:szCs w:val="22"/>
                <w:lang w:val="en-US"/>
              </w:rPr>
              <w:t>Instructor</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52500290" w14:textId="5891CE6C" w:rsidR="00700B6F"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2687667C"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2E0D597" w14:textId="77777777" w:rsidR="00211FDD" w:rsidRPr="00315B05" w:rsidRDefault="003E59F2" w:rsidP="004A0036">
            <w:pPr>
              <w:rPr>
                <w:b/>
                <w:sz w:val="22"/>
                <w:szCs w:val="22"/>
                <w:lang w:val="en-US"/>
              </w:rPr>
            </w:pPr>
            <w:r>
              <w:rPr>
                <w:b/>
                <w:sz w:val="22"/>
                <w:szCs w:val="22"/>
                <w:lang w:val="en-US"/>
              </w:rPr>
              <w:t>Contact Information</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466EDFAA" w14:textId="38C32A7B" w:rsidR="00211FDD"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19C6DF94" w14:textId="77777777" w:rsidTr="00D50C0C">
        <w:trPr>
          <w:gridAfter w:val="1"/>
          <w:wAfter w:w="142" w:type="dxa"/>
          <w:trHeight w:val="335"/>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37361D6" w14:textId="77777777" w:rsidR="00211FDD" w:rsidRPr="00315B05" w:rsidRDefault="003E59F2" w:rsidP="004A0036">
            <w:pPr>
              <w:rPr>
                <w:b/>
                <w:sz w:val="22"/>
                <w:szCs w:val="22"/>
                <w:lang w:val="en-US"/>
              </w:rPr>
            </w:pPr>
            <w:r>
              <w:rPr>
                <w:b/>
                <w:sz w:val="22"/>
                <w:szCs w:val="22"/>
                <w:lang w:val="en-US"/>
              </w:rPr>
              <w:t>Office Hours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C7D30D2" w14:textId="3A34BF8A" w:rsidR="00211FDD" w:rsidRPr="00315B05" w:rsidRDefault="00980295" w:rsidP="00072B2E">
            <w:pPr>
              <w:rPr>
                <w:szCs w:val="22"/>
                <w:lang w:val="en-US"/>
              </w:rPr>
            </w:pPr>
            <w:proofErr w:type="spellStart"/>
            <w:r>
              <w:rPr>
                <w:szCs w:val="22"/>
                <w:lang w:val="en-US"/>
              </w:rPr>
              <w:t>xxxxxxxxxxxxxxxxxxxxxx</w:t>
            </w:r>
            <w:proofErr w:type="spellEnd"/>
          </w:p>
        </w:tc>
      </w:tr>
      <w:tr w:rsidR="005519F9" w:rsidRPr="00315B05" w14:paraId="3C12EE15" w14:textId="77777777" w:rsidTr="00D50C0C">
        <w:trPr>
          <w:gridAfter w:val="1"/>
          <w:wAfter w:w="142" w:type="dxa"/>
          <w:trHeight w:val="471"/>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D7BEAD5" w14:textId="77777777" w:rsidR="005519F9" w:rsidRPr="00315B05" w:rsidRDefault="003E59F2" w:rsidP="004A0036">
            <w:pPr>
              <w:rPr>
                <w:b/>
                <w:sz w:val="22"/>
                <w:szCs w:val="22"/>
                <w:lang w:val="en-US"/>
              </w:rPr>
            </w:pPr>
            <w:r>
              <w:rPr>
                <w:b/>
                <w:sz w:val="22"/>
                <w:szCs w:val="22"/>
                <w:lang w:val="en-US"/>
              </w:rPr>
              <w:t>Web page</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5ECE4D1" w14:textId="77777777" w:rsidR="005519F9" w:rsidRPr="00315B05" w:rsidRDefault="00943A1C" w:rsidP="004A0036">
            <w:pPr>
              <w:rPr>
                <w:szCs w:val="22"/>
                <w:lang w:val="en-US"/>
              </w:rPr>
            </w:pPr>
            <w:r w:rsidRPr="00315B05">
              <w:rPr>
                <w:szCs w:val="22"/>
                <w:lang w:val="en-US"/>
              </w:rPr>
              <w:t>www.pirireis.edu.tr</w:t>
            </w:r>
          </w:p>
        </w:tc>
      </w:tr>
      <w:tr w:rsidR="00EF6D7F" w:rsidRPr="00315B05" w14:paraId="4BB8FF8A" w14:textId="77777777" w:rsidTr="008C6F5E">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D447265" w14:textId="77777777" w:rsidR="00EF6D7F" w:rsidRPr="00315B05" w:rsidRDefault="00315B05" w:rsidP="004A0036">
            <w:pPr>
              <w:rPr>
                <w:b/>
                <w:sz w:val="22"/>
                <w:szCs w:val="22"/>
                <w:lang w:val="en-US"/>
              </w:rPr>
            </w:pPr>
            <w:r>
              <w:rPr>
                <w:b/>
                <w:sz w:val="22"/>
                <w:szCs w:val="22"/>
                <w:lang w:val="en-US"/>
              </w:rPr>
              <w:t>Course Type</w:t>
            </w:r>
          </w:p>
        </w:tc>
        <w:tc>
          <w:tcPr>
            <w:tcW w:w="2670" w:type="dxa"/>
            <w:gridSpan w:val="3"/>
            <w:tcBorders>
              <w:top w:val="single" w:sz="18" w:space="0" w:color="auto"/>
              <w:left w:val="single" w:sz="12" w:space="0" w:color="auto"/>
              <w:bottom w:val="single" w:sz="18" w:space="0" w:color="auto"/>
              <w:right w:val="single" w:sz="18" w:space="0" w:color="auto"/>
            </w:tcBorders>
            <w:vAlign w:val="center"/>
          </w:tcPr>
          <w:p w14:paraId="05E57392" w14:textId="32895716" w:rsidR="00EF6D7F" w:rsidRPr="00315B05" w:rsidRDefault="00A72E2B" w:rsidP="004A0036">
            <w:pPr>
              <w:rPr>
                <w:szCs w:val="22"/>
                <w:lang w:val="en-US"/>
              </w:rPr>
            </w:pPr>
            <w:r w:rsidRPr="00315B05">
              <w:rPr>
                <w:szCs w:val="22"/>
                <w:lang w:val="en-US"/>
              </w:rPr>
              <w:t xml:space="preserve"> </w:t>
            </w:r>
            <w:r w:rsidR="00315B05">
              <w:rPr>
                <w:szCs w:val="22"/>
                <w:lang w:val="en-US"/>
              </w:rPr>
              <w:t>Compulsory</w:t>
            </w:r>
            <w:r w:rsidR="000929D1">
              <w:rPr>
                <w:szCs w:val="22"/>
                <w:lang w:val="en-US"/>
              </w:rPr>
              <w:t xml:space="preserve"> </w:t>
            </w:r>
          </w:p>
        </w:tc>
        <w:tc>
          <w:tcPr>
            <w:tcW w:w="1298" w:type="dxa"/>
            <w:gridSpan w:val="3"/>
            <w:tcBorders>
              <w:top w:val="single" w:sz="18" w:space="0" w:color="auto"/>
              <w:left w:val="single" w:sz="18" w:space="0" w:color="auto"/>
              <w:bottom w:val="single" w:sz="18" w:space="0" w:color="auto"/>
              <w:right w:val="single" w:sz="12" w:space="0" w:color="auto"/>
            </w:tcBorders>
            <w:vAlign w:val="center"/>
          </w:tcPr>
          <w:p w14:paraId="4E8F6A93" w14:textId="77777777" w:rsidR="00EF6D7F" w:rsidRPr="00315B05" w:rsidRDefault="00315B05" w:rsidP="004A0036">
            <w:pPr>
              <w:rPr>
                <w:b/>
                <w:szCs w:val="22"/>
                <w:lang w:val="en-US"/>
              </w:rPr>
            </w:pPr>
            <w:r>
              <w:rPr>
                <w:b/>
                <w:szCs w:val="22"/>
                <w:lang w:val="en-US"/>
              </w:rPr>
              <w:t>Course Language</w:t>
            </w:r>
          </w:p>
        </w:tc>
        <w:tc>
          <w:tcPr>
            <w:tcW w:w="2622" w:type="dxa"/>
            <w:gridSpan w:val="5"/>
            <w:tcBorders>
              <w:top w:val="single" w:sz="18" w:space="0" w:color="auto"/>
              <w:left w:val="single" w:sz="12" w:space="0" w:color="auto"/>
              <w:bottom w:val="single" w:sz="18" w:space="0" w:color="auto"/>
              <w:right w:val="single" w:sz="18" w:space="0" w:color="auto"/>
            </w:tcBorders>
            <w:vAlign w:val="center"/>
          </w:tcPr>
          <w:p w14:paraId="6EF86EA1" w14:textId="77777777" w:rsidR="00EF6D7F" w:rsidRPr="00315B05" w:rsidRDefault="00315B05" w:rsidP="004A0036">
            <w:pPr>
              <w:rPr>
                <w:szCs w:val="22"/>
                <w:lang w:val="en-US"/>
              </w:rPr>
            </w:pPr>
            <w:r>
              <w:rPr>
                <w:szCs w:val="22"/>
                <w:lang w:val="en-US"/>
              </w:rPr>
              <w:t>English</w:t>
            </w:r>
          </w:p>
        </w:tc>
      </w:tr>
      <w:tr w:rsidR="00EF6D7F" w:rsidRPr="00315B05" w14:paraId="4A0BA59E" w14:textId="77777777" w:rsidTr="00D50C0C">
        <w:trPr>
          <w:gridAfter w:val="1"/>
          <w:wAfter w:w="142" w:type="dxa"/>
          <w:trHeight w:val="417"/>
        </w:trPr>
        <w:tc>
          <w:tcPr>
            <w:tcW w:w="3284" w:type="dxa"/>
            <w:gridSpan w:val="4"/>
            <w:vMerge w:val="restart"/>
            <w:tcBorders>
              <w:top w:val="single" w:sz="18" w:space="0" w:color="auto"/>
              <w:left w:val="single" w:sz="18" w:space="0" w:color="auto"/>
              <w:right w:val="single" w:sz="12" w:space="0" w:color="auto"/>
            </w:tcBorders>
          </w:tcPr>
          <w:p w14:paraId="13301E16" w14:textId="77777777" w:rsidR="00EF6D7F" w:rsidRPr="00315B05" w:rsidRDefault="003E59F2" w:rsidP="004A0036">
            <w:pPr>
              <w:rPr>
                <w:b/>
                <w:sz w:val="22"/>
                <w:szCs w:val="22"/>
                <w:lang w:val="en-US"/>
              </w:rPr>
            </w:pPr>
            <w:r>
              <w:rPr>
                <w:b/>
                <w:sz w:val="22"/>
                <w:szCs w:val="22"/>
                <w:lang w:val="en-US"/>
              </w:rPr>
              <w:t>Course Category by Content, %</w:t>
            </w:r>
            <w:r w:rsidR="00D81310" w:rsidRPr="00315B05">
              <w:rPr>
                <w:b/>
                <w:lang w:val="en-US"/>
              </w:rPr>
              <w:t xml:space="preserve"> </w:t>
            </w:r>
          </w:p>
        </w:tc>
        <w:tc>
          <w:tcPr>
            <w:tcW w:w="992" w:type="dxa"/>
            <w:gridSpan w:val="2"/>
            <w:tcBorders>
              <w:top w:val="single" w:sz="18" w:space="0" w:color="auto"/>
              <w:left w:val="single" w:sz="12" w:space="0" w:color="auto"/>
              <w:bottom w:val="single" w:sz="12" w:space="0" w:color="auto"/>
              <w:right w:val="single" w:sz="12" w:space="0" w:color="auto"/>
            </w:tcBorders>
            <w:vAlign w:val="center"/>
          </w:tcPr>
          <w:p w14:paraId="37FEFA60" w14:textId="77777777" w:rsidR="00EF6D7F" w:rsidRPr="00315B05" w:rsidRDefault="003E59F2" w:rsidP="004A0036">
            <w:pPr>
              <w:rPr>
                <w:b/>
                <w:szCs w:val="22"/>
                <w:lang w:val="en-US"/>
              </w:rPr>
            </w:pPr>
            <w:r>
              <w:rPr>
                <w:b/>
                <w:szCs w:val="22"/>
                <w:lang w:val="en-US"/>
              </w:rPr>
              <w:t>Basic Sciences</w:t>
            </w:r>
          </w:p>
        </w:tc>
        <w:tc>
          <w:tcPr>
            <w:tcW w:w="1771" w:type="dxa"/>
            <w:gridSpan w:val="2"/>
            <w:tcBorders>
              <w:top w:val="single" w:sz="18" w:space="0" w:color="auto"/>
              <w:left w:val="single" w:sz="12" w:space="0" w:color="auto"/>
              <w:bottom w:val="single" w:sz="12" w:space="0" w:color="auto"/>
              <w:right w:val="single" w:sz="12" w:space="0" w:color="auto"/>
            </w:tcBorders>
            <w:vAlign w:val="center"/>
          </w:tcPr>
          <w:p w14:paraId="4BD7FA2F" w14:textId="77777777" w:rsidR="00EF6D7F" w:rsidRPr="00315B05" w:rsidRDefault="003E59F2" w:rsidP="004A0036">
            <w:pPr>
              <w:rPr>
                <w:b/>
                <w:szCs w:val="22"/>
                <w:lang w:val="en-US"/>
              </w:rPr>
            </w:pPr>
            <w:r>
              <w:rPr>
                <w:b/>
                <w:szCs w:val="22"/>
                <w:lang w:val="en-US"/>
              </w:rPr>
              <w:t>Engineering Science</w:t>
            </w:r>
          </w:p>
        </w:tc>
        <w:tc>
          <w:tcPr>
            <w:tcW w:w="2065" w:type="dxa"/>
            <w:gridSpan w:val="4"/>
            <w:tcBorders>
              <w:top w:val="single" w:sz="18" w:space="0" w:color="auto"/>
              <w:left w:val="single" w:sz="12" w:space="0" w:color="auto"/>
              <w:bottom w:val="single" w:sz="12" w:space="0" w:color="auto"/>
              <w:right w:val="single" w:sz="12" w:space="0" w:color="auto"/>
            </w:tcBorders>
            <w:vAlign w:val="center"/>
          </w:tcPr>
          <w:p w14:paraId="37A5B797" w14:textId="77777777" w:rsidR="00EF6D7F" w:rsidRPr="00315B05" w:rsidRDefault="003E59F2" w:rsidP="004A0036">
            <w:pPr>
              <w:rPr>
                <w:b/>
                <w:szCs w:val="22"/>
                <w:lang w:val="en-US"/>
              </w:rPr>
            </w:pPr>
            <w:r>
              <w:rPr>
                <w:b/>
                <w:szCs w:val="22"/>
                <w:lang w:val="en-US"/>
              </w:rPr>
              <w:t>Engineering Design</w:t>
            </w:r>
          </w:p>
        </w:tc>
        <w:tc>
          <w:tcPr>
            <w:tcW w:w="1762" w:type="dxa"/>
            <w:gridSpan w:val="3"/>
            <w:tcBorders>
              <w:top w:val="single" w:sz="18" w:space="0" w:color="auto"/>
              <w:left w:val="single" w:sz="12" w:space="0" w:color="auto"/>
              <w:bottom w:val="single" w:sz="12" w:space="0" w:color="auto"/>
              <w:right w:val="single" w:sz="18" w:space="0" w:color="auto"/>
            </w:tcBorders>
            <w:vAlign w:val="center"/>
          </w:tcPr>
          <w:p w14:paraId="6B80DF83" w14:textId="77777777" w:rsidR="00EF6D7F" w:rsidRPr="00315B05" w:rsidRDefault="003E59F2" w:rsidP="003E59F2">
            <w:pPr>
              <w:rPr>
                <w:b/>
                <w:szCs w:val="22"/>
                <w:lang w:val="en-US"/>
              </w:rPr>
            </w:pPr>
            <w:r>
              <w:rPr>
                <w:b/>
                <w:szCs w:val="22"/>
                <w:lang w:val="en-US"/>
              </w:rPr>
              <w:t>Humanities</w:t>
            </w:r>
          </w:p>
        </w:tc>
      </w:tr>
      <w:tr w:rsidR="00EF6D7F" w:rsidRPr="00315B05" w14:paraId="1902D796" w14:textId="77777777" w:rsidTr="00D50C0C">
        <w:trPr>
          <w:gridAfter w:val="1"/>
          <w:wAfter w:w="142" w:type="dxa"/>
          <w:trHeight w:val="327"/>
        </w:trPr>
        <w:tc>
          <w:tcPr>
            <w:tcW w:w="3284" w:type="dxa"/>
            <w:gridSpan w:val="4"/>
            <w:vMerge/>
            <w:tcBorders>
              <w:left w:val="single" w:sz="18" w:space="0" w:color="auto"/>
              <w:bottom w:val="single" w:sz="18" w:space="0" w:color="auto"/>
              <w:right w:val="single" w:sz="12" w:space="0" w:color="auto"/>
            </w:tcBorders>
          </w:tcPr>
          <w:p w14:paraId="3BDD7025" w14:textId="77777777" w:rsidR="00EF6D7F" w:rsidRPr="00315B05" w:rsidRDefault="00EF6D7F" w:rsidP="004A0036">
            <w:pPr>
              <w:rPr>
                <w:sz w:val="24"/>
                <w:lang w:val="en-US"/>
              </w:rPr>
            </w:pPr>
          </w:p>
        </w:tc>
        <w:tc>
          <w:tcPr>
            <w:tcW w:w="992" w:type="dxa"/>
            <w:gridSpan w:val="2"/>
            <w:tcBorders>
              <w:top w:val="single" w:sz="12" w:space="0" w:color="auto"/>
              <w:left w:val="single" w:sz="12" w:space="0" w:color="auto"/>
              <w:bottom w:val="single" w:sz="18" w:space="0" w:color="auto"/>
              <w:right w:val="single" w:sz="12" w:space="0" w:color="auto"/>
            </w:tcBorders>
            <w:vAlign w:val="center"/>
          </w:tcPr>
          <w:p w14:paraId="39241BCD" w14:textId="36B4ACE9" w:rsidR="00EF6D7F" w:rsidRPr="00315B05" w:rsidRDefault="006D003C" w:rsidP="004A0036">
            <w:pPr>
              <w:rPr>
                <w:szCs w:val="22"/>
                <w:lang w:val="en-US"/>
              </w:rPr>
            </w:pPr>
            <w:r w:rsidRPr="00315B05">
              <w:rPr>
                <w:szCs w:val="22"/>
                <w:lang w:val="en-US"/>
              </w:rPr>
              <w:t>10</w:t>
            </w:r>
            <w:r w:rsidR="00300AFF">
              <w:rPr>
                <w:szCs w:val="22"/>
                <w:lang w:val="en-US"/>
              </w:rPr>
              <w:t>0</w:t>
            </w:r>
            <w:r w:rsidR="00004127">
              <w:rPr>
                <w:szCs w:val="22"/>
                <w:lang w:val="en-US"/>
              </w:rPr>
              <w:t xml:space="preserve"> </w:t>
            </w:r>
          </w:p>
        </w:tc>
        <w:tc>
          <w:tcPr>
            <w:tcW w:w="1771" w:type="dxa"/>
            <w:gridSpan w:val="2"/>
            <w:tcBorders>
              <w:top w:val="single" w:sz="12" w:space="0" w:color="auto"/>
              <w:left w:val="single" w:sz="12" w:space="0" w:color="auto"/>
              <w:bottom w:val="single" w:sz="18" w:space="0" w:color="auto"/>
              <w:right w:val="single" w:sz="12" w:space="0" w:color="auto"/>
            </w:tcBorders>
            <w:vAlign w:val="center"/>
          </w:tcPr>
          <w:p w14:paraId="394B5194" w14:textId="77777777" w:rsidR="00EF6D7F" w:rsidRPr="00315B05" w:rsidRDefault="00EF6D7F" w:rsidP="004A0036">
            <w:pPr>
              <w:rPr>
                <w:szCs w:val="22"/>
                <w:lang w:val="en-US"/>
              </w:rPr>
            </w:pPr>
          </w:p>
        </w:tc>
        <w:tc>
          <w:tcPr>
            <w:tcW w:w="2065" w:type="dxa"/>
            <w:gridSpan w:val="4"/>
            <w:tcBorders>
              <w:top w:val="single" w:sz="12" w:space="0" w:color="auto"/>
              <w:left w:val="single" w:sz="12" w:space="0" w:color="auto"/>
              <w:bottom w:val="single" w:sz="18" w:space="0" w:color="auto"/>
              <w:right w:val="single" w:sz="12" w:space="0" w:color="auto"/>
            </w:tcBorders>
            <w:vAlign w:val="center"/>
          </w:tcPr>
          <w:p w14:paraId="198566E5" w14:textId="77777777" w:rsidR="00EF6D7F" w:rsidRPr="00315B05" w:rsidRDefault="00EF6D7F" w:rsidP="004A0036">
            <w:pPr>
              <w:rPr>
                <w:szCs w:val="22"/>
                <w:lang w:val="en-US"/>
              </w:rPr>
            </w:pPr>
          </w:p>
        </w:tc>
        <w:tc>
          <w:tcPr>
            <w:tcW w:w="1762" w:type="dxa"/>
            <w:gridSpan w:val="3"/>
            <w:tcBorders>
              <w:top w:val="single" w:sz="12" w:space="0" w:color="auto"/>
              <w:left w:val="single" w:sz="12" w:space="0" w:color="auto"/>
              <w:bottom w:val="single" w:sz="18" w:space="0" w:color="auto"/>
              <w:right w:val="single" w:sz="18" w:space="0" w:color="auto"/>
            </w:tcBorders>
            <w:vAlign w:val="center"/>
          </w:tcPr>
          <w:p w14:paraId="2DC927A6" w14:textId="4C5A3552" w:rsidR="00EF6D7F" w:rsidRPr="00315B05" w:rsidRDefault="00EF6D7F" w:rsidP="004A0036">
            <w:pPr>
              <w:rPr>
                <w:szCs w:val="22"/>
                <w:lang w:val="en-US"/>
              </w:rPr>
            </w:pPr>
          </w:p>
        </w:tc>
      </w:tr>
      <w:tr w:rsidR="0019668B" w:rsidRPr="00315B05" w14:paraId="5ACAE89F" w14:textId="77777777" w:rsidTr="00D50C0C">
        <w:trPr>
          <w:gridAfter w:val="1"/>
          <w:wAfter w:w="142" w:type="dxa"/>
          <w:trHeight w:val="530"/>
        </w:trPr>
        <w:tc>
          <w:tcPr>
            <w:tcW w:w="3284" w:type="dxa"/>
            <w:gridSpan w:val="4"/>
            <w:tcBorders>
              <w:top w:val="single" w:sz="18" w:space="0" w:color="auto"/>
              <w:left w:val="single" w:sz="18" w:space="0" w:color="auto"/>
              <w:right w:val="single" w:sz="12" w:space="0" w:color="auto"/>
            </w:tcBorders>
            <w:vAlign w:val="center"/>
          </w:tcPr>
          <w:p w14:paraId="1D154586" w14:textId="77777777" w:rsidR="0019668B" w:rsidRPr="00315B05" w:rsidRDefault="003E59F2" w:rsidP="004A0036">
            <w:pPr>
              <w:rPr>
                <w:b/>
                <w:sz w:val="22"/>
                <w:szCs w:val="22"/>
                <w:lang w:val="en-US"/>
              </w:rPr>
            </w:pPr>
            <w:r>
              <w:rPr>
                <w:b/>
                <w:sz w:val="22"/>
                <w:szCs w:val="22"/>
                <w:lang w:val="en-US"/>
              </w:rPr>
              <w:t>Course Description</w:t>
            </w:r>
          </w:p>
        </w:tc>
        <w:tc>
          <w:tcPr>
            <w:tcW w:w="6590" w:type="dxa"/>
            <w:gridSpan w:val="11"/>
            <w:tcBorders>
              <w:top w:val="single" w:sz="18" w:space="0" w:color="auto"/>
              <w:left w:val="single" w:sz="12" w:space="0" w:color="auto"/>
              <w:right w:val="single" w:sz="18" w:space="0" w:color="auto"/>
            </w:tcBorders>
            <w:vAlign w:val="center"/>
          </w:tcPr>
          <w:p w14:paraId="5418E9B7" w14:textId="7B501E80" w:rsidR="0019668B" w:rsidRPr="00213D0D" w:rsidRDefault="002B06A7" w:rsidP="00151D8D">
            <w:pPr>
              <w:rPr>
                <w:szCs w:val="22"/>
                <w:lang w:val="en-US"/>
              </w:rPr>
            </w:pPr>
            <w:r w:rsidRPr="002B06A7">
              <w:rPr>
                <w:b/>
                <w:bCs/>
                <w:szCs w:val="24"/>
                <w:lang w:val="en-US" w:eastAsia="tr-TR"/>
              </w:rPr>
              <w:t>Entrepreneurial Opportunities in Seagoing Procurement Services</w:t>
            </w:r>
            <w:r>
              <w:rPr>
                <w:szCs w:val="24"/>
                <w:lang w:val="en-US" w:eastAsia="tr-TR"/>
              </w:rPr>
              <w:t xml:space="preserve">. </w:t>
            </w:r>
            <w:r w:rsidR="00F018AA">
              <w:rPr>
                <w:szCs w:val="24"/>
                <w:lang w:val="en-US" w:eastAsia="tr-TR"/>
              </w:rPr>
              <w:t xml:space="preserve">The emphasis </w:t>
            </w:r>
            <w:r w:rsidR="008F12F5">
              <w:rPr>
                <w:szCs w:val="24"/>
                <w:lang w:val="en-US" w:eastAsia="tr-TR"/>
              </w:rPr>
              <w:t>of</w:t>
            </w:r>
            <w:r w:rsidR="00F018AA">
              <w:rPr>
                <w:szCs w:val="24"/>
                <w:lang w:val="en-US" w:eastAsia="tr-TR"/>
              </w:rPr>
              <w:t xml:space="preserve"> this course </w:t>
            </w:r>
            <w:proofErr w:type="gramStart"/>
            <w:r w:rsidR="00F018AA">
              <w:rPr>
                <w:szCs w:val="24"/>
                <w:lang w:val="en-US" w:eastAsia="tr-TR"/>
              </w:rPr>
              <w:t>in</w:t>
            </w:r>
            <w:proofErr w:type="gramEnd"/>
            <w:r w:rsidR="00F018AA">
              <w:rPr>
                <w:szCs w:val="24"/>
                <w:lang w:val="en-US" w:eastAsia="tr-TR"/>
              </w:rPr>
              <w:t xml:space="preserve"> on creating an entrepreneurial mindset in students and make them gain an entrepreneurial point of view while </w:t>
            </w:r>
            <w:r w:rsidR="002B0423">
              <w:rPr>
                <w:szCs w:val="24"/>
                <w:lang w:val="en-US" w:eastAsia="tr-TR"/>
              </w:rPr>
              <w:t xml:space="preserve">doing their own work, esp. in the store of the galley. </w:t>
            </w:r>
            <w:r w:rsidR="00985A55" w:rsidRPr="00985A55">
              <w:rPr>
                <w:szCs w:val="24"/>
                <w:lang w:val="en-US" w:eastAsia="tr-TR"/>
              </w:rPr>
              <w:t xml:space="preserve">This course, which aims to provide students with an entrepreneurial mindset, will start by underlining what entrepreneurship is and what characteristics entrepreneurs have, and then focus on activities centered on developing students' characteristics such as risk-taking, developing their skills, and marketing their ideas. The course will be enriched with examples and opportunities focused on maritime and ship's </w:t>
            </w:r>
            <w:r w:rsidR="00BD3487">
              <w:rPr>
                <w:szCs w:val="24"/>
                <w:lang w:val="en-US" w:eastAsia="tr-TR"/>
              </w:rPr>
              <w:t>galley/</w:t>
            </w:r>
            <w:r w:rsidR="008F12F5">
              <w:rPr>
                <w:szCs w:val="24"/>
                <w:lang w:val="en-US" w:eastAsia="tr-TR"/>
              </w:rPr>
              <w:t>galley-focused</w:t>
            </w:r>
            <w:r w:rsidR="00985A55" w:rsidRPr="00985A55">
              <w:rPr>
                <w:szCs w:val="24"/>
                <w:lang w:val="en-US" w:eastAsia="tr-TR"/>
              </w:rPr>
              <w:t xml:space="preserve"> examples and supply in the ship's galley. </w:t>
            </w:r>
          </w:p>
        </w:tc>
      </w:tr>
      <w:tr w:rsidR="0019668B" w:rsidRPr="00315B05" w14:paraId="11F3F27B" w14:textId="77777777" w:rsidTr="00D50C0C">
        <w:trPr>
          <w:gridAfter w:val="1"/>
          <w:wAfter w:w="142" w:type="dxa"/>
          <w:trHeight w:val="51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54AFF1E" w14:textId="77777777" w:rsidR="0019668B" w:rsidRPr="00315B05" w:rsidRDefault="003E59F2" w:rsidP="004A0036">
            <w:pPr>
              <w:rPr>
                <w:b/>
                <w:sz w:val="22"/>
                <w:szCs w:val="22"/>
                <w:lang w:val="en-US"/>
              </w:rPr>
            </w:pPr>
            <w:r>
              <w:rPr>
                <w:b/>
                <w:sz w:val="22"/>
                <w:szCs w:val="22"/>
                <w:lang w:val="en-US"/>
              </w:rPr>
              <w:t>Course Objectives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929F632" w14:textId="2263571E" w:rsidR="00300AFF" w:rsidRDefault="00300AFF" w:rsidP="00300AFF">
            <w:pPr>
              <w:pStyle w:val="ListParagraph"/>
              <w:numPr>
                <w:ilvl w:val="0"/>
                <w:numId w:val="32"/>
              </w:numPr>
              <w:rPr>
                <w:szCs w:val="22"/>
                <w:lang w:val="en-US"/>
              </w:rPr>
            </w:pPr>
            <w:r w:rsidRPr="00300AFF">
              <w:rPr>
                <w:szCs w:val="22"/>
                <w:lang w:val="en-US"/>
              </w:rPr>
              <w:t xml:space="preserve">To </w:t>
            </w:r>
            <w:r w:rsidR="00BB3938">
              <w:rPr>
                <w:szCs w:val="22"/>
                <w:lang w:val="en-US"/>
              </w:rPr>
              <w:t>teach</w:t>
            </w:r>
            <w:r w:rsidRPr="00300AFF">
              <w:rPr>
                <w:szCs w:val="22"/>
                <w:lang w:val="en-US"/>
              </w:rPr>
              <w:t xml:space="preserve"> basic theoretical knowledge and concepts about </w:t>
            </w:r>
            <w:r w:rsidR="003A54B3">
              <w:rPr>
                <w:szCs w:val="22"/>
                <w:lang w:val="en-US"/>
              </w:rPr>
              <w:t>entrepreneurship</w:t>
            </w:r>
          </w:p>
          <w:p w14:paraId="7C7AD992" w14:textId="18EE28CC" w:rsidR="00FF1452" w:rsidRDefault="005806F1" w:rsidP="00300AFF">
            <w:pPr>
              <w:pStyle w:val="ListParagraph"/>
              <w:numPr>
                <w:ilvl w:val="0"/>
                <w:numId w:val="32"/>
              </w:numPr>
              <w:rPr>
                <w:szCs w:val="22"/>
                <w:lang w:val="en-US"/>
              </w:rPr>
            </w:pPr>
            <w:r>
              <w:rPr>
                <w:szCs w:val="22"/>
                <w:lang w:val="en-US"/>
              </w:rPr>
              <w:t xml:space="preserve">To develop entrepreneurial literacy among </w:t>
            </w:r>
            <w:r w:rsidR="005F2CC4">
              <w:rPr>
                <w:szCs w:val="22"/>
                <w:lang w:val="en-US"/>
              </w:rPr>
              <w:t>galley staff</w:t>
            </w:r>
          </w:p>
          <w:p w14:paraId="57A01496" w14:textId="1856438E" w:rsidR="00BD3487" w:rsidRDefault="00BD3487" w:rsidP="00300AFF">
            <w:pPr>
              <w:pStyle w:val="ListParagraph"/>
              <w:numPr>
                <w:ilvl w:val="0"/>
                <w:numId w:val="32"/>
              </w:numPr>
              <w:rPr>
                <w:szCs w:val="22"/>
                <w:lang w:val="en-US"/>
              </w:rPr>
            </w:pPr>
            <w:r>
              <w:rPr>
                <w:szCs w:val="22"/>
                <w:lang w:val="en-US"/>
              </w:rPr>
              <w:t>To increase motivation for entrepreneurship in the maritime sector</w:t>
            </w:r>
          </w:p>
          <w:p w14:paraId="1ED5A56E" w14:textId="10DB9A79" w:rsidR="00524103" w:rsidRDefault="00FD0221" w:rsidP="00300AFF">
            <w:pPr>
              <w:pStyle w:val="ListParagraph"/>
              <w:numPr>
                <w:ilvl w:val="0"/>
                <w:numId w:val="32"/>
              </w:numPr>
              <w:rPr>
                <w:szCs w:val="22"/>
                <w:lang w:val="en-US"/>
              </w:rPr>
            </w:pPr>
            <w:r>
              <w:rPr>
                <w:szCs w:val="22"/>
                <w:lang w:val="en-US"/>
              </w:rPr>
              <w:t>T</w:t>
            </w:r>
            <w:r w:rsidRPr="00FD0221">
              <w:rPr>
                <w:szCs w:val="22"/>
                <w:lang w:val="en-US"/>
              </w:rPr>
              <w:t xml:space="preserve">o encourage entrepreneurial </w:t>
            </w:r>
            <w:r w:rsidR="00074912">
              <w:rPr>
                <w:szCs w:val="22"/>
                <w:lang w:val="en-US"/>
              </w:rPr>
              <w:t>behaviors</w:t>
            </w:r>
            <w:r w:rsidRPr="00FD0221">
              <w:rPr>
                <w:szCs w:val="22"/>
                <w:lang w:val="en-US"/>
              </w:rPr>
              <w:t xml:space="preserve"> </w:t>
            </w:r>
            <w:r>
              <w:rPr>
                <w:szCs w:val="22"/>
                <w:lang w:val="en-US"/>
              </w:rPr>
              <w:t>in the storage onboard</w:t>
            </w:r>
          </w:p>
          <w:p w14:paraId="32BF9209" w14:textId="67D63C2A" w:rsidR="00672199" w:rsidRPr="00300AFF" w:rsidRDefault="00672199" w:rsidP="00300AFF">
            <w:pPr>
              <w:pStyle w:val="ListParagraph"/>
              <w:numPr>
                <w:ilvl w:val="0"/>
                <w:numId w:val="32"/>
              </w:numPr>
              <w:rPr>
                <w:szCs w:val="22"/>
                <w:lang w:val="en-US"/>
              </w:rPr>
            </w:pPr>
            <w:r>
              <w:rPr>
                <w:szCs w:val="22"/>
                <w:lang w:val="en-US"/>
              </w:rPr>
              <w:t xml:space="preserve">To </w:t>
            </w:r>
            <w:r w:rsidR="00C0594A">
              <w:rPr>
                <w:szCs w:val="22"/>
                <w:lang w:val="en-US"/>
              </w:rPr>
              <w:t xml:space="preserve">help build intrapreneurial </w:t>
            </w:r>
            <w:proofErr w:type="gramStart"/>
            <w:r w:rsidR="00C0594A">
              <w:rPr>
                <w:szCs w:val="22"/>
                <w:lang w:val="en-US"/>
              </w:rPr>
              <w:t>behaviors</w:t>
            </w:r>
            <w:proofErr w:type="gramEnd"/>
            <w:r w:rsidR="00FA1029">
              <w:rPr>
                <w:szCs w:val="22"/>
                <w:lang w:val="en-US"/>
              </w:rPr>
              <w:t xml:space="preserve"> </w:t>
            </w:r>
          </w:p>
          <w:p w14:paraId="1645E1CB" w14:textId="01A878AE" w:rsidR="00646DE8" w:rsidRPr="00524103" w:rsidRDefault="00923EE3" w:rsidP="00524103">
            <w:pPr>
              <w:pStyle w:val="ListParagraph"/>
              <w:numPr>
                <w:ilvl w:val="0"/>
                <w:numId w:val="32"/>
              </w:numPr>
              <w:rPr>
                <w:szCs w:val="22"/>
                <w:lang w:val="en-US"/>
              </w:rPr>
            </w:pPr>
            <w:r>
              <w:rPr>
                <w:szCs w:val="22"/>
                <w:lang w:val="en-US"/>
              </w:rPr>
              <w:t xml:space="preserve">To promote skills </w:t>
            </w:r>
            <w:r w:rsidRPr="00923EE3">
              <w:rPr>
                <w:szCs w:val="22"/>
                <w:lang w:val="en-US"/>
              </w:rPr>
              <w:t xml:space="preserve">such as risk-taking, creativity, </w:t>
            </w:r>
            <w:r w:rsidR="0068290E">
              <w:rPr>
                <w:szCs w:val="22"/>
                <w:lang w:val="en-US"/>
              </w:rPr>
              <w:t>problem-solving</w:t>
            </w:r>
            <w:r w:rsidR="00A70EA1">
              <w:rPr>
                <w:szCs w:val="22"/>
                <w:lang w:val="en-US"/>
              </w:rPr>
              <w:t>,</w:t>
            </w:r>
            <w:r w:rsidR="0068290E">
              <w:rPr>
                <w:szCs w:val="22"/>
                <w:lang w:val="en-US"/>
              </w:rPr>
              <w:t xml:space="preserve"> and multidimensional thinking</w:t>
            </w:r>
          </w:p>
        </w:tc>
      </w:tr>
      <w:tr w:rsidR="0019668B" w:rsidRPr="00315B05" w14:paraId="5D6E6ACC" w14:textId="77777777" w:rsidTr="00D50C0C">
        <w:trPr>
          <w:gridAfter w:val="1"/>
          <w:wAfter w:w="142" w:type="dxa"/>
          <w:trHeight w:val="969"/>
        </w:trPr>
        <w:tc>
          <w:tcPr>
            <w:tcW w:w="3284" w:type="dxa"/>
            <w:gridSpan w:val="4"/>
            <w:tcBorders>
              <w:top w:val="single" w:sz="18" w:space="0" w:color="auto"/>
              <w:left w:val="single" w:sz="18" w:space="0" w:color="auto"/>
              <w:bottom w:val="single" w:sz="18" w:space="0" w:color="auto"/>
              <w:right w:val="single" w:sz="12" w:space="0" w:color="auto"/>
            </w:tcBorders>
          </w:tcPr>
          <w:p w14:paraId="56AA01F8" w14:textId="77777777" w:rsidR="0019668B" w:rsidRPr="00315B05" w:rsidRDefault="0019668B" w:rsidP="004A0036">
            <w:pPr>
              <w:rPr>
                <w:sz w:val="24"/>
                <w:lang w:val="en-US"/>
              </w:rPr>
            </w:pPr>
          </w:p>
          <w:p w14:paraId="531A6427" w14:textId="77777777" w:rsidR="0019668B" w:rsidRPr="00315B05" w:rsidRDefault="003E59F2" w:rsidP="004A0036">
            <w:pPr>
              <w:rPr>
                <w:b/>
                <w:sz w:val="22"/>
                <w:szCs w:val="22"/>
                <w:lang w:val="en-US"/>
              </w:rPr>
            </w:pPr>
            <w:r>
              <w:rPr>
                <w:b/>
                <w:sz w:val="22"/>
                <w:szCs w:val="22"/>
                <w:lang w:val="en-US"/>
              </w:rPr>
              <w:t>Course Learning Outcomes</w:t>
            </w:r>
            <w:r w:rsidR="0019668B" w:rsidRPr="00315B05">
              <w:rPr>
                <w:b/>
                <w:sz w:val="22"/>
                <w:szCs w:val="22"/>
                <w:lang w:val="en-US"/>
              </w:rPr>
              <w:t xml:space="preserve"> </w:t>
            </w:r>
          </w:p>
        </w:tc>
        <w:tc>
          <w:tcPr>
            <w:tcW w:w="6590" w:type="dxa"/>
            <w:gridSpan w:val="11"/>
            <w:tcBorders>
              <w:top w:val="single" w:sz="18" w:space="0" w:color="auto"/>
              <w:left w:val="single" w:sz="12" w:space="0" w:color="auto"/>
              <w:bottom w:val="single" w:sz="18" w:space="0" w:color="auto"/>
              <w:right w:val="single" w:sz="18" w:space="0" w:color="auto"/>
            </w:tcBorders>
          </w:tcPr>
          <w:p w14:paraId="36811CF0" w14:textId="77777777" w:rsidR="00300AFF" w:rsidRDefault="00300AFF" w:rsidP="00300AFF">
            <w:pPr>
              <w:rPr>
                <w:szCs w:val="22"/>
                <w:lang w:val="en-US"/>
              </w:rPr>
            </w:pPr>
            <w:r w:rsidRPr="00300AFF">
              <w:rPr>
                <w:szCs w:val="22"/>
                <w:lang w:val="en-US"/>
              </w:rPr>
              <w:t>Students who successfully complete this course:</w:t>
            </w:r>
          </w:p>
          <w:p w14:paraId="3961B935" w14:textId="5B03DF60" w:rsidR="002B5A38" w:rsidRPr="00300AFF" w:rsidRDefault="002B5A38" w:rsidP="00300AFF">
            <w:pPr>
              <w:rPr>
                <w:szCs w:val="22"/>
                <w:lang w:val="en-US"/>
              </w:rPr>
            </w:pPr>
            <w:r>
              <w:rPr>
                <w:szCs w:val="22"/>
                <w:lang w:val="en-US"/>
              </w:rPr>
              <w:t xml:space="preserve">(I) </w:t>
            </w:r>
            <w:r w:rsidR="00726623">
              <w:rPr>
                <w:szCs w:val="22"/>
                <w:lang w:val="en-US"/>
              </w:rPr>
              <w:t xml:space="preserve"> </w:t>
            </w:r>
            <w:r>
              <w:rPr>
                <w:szCs w:val="22"/>
                <w:lang w:val="en-US"/>
              </w:rPr>
              <w:t>Learn</w:t>
            </w:r>
            <w:r w:rsidR="00806925">
              <w:rPr>
                <w:szCs w:val="22"/>
                <w:lang w:val="en-US"/>
              </w:rPr>
              <w:t xml:space="preserve"> </w:t>
            </w:r>
            <w:r w:rsidR="00493D16" w:rsidRPr="00493D16">
              <w:rPr>
                <w:szCs w:val="22"/>
                <w:lang w:val="en-US"/>
              </w:rPr>
              <w:t>basic theoretical knowledge and concepts about entrepreneurship</w:t>
            </w:r>
          </w:p>
          <w:p w14:paraId="15A2A4C7" w14:textId="6FFAF20C" w:rsidR="00EF7845" w:rsidRDefault="00300AFF" w:rsidP="00300AFF">
            <w:pPr>
              <w:rPr>
                <w:szCs w:val="22"/>
                <w:lang w:val="en-US"/>
              </w:rPr>
            </w:pPr>
            <w:r w:rsidRPr="00300AFF">
              <w:rPr>
                <w:szCs w:val="22"/>
                <w:lang w:val="en-US"/>
              </w:rPr>
              <w:t>(I</w:t>
            </w:r>
            <w:r w:rsidR="00AF7459">
              <w:rPr>
                <w:szCs w:val="22"/>
                <w:lang w:val="en-US"/>
              </w:rPr>
              <w:t>I</w:t>
            </w:r>
            <w:r w:rsidRPr="00300AFF">
              <w:rPr>
                <w:szCs w:val="22"/>
                <w:lang w:val="en-US"/>
              </w:rPr>
              <w:t xml:space="preserve">) Define </w:t>
            </w:r>
            <w:r w:rsidR="00FD3F50">
              <w:rPr>
                <w:szCs w:val="22"/>
                <w:lang w:val="en-US"/>
              </w:rPr>
              <w:t>entrepreneurship, intrapreneurship</w:t>
            </w:r>
            <w:r w:rsidR="00A70EA1">
              <w:rPr>
                <w:szCs w:val="22"/>
                <w:lang w:val="en-US"/>
              </w:rPr>
              <w:t>,</w:t>
            </w:r>
            <w:r w:rsidR="00FD3F50">
              <w:rPr>
                <w:szCs w:val="22"/>
                <w:lang w:val="en-US"/>
              </w:rPr>
              <w:t xml:space="preserve"> and skills related to these concepts</w:t>
            </w:r>
          </w:p>
          <w:p w14:paraId="3041C7B0" w14:textId="755ED79F" w:rsidR="00300AFF" w:rsidRPr="00300AFF" w:rsidRDefault="008A10A8" w:rsidP="00300AFF">
            <w:pPr>
              <w:rPr>
                <w:szCs w:val="22"/>
                <w:lang w:val="en-US"/>
              </w:rPr>
            </w:pPr>
            <w:r>
              <w:rPr>
                <w:szCs w:val="22"/>
                <w:lang w:val="en-US"/>
              </w:rPr>
              <w:t>(</w:t>
            </w:r>
            <w:r w:rsidR="00300AFF" w:rsidRPr="00300AFF">
              <w:rPr>
                <w:szCs w:val="22"/>
                <w:lang w:val="en-US"/>
              </w:rPr>
              <w:t>III</w:t>
            </w:r>
            <w:r w:rsidRPr="00300AFF">
              <w:rPr>
                <w:szCs w:val="22"/>
                <w:lang w:val="en-US"/>
              </w:rPr>
              <w:t xml:space="preserve">) </w:t>
            </w:r>
            <w:r w:rsidR="00CB5A60">
              <w:rPr>
                <w:szCs w:val="22"/>
                <w:lang w:val="en-US"/>
              </w:rPr>
              <w:t>Take initial steps</w:t>
            </w:r>
            <w:r w:rsidR="00CB5A60" w:rsidRPr="00B05F11">
              <w:rPr>
                <w:szCs w:val="22"/>
                <w:lang w:val="en-US"/>
              </w:rPr>
              <w:t xml:space="preserve"> to gain skills such as risk-taking, creativity, </w:t>
            </w:r>
            <w:r w:rsidR="00E3120D">
              <w:rPr>
                <w:szCs w:val="22"/>
                <w:lang w:val="en-US"/>
              </w:rPr>
              <w:t xml:space="preserve">and </w:t>
            </w:r>
            <w:r w:rsidR="00CB5A60">
              <w:rPr>
                <w:szCs w:val="22"/>
                <w:lang w:val="en-US"/>
              </w:rPr>
              <w:t>problem-solving</w:t>
            </w:r>
            <w:r w:rsidR="00C10623">
              <w:rPr>
                <w:szCs w:val="22"/>
                <w:lang w:val="en-US"/>
              </w:rPr>
              <w:t xml:space="preserve"> </w:t>
            </w:r>
            <w:r w:rsidR="00A278CA">
              <w:rPr>
                <w:szCs w:val="22"/>
                <w:lang w:val="en-US"/>
              </w:rPr>
              <w:t>related to galley storage activities</w:t>
            </w:r>
          </w:p>
          <w:p w14:paraId="6696733E" w14:textId="600AB1F9" w:rsidR="00300AFF" w:rsidRPr="00300AFF" w:rsidRDefault="008A10A8" w:rsidP="00300AFF">
            <w:pPr>
              <w:rPr>
                <w:szCs w:val="22"/>
                <w:lang w:val="en-US"/>
              </w:rPr>
            </w:pPr>
            <w:r w:rsidRPr="00300AFF">
              <w:rPr>
                <w:szCs w:val="22"/>
                <w:lang w:val="en-US"/>
              </w:rPr>
              <w:t>(</w:t>
            </w:r>
            <w:r w:rsidR="00300AFF" w:rsidRPr="00300AFF">
              <w:rPr>
                <w:szCs w:val="22"/>
                <w:lang w:val="en-US"/>
              </w:rPr>
              <w:t>IV</w:t>
            </w:r>
            <w:r w:rsidRPr="00300AFF">
              <w:rPr>
                <w:szCs w:val="22"/>
                <w:lang w:val="en-US"/>
              </w:rPr>
              <w:t xml:space="preserve">) </w:t>
            </w:r>
            <w:r w:rsidR="00892855">
              <w:rPr>
                <w:szCs w:val="22"/>
                <w:lang w:val="en-US"/>
              </w:rPr>
              <w:t xml:space="preserve">Learn the role of technology and </w:t>
            </w:r>
            <w:r w:rsidR="00B67C72">
              <w:rPr>
                <w:szCs w:val="22"/>
                <w:lang w:val="en-US"/>
              </w:rPr>
              <w:t>digitalization in innovation</w:t>
            </w:r>
          </w:p>
          <w:p w14:paraId="2F1CFC0A" w14:textId="77B6EEB9" w:rsidR="00300AFF" w:rsidRDefault="008A10A8" w:rsidP="00300AFF">
            <w:pPr>
              <w:rPr>
                <w:szCs w:val="22"/>
                <w:lang w:val="en-US"/>
              </w:rPr>
            </w:pPr>
            <w:r>
              <w:rPr>
                <w:szCs w:val="22"/>
                <w:lang w:val="en-US"/>
              </w:rPr>
              <w:t xml:space="preserve">(V) </w:t>
            </w:r>
            <w:r w:rsidR="004C16BE">
              <w:rPr>
                <w:szCs w:val="22"/>
                <w:lang w:val="en-US"/>
              </w:rPr>
              <w:t>Gain an entrepreneurial perspective</w:t>
            </w:r>
          </w:p>
          <w:p w14:paraId="3886B875" w14:textId="01B1D58A" w:rsidR="003C46F6" w:rsidRPr="00300AFF" w:rsidRDefault="003C46F6" w:rsidP="00300AFF">
            <w:pPr>
              <w:rPr>
                <w:szCs w:val="22"/>
                <w:lang w:val="en-US"/>
              </w:rPr>
            </w:pPr>
            <w:r>
              <w:rPr>
                <w:szCs w:val="22"/>
                <w:lang w:val="en-US"/>
              </w:rPr>
              <w:t xml:space="preserve">(VI) Sustainability in </w:t>
            </w:r>
            <w:r w:rsidR="00160729">
              <w:rPr>
                <w:szCs w:val="22"/>
                <w:lang w:val="en-US"/>
              </w:rPr>
              <w:t>entrepreneurial activities for the storage</w:t>
            </w:r>
          </w:p>
          <w:p w14:paraId="05FDE9D2" w14:textId="71475FC6" w:rsidR="00300AFF" w:rsidRPr="00300AFF" w:rsidRDefault="008A10A8" w:rsidP="00300AFF">
            <w:pPr>
              <w:rPr>
                <w:szCs w:val="22"/>
                <w:lang w:val="en-US"/>
              </w:rPr>
            </w:pPr>
            <w:proofErr w:type="gramStart"/>
            <w:r w:rsidRPr="00300AFF">
              <w:rPr>
                <w:szCs w:val="22"/>
                <w:lang w:val="en-US"/>
              </w:rPr>
              <w:t>(</w:t>
            </w:r>
            <w:r w:rsidR="00300AFF" w:rsidRPr="00300AFF">
              <w:rPr>
                <w:szCs w:val="22"/>
                <w:lang w:val="en-US"/>
              </w:rPr>
              <w:t>VII</w:t>
            </w:r>
            <w:r w:rsidRPr="00300AFF">
              <w:rPr>
                <w:szCs w:val="22"/>
                <w:lang w:val="en-US"/>
              </w:rPr>
              <w:t>)</w:t>
            </w:r>
            <w:r w:rsidR="00DE0A0E">
              <w:rPr>
                <w:szCs w:val="22"/>
                <w:lang w:val="en-US"/>
              </w:rPr>
              <w:t xml:space="preserve"> </w:t>
            </w:r>
            <w:r w:rsidR="00BD713C" w:rsidRPr="00BD713C">
              <w:rPr>
                <w:szCs w:val="22"/>
                <w:lang w:val="en-US"/>
              </w:rPr>
              <w:t>)</w:t>
            </w:r>
            <w:proofErr w:type="gramEnd"/>
            <w:r w:rsidR="00720DB6">
              <w:rPr>
                <w:szCs w:val="22"/>
                <w:lang w:val="en-US"/>
              </w:rPr>
              <w:t xml:space="preserve"> </w:t>
            </w:r>
            <w:r w:rsidR="00BD713C" w:rsidRPr="00BD713C">
              <w:rPr>
                <w:szCs w:val="22"/>
                <w:lang w:val="en-US"/>
              </w:rPr>
              <w:t>Recognize the importance of entrepreneurship for economic development in the maritime</w:t>
            </w:r>
          </w:p>
          <w:p w14:paraId="0AD30B8A" w14:textId="070E5C9B" w:rsidR="004244A8" w:rsidRPr="00300AFF" w:rsidRDefault="008A10A8" w:rsidP="003F4F92">
            <w:pPr>
              <w:rPr>
                <w:szCs w:val="22"/>
                <w:lang w:val="en-US"/>
              </w:rPr>
            </w:pPr>
            <w:r w:rsidRPr="00300AFF">
              <w:rPr>
                <w:szCs w:val="22"/>
                <w:lang w:val="en-US"/>
              </w:rPr>
              <w:t>(</w:t>
            </w:r>
            <w:r w:rsidR="003F4F92">
              <w:rPr>
                <w:szCs w:val="22"/>
                <w:lang w:val="en-US"/>
              </w:rPr>
              <w:t>VIII</w:t>
            </w:r>
            <w:r w:rsidR="00DB75B5">
              <w:rPr>
                <w:szCs w:val="22"/>
                <w:lang w:val="en-US"/>
              </w:rPr>
              <w:t>)</w:t>
            </w:r>
            <w:r w:rsidR="00BD713C">
              <w:rPr>
                <w:szCs w:val="22"/>
                <w:lang w:val="en-US"/>
              </w:rPr>
              <w:t xml:space="preserve"> Know</w:t>
            </w:r>
            <w:r w:rsidR="00BD713C" w:rsidRPr="00300AFF">
              <w:rPr>
                <w:szCs w:val="22"/>
                <w:lang w:val="en-US"/>
              </w:rPr>
              <w:t xml:space="preserve"> </w:t>
            </w:r>
            <w:r w:rsidR="00BD713C" w:rsidRPr="0072035F">
              <w:rPr>
                <w:szCs w:val="22"/>
                <w:lang w:val="en-US"/>
              </w:rPr>
              <w:t xml:space="preserve">the </w:t>
            </w:r>
            <w:r w:rsidR="00BD713C">
              <w:rPr>
                <w:szCs w:val="22"/>
                <w:lang w:val="en-US"/>
              </w:rPr>
              <w:t xml:space="preserve">international </w:t>
            </w:r>
            <w:r w:rsidR="00BD713C" w:rsidRPr="0072035F">
              <w:rPr>
                <w:szCs w:val="22"/>
                <w:lang w:val="en-US"/>
              </w:rPr>
              <w:t xml:space="preserve">rules </w:t>
            </w:r>
            <w:r w:rsidR="00BD713C">
              <w:rPr>
                <w:szCs w:val="22"/>
                <w:lang w:val="en-US"/>
              </w:rPr>
              <w:t>for</w:t>
            </w:r>
            <w:r w:rsidR="00BD713C" w:rsidRPr="0072035F">
              <w:rPr>
                <w:szCs w:val="22"/>
                <w:lang w:val="en-US"/>
              </w:rPr>
              <w:t xml:space="preserve"> setting up an enterprise</w:t>
            </w:r>
            <w:r w:rsidR="00BD713C">
              <w:rPr>
                <w:szCs w:val="22"/>
                <w:lang w:val="en-US"/>
              </w:rPr>
              <w:t xml:space="preserve"> in the maritime sector</w:t>
            </w:r>
          </w:p>
        </w:tc>
      </w:tr>
      <w:tr w:rsidR="001E595A" w:rsidRPr="00315B05" w14:paraId="15ED9A4D" w14:textId="77777777" w:rsidTr="00D50C0C">
        <w:trPr>
          <w:gridAfter w:val="1"/>
          <w:wAfter w:w="142" w:type="dxa"/>
          <w:trHeight w:val="62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00400C1" w14:textId="77777777" w:rsidR="001E595A" w:rsidRPr="00315B05" w:rsidRDefault="003E59F2" w:rsidP="004A0036">
            <w:pPr>
              <w:rPr>
                <w:b/>
                <w:sz w:val="22"/>
                <w:szCs w:val="22"/>
                <w:lang w:val="en-US"/>
              </w:rPr>
            </w:pPr>
            <w:r>
              <w:rPr>
                <w:b/>
                <w:sz w:val="22"/>
                <w:szCs w:val="22"/>
                <w:lang w:val="en-US"/>
              </w:rPr>
              <w:t>Instructional Methods and Techniques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49DD47D" w14:textId="31E58829" w:rsidR="001E595A" w:rsidRPr="00315B05" w:rsidRDefault="00ED4FE9" w:rsidP="004A0036">
            <w:pPr>
              <w:rPr>
                <w:szCs w:val="22"/>
                <w:lang w:val="en-US"/>
              </w:rPr>
            </w:pPr>
            <w:r>
              <w:rPr>
                <w:szCs w:val="22"/>
                <w:lang w:val="en-US"/>
              </w:rPr>
              <w:t>Slide, Video Applications</w:t>
            </w:r>
            <w:r w:rsidR="006966DE">
              <w:rPr>
                <w:szCs w:val="22"/>
                <w:lang w:val="en-US"/>
              </w:rPr>
              <w:t>,</w:t>
            </w:r>
            <w:r>
              <w:rPr>
                <w:szCs w:val="22"/>
                <w:lang w:val="en-US"/>
              </w:rPr>
              <w:t xml:space="preserve"> and Lectures in Class</w:t>
            </w:r>
          </w:p>
        </w:tc>
      </w:tr>
      <w:tr w:rsidR="0019668B" w:rsidRPr="00315B05" w14:paraId="0E1AB6D9"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57453C1C" w14:textId="77777777" w:rsidR="0019668B" w:rsidRPr="00315B05" w:rsidRDefault="003E59F2" w:rsidP="004A0036">
            <w:pPr>
              <w:rPr>
                <w:b/>
                <w:sz w:val="22"/>
                <w:szCs w:val="22"/>
                <w:lang w:val="en-US"/>
              </w:rPr>
            </w:pPr>
            <w:r>
              <w:rPr>
                <w:b/>
                <w:sz w:val="22"/>
                <w:szCs w:val="22"/>
                <w:lang w:val="en-US"/>
              </w:rPr>
              <w:lastRenderedPageBreak/>
              <w:t>Textbook</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0023AF01" w14:textId="3AE9CD1E" w:rsidR="00BC6107" w:rsidRPr="00BC6107" w:rsidRDefault="00E67104" w:rsidP="00BC6107">
            <w:pPr>
              <w:numPr>
                <w:ilvl w:val="0"/>
                <w:numId w:val="31"/>
              </w:numPr>
              <w:ind w:left="425" w:hanging="284"/>
              <w:jc w:val="both"/>
              <w:textAlignment w:val="auto"/>
            </w:pPr>
            <w:r w:rsidRPr="00E67104">
              <w:t>Basics of Entrepreneurship: Text &amp; Cases</w:t>
            </w:r>
            <w:r w:rsidR="00D30552">
              <w:t xml:space="preserve">, </w:t>
            </w:r>
            <w:r w:rsidR="00BC6107" w:rsidRPr="00BC6107">
              <w:t>2004</w:t>
            </w:r>
            <w:r w:rsidR="00D30552">
              <w:t xml:space="preserve">. </w:t>
            </w:r>
            <w:r w:rsidR="00BC6107" w:rsidRPr="00BC6107">
              <w:t> </w:t>
            </w:r>
            <w:hyperlink r:id="rId5" w:history="1">
              <w:r w:rsidR="00BC6107" w:rsidRPr="00BC6107">
                <w:t>Petty Palich and Hoy Longenecker</w:t>
              </w:r>
            </w:hyperlink>
            <w:r w:rsidR="00D30552">
              <w:t>. Cengage Learning.</w:t>
            </w:r>
            <w:r w:rsidR="00BC6107" w:rsidRPr="00BC6107">
              <w:t> </w:t>
            </w:r>
          </w:p>
          <w:p w14:paraId="694DA790" w14:textId="01C53B44" w:rsidR="00E67104" w:rsidRPr="00E67104" w:rsidRDefault="000453CB" w:rsidP="00E67104">
            <w:pPr>
              <w:numPr>
                <w:ilvl w:val="0"/>
                <w:numId w:val="31"/>
              </w:numPr>
              <w:ind w:left="425" w:hanging="284"/>
              <w:jc w:val="both"/>
              <w:textAlignment w:val="auto"/>
            </w:pPr>
            <w:r>
              <w:t>Entrepreneurship for Everyone A Student Textbook Robert Mellor with Gary Coulton, Anne Chick, Antonia Bifulco, Noha Mellor and Alan Fisher</w:t>
            </w:r>
          </w:p>
          <w:p w14:paraId="61779CB0" w14:textId="45A1BFF3" w:rsidR="008A10A8" w:rsidRDefault="008A10A8" w:rsidP="008A10A8">
            <w:pPr>
              <w:numPr>
                <w:ilvl w:val="0"/>
                <w:numId w:val="31"/>
              </w:numPr>
              <w:ind w:left="425" w:hanging="284"/>
              <w:jc w:val="both"/>
              <w:textAlignment w:val="auto"/>
              <w:rPr>
                <w:szCs w:val="22"/>
              </w:rPr>
            </w:pPr>
            <w:r>
              <w:rPr>
                <w:szCs w:val="22"/>
              </w:rPr>
              <w:t>(2015)</w:t>
            </w:r>
          </w:p>
          <w:p w14:paraId="7393F494" w14:textId="11F215C8" w:rsidR="004C7492" w:rsidRPr="008A10A8" w:rsidRDefault="00E97CF2" w:rsidP="000453CB">
            <w:pPr>
              <w:numPr>
                <w:ilvl w:val="0"/>
                <w:numId w:val="31"/>
              </w:numPr>
              <w:ind w:left="425" w:hanging="284"/>
              <w:jc w:val="both"/>
              <w:textAlignment w:val="auto"/>
              <w:rPr>
                <w:szCs w:val="22"/>
              </w:rPr>
            </w:pPr>
            <w:r w:rsidRPr="00E97CF2">
              <w:t xml:space="preserve">Zhuang, Y. (2024). Entrepreneurship in Supply Chain Management. In: Sarkis, J. (eds) The Palgrave Handbook of Supply Chain Management. Palgrave Macmillan, Cham. </w:t>
            </w:r>
          </w:p>
        </w:tc>
      </w:tr>
      <w:tr w:rsidR="0019668B" w:rsidRPr="00315B05" w14:paraId="53D928BD"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1E557A8" w14:textId="77777777" w:rsidR="0019668B" w:rsidRPr="00315B05" w:rsidRDefault="003E59F2" w:rsidP="004A0036">
            <w:pPr>
              <w:rPr>
                <w:b/>
                <w:sz w:val="22"/>
                <w:szCs w:val="22"/>
                <w:lang w:val="en-US"/>
              </w:rPr>
            </w:pPr>
            <w:r>
              <w:rPr>
                <w:b/>
                <w:sz w:val="22"/>
                <w:szCs w:val="22"/>
                <w:lang w:val="en-US"/>
              </w:rPr>
              <w:t>Other References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5B58233B" w14:textId="401711CA" w:rsidR="00DE45A4" w:rsidRPr="00723CB5" w:rsidRDefault="00000000" w:rsidP="00723CB5">
            <w:pPr>
              <w:pStyle w:val="ListParagraph"/>
              <w:numPr>
                <w:ilvl w:val="0"/>
                <w:numId w:val="38"/>
              </w:numPr>
              <w:rPr>
                <w:szCs w:val="22"/>
              </w:rPr>
            </w:pPr>
            <w:hyperlink r:id="rId6" w:history="1">
              <w:r w:rsidR="00723CB5" w:rsidRPr="001116CB">
                <w:rPr>
                  <w:rStyle w:val="Hyperlink"/>
                  <w:szCs w:val="21"/>
                  <w:shd w:val="clear" w:color="auto" w:fill="FFFFFF"/>
                </w:rPr>
                <w:t>https://fastercapital.com/content/Modern-Success--Entrepreneurs-and-Maritime-Trade.html</w:t>
              </w:r>
            </w:hyperlink>
            <w:r w:rsidR="00F13FAA" w:rsidRPr="00F13FAA">
              <w:rPr>
                <w:color w:val="333333"/>
                <w:szCs w:val="21"/>
                <w:shd w:val="clear" w:color="auto" w:fill="FFFFFF"/>
              </w:rPr>
              <w:t xml:space="preserve"> </w:t>
            </w:r>
          </w:p>
          <w:p w14:paraId="43CEDE19" w14:textId="529C2997" w:rsidR="00723CB5" w:rsidRDefault="00000000" w:rsidP="00723CB5">
            <w:pPr>
              <w:pStyle w:val="ListParagraph"/>
              <w:numPr>
                <w:ilvl w:val="0"/>
                <w:numId w:val="38"/>
              </w:numPr>
              <w:rPr>
                <w:szCs w:val="22"/>
              </w:rPr>
            </w:pPr>
            <w:hyperlink r:id="rId7" w:history="1">
              <w:r w:rsidR="001911EB" w:rsidRPr="001116CB">
                <w:rPr>
                  <w:rStyle w:val="Hyperlink"/>
                  <w:szCs w:val="22"/>
                </w:rPr>
                <w:t>https://www.rina.org/en/media/publications/2023/10/17/challenges-opportunities-maritime-industry</w:t>
              </w:r>
            </w:hyperlink>
          </w:p>
          <w:p w14:paraId="49F19475" w14:textId="54F1523A" w:rsidR="001911EB" w:rsidRPr="00830D56" w:rsidRDefault="001911EB" w:rsidP="00723CB5">
            <w:pPr>
              <w:pStyle w:val="ListParagraph"/>
              <w:numPr>
                <w:ilvl w:val="0"/>
                <w:numId w:val="38"/>
              </w:numPr>
              <w:rPr>
                <w:szCs w:val="22"/>
              </w:rPr>
            </w:pPr>
            <w:r w:rsidRPr="001911EB">
              <w:rPr>
                <w:szCs w:val="22"/>
              </w:rPr>
              <w:t>https://fastercapital.com/content/Resourcefulness-and-initiative--Initiative-in-Action--Case-Studies-of-Successful-Entrepreneurs.html</w:t>
            </w:r>
          </w:p>
        </w:tc>
      </w:tr>
      <w:tr w:rsidR="003E59F2" w:rsidRPr="00315B05" w14:paraId="6A25717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val="restart"/>
            <w:tcBorders>
              <w:top w:val="single" w:sz="18" w:space="0" w:color="auto"/>
              <w:left w:val="single" w:sz="18" w:space="0" w:color="auto"/>
              <w:right w:val="single" w:sz="12" w:space="0" w:color="auto"/>
            </w:tcBorders>
            <w:vAlign w:val="center"/>
          </w:tcPr>
          <w:p w14:paraId="4CFCCB80" w14:textId="77777777" w:rsidR="003E59F2" w:rsidRPr="00315B05" w:rsidRDefault="00F53F6C" w:rsidP="003E59F2">
            <w:pPr>
              <w:rPr>
                <w:b/>
                <w:sz w:val="22"/>
                <w:szCs w:val="22"/>
                <w:lang w:val="en-US"/>
              </w:rPr>
            </w:pPr>
            <w:r>
              <w:rPr>
                <w:b/>
                <w:sz w:val="22"/>
                <w:szCs w:val="22"/>
                <w:lang w:val="en-US"/>
              </w:rPr>
              <w:t>Assessment Criteria</w:t>
            </w:r>
            <w:r w:rsidR="003E59F2" w:rsidRPr="00315B05">
              <w:rPr>
                <w:b/>
                <w:sz w:val="22"/>
                <w:szCs w:val="22"/>
                <w:lang w:val="en-US"/>
              </w:rPr>
              <w:t xml:space="preserve"> </w:t>
            </w:r>
          </w:p>
        </w:tc>
        <w:tc>
          <w:tcPr>
            <w:tcW w:w="4118" w:type="dxa"/>
            <w:gridSpan w:val="6"/>
            <w:tcBorders>
              <w:top w:val="single" w:sz="18" w:space="0" w:color="auto"/>
              <w:left w:val="single" w:sz="12" w:space="0" w:color="auto"/>
              <w:bottom w:val="single" w:sz="12" w:space="0" w:color="auto"/>
              <w:right w:val="single" w:sz="12" w:space="0" w:color="auto"/>
            </w:tcBorders>
          </w:tcPr>
          <w:p w14:paraId="1917DC79" w14:textId="77777777" w:rsidR="003E59F2" w:rsidRPr="0026485D" w:rsidRDefault="003E59F2" w:rsidP="003E59F2">
            <w:pPr>
              <w:rPr>
                <w:b/>
                <w:lang w:val="en-US"/>
              </w:rPr>
            </w:pPr>
            <w:r w:rsidRPr="0026485D">
              <w:rPr>
                <w:b/>
                <w:lang w:val="en-US"/>
              </w:rPr>
              <w:t>Activities</w:t>
            </w:r>
          </w:p>
        </w:tc>
        <w:tc>
          <w:tcPr>
            <w:tcW w:w="983" w:type="dxa"/>
            <w:gridSpan w:val="2"/>
            <w:tcBorders>
              <w:top w:val="single" w:sz="18" w:space="0" w:color="auto"/>
              <w:left w:val="single" w:sz="12" w:space="0" w:color="auto"/>
              <w:bottom w:val="single" w:sz="12" w:space="0" w:color="auto"/>
              <w:right w:val="single" w:sz="12" w:space="0" w:color="auto"/>
            </w:tcBorders>
          </w:tcPr>
          <w:p w14:paraId="4371C1CF" w14:textId="77777777" w:rsidR="003E59F2" w:rsidRPr="0026485D" w:rsidRDefault="003E59F2" w:rsidP="003E59F2">
            <w:pPr>
              <w:jc w:val="center"/>
              <w:rPr>
                <w:b/>
                <w:lang w:val="en-US"/>
              </w:rPr>
            </w:pPr>
            <w:r w:rsidRPr="0026485D">
              <w:rPr>
                <w:b/>
                <w:lang w:val="en-US"/>
              </w:rPr>
              <w:t>Quantity</w:t>
            </w:r>
          </w:p>
        </w:tc>
        <w:tc>
          <w:tcPr>
            <w:tcW w:w="2733" w:type="dxa"/>
            <w:gridSpan w:val="5"/>
            <w:tcBorders>
              <w:top w:val="single" w:sz="18" w:space="0" w:color="auto"/>
              <w:left w:val="single" w:sz="12" w:space="0" w:color="auto"/>
              <w:bottom w:val="single" w:sz="12" w:space="0" w:color="auto"/>
              <w:right w:val="single" w:sz="18" w:space="0" w:color="auto"/>
            </w:tcBorders>
          </w:tcPr>
          <w:p w14:paraId="7E24F059" w14:textId="77777777" w:rsidR="003E59F2" w:rsidRPr="0026485D" w:rsidRDefault="003E59F2" w:rsidP="003E59F2">
            <w:pPr>
              <w:jc w:val="center"/>
              <w:rPr>
                <w:b/>
                <w:lang w:val="en-US"/>
              </w:rPr>
            </w:pPr>
            <w:r w:rsidRPr="0026485D">
              <w:rPr>
                <w:b/>
                <w:lang w:val="en-US"/>
              </w:rPr>
              <w:t>Effects on Grading, %</w:t>
            </w:r>
          </w:p>
        </w:tc>
      </w:tr>
      <w:tr w:rsidR="003E59F2" w:rsidRPr="00315B05" w14:paraId="00065BDE"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397F4BEF"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6390D7E7" w14:textId="77777777" w:rsidR="003E59F2" w:rsidRPr="0026485D" w:rsidRDefault="003E59F2" w:rsidP="003E59F2">
            <w:pPr>
              <w:rPr>
                <w:lang w:val="en-US"/>
              </w:rPr>
            </w:pPr>
            <w:r w:rsidRPr="0026485D">
              <w:rPr>
                <w:lang w:val="en-US"/>
              </w:rPr>
              <w:t>Attendance</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46B7AF1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0FC47D44" w14:textId="77777777" w:rsidR="003E59F2" w:rsidRPr="0026485D" w:rsidRDefault="003E59F2" w:rsidP="003E59F2">
            <w:pPr>
              <w:jc w:val="center"/>
              <w:rPr>
                <w:b/>
                <w:caps/>
                <w:lang w:val="en-US"/>
              </w:rPr>
            </w:pPr>
          </w:p>
        </w:tc>
      </w:tr>
      <w:tr w:rsidR="003E59F2" w:rsidRPr="00315B05" w14:paraId="171174BB"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EFF160A"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AFD2E8F" w14:textId="77777777" w:rsidR="003E59F2" w:rsidRPr="0026485D" w:rsidRDefault="003E59F2" w:rsidP="003E59F2">
            <w:pPr>
              <w:rPr>
                <w:lang w:val="en-US"/>
              </w:rPr>
            </w:pPr>
            <w:r w:rsidRPr="0026485D">
              <w:rPr>
                <w:lang w:val="en-US"/>
              </w:rPr>
              <w:t>Midterm</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DF022E6"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0779810" w14:textId="60BBDC6F" w:rsidR="003E59F2" w:rsidRPr="0026485D" w:rsidRDefault="00360881" w:rsidP="003E59F2">
            <w:pPr>
              <w:jc w:val="center"/>
              <w:rPr>
                <w:b/>
                <w:caps/>
                <w:lang w:val="en-US"/>
              </w:rPr>
            </w:pPr>
            <w:r>
              <w:rPr>
                <w:b/>
                <w:caps/>
                <w:lang w:val="en-US"/>
              </w:rPr>
              <w:t>3</w:t>
            </w:r>
            <w:r w:rsidR="00F6587D">
              <w:rPr>
                <w:b/>
                <w:caps/>
                <w:lang w:val="en-US"/>
              </w:rPr>
              <w:t>0</w:t>
            </w:r>
          </w:p>
        </w:tc>
      </w:tr>
      <w:tr w:rsidR="003E59F2" w:rsidRPr="00315B05" w14:paraId="3F542D4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3B7F863"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13C0A843" w14:textId="77777777" w:rsidR="003E59F2" w:rsidRPr="0026485D" w:rsidRDefault="003E59F2" w:rsidP="003E59F2">
            <w:pPr>
              <w:rPr>
                <w:lang w:val="en-US"/>
              </w:rPr>
            </w:pPr>
            <w:r w:rsidRPr="0026485D">
              <w:rPr>
                <w:lang w:val="en-US"/>
              </w:rPr>
              <w:t>Quiz</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103D1F4" w14:textId="0DBC3618" w:rsidR="003E59F2" w:rsidRPr="0026485D" w:rsidRDefault="007C17CA" w:rsidP="003E59F2">
            <w:pPr>
              <w:jc w:val="center"/>
              <w:rPr>
                <w:b/>
                <w:caps/>
                <w:lang w:val="en-US"/>
              </w:rPr>
            </w:pPr>
            <w:r>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9A5FA5" w14:textId="52F93D9C" w:rsidR="003E59F2" w:rsidRPr="0026485D" w:rsidRDefault="007C17CA" w:rsidP="003E59F2">
            <w:pPr>
              <w:jc w:val="center"/>
              <w:rPr>
                <w:b/>
                <w:caps/>
                <w:lang w:val="en-US"/>
              </w:rPr>
            </w:pPr>
            <w:r>
              <w:rPr>
                <w:b/>
                <w:caps/>
                <w:lang w:val="en-US"/>
              </w:rPr>
              <w:t>20</w:t>
            </w:r>
          </w:p>
        </w:tc>
      </w:tr>
      <w:tr w:rsidR="003E59F2" w:rsidRPr="00315B05" w14:paraId="5AB6541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B59218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5682F1B" w14:textId="77777777" w:rsidR="003E59F2" w:rsidRPr="0026485D" w:rsidRDefault="003E59F2" w:rsidP="003E59F2">
            <w:pPr>
              <w:rPr>
                <w:lang w:val="en-US"/>
              </w:rPr>
            </w:pPr>
            <w:r w:rsidRPr="0026485D">
              <w:rPr>
                <w:lang w:val="en-US"/>
              </w:rPr>
              <w:t>Homework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8E3EA56" w14:textId="631D0FA1"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A1C2AD" w14:textId="5B908989" w:rsidR="003E59F2" w:rsidRPr="0026485D" w:rsidRDefault="003E59F2" w:rsidP="003E59F2">
            <w:pPr>
              <w:jc w:val="center"/>
              <w:rPr>
                <w:b/>
                <w:caps/>
                <w:lang w:val="en-US"/>
              </w:rPr>
            </w:pPr>
          </w:p>
        </w:tc>
      </w:tr>
      <w:tr w:rsidR="003E59F2" w:rsidRPr="00315B05" w14:paraId="16ACC8B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FC4F01E"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3C68BE" w14:textId="77777777" w:rsidR="003E59F2" w:rsidRPr="0026485D" w:rsidRDefault="003E59F2" w:rsidP="003E59F2">
            <w:pPr>
              <w:rPr>
                <w:lang w:val="en-US"/>
              </w:rPr>
            </w:pPr>
            <w:r w:rsidRPr="0026485D">
              <w:rPr>
                <w:lang w:val="en-US"/>
              </w:rPr>
              <w:t>Term Paper/Project</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58B238D"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25DFD2F5" w14:textId="77777777" w:rsidR="003E59F2" w:rsidRPr="0026485D" w:rsidRDefault="003E59F2" w:rsidP="003E59F2">
            <w:pPr>
              <w:jc w:val="center"/>
              <w:rPr>
                <w:b/>
                <w:caps/>
                <w:lang w:val="en-US"/>
              </w:rPr>
            </w:pPr>
          </w:p>
        </w:tc>
      </w:tr>
      <w:tr w:rsidR="003E59F2" w:rsidRPr="00315B05" w14:paraId="6084708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D9CC16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01B5BEEE" w14:textId="77777777" w:rsidR="003E59F2" w:rsidRPr="0026485D" w:rsidRDefault="003E59F2" w:rsidP="003E59F2">
            <w:pPr>
              <w:rPr>
                <w:lang w:val="en-US"/>
              </w:rPr>
            </w:pPr>
            <w:r w:rsidRPr="0026485D">
              <w:rPr>
                <w:lang w:val="en-US"/>
              </w:rPr>
              <w:t>Laboratory 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346A70D3"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7277299D" w14:textId="77777777" w:rsidR="003E59F2" w:rsidRPr="0026485D" w:rsidRDefault="003E59F2" w:rsidP="003E59F2">
            <w:pPr>
              <w:jc w:val="center"/>
              <w:rPr>
                <w:b/>
                <w:caps/>
                <w:lang w:val="en-US"/>
              </w:rPr>
            </w:pPr>
          </w:p>
        </w:tc>
      </w:tr>
      <w:tr w:rsidR="003E59F2" w:rsidRPr="00315B05" w14:paraId="24ABDB25"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3DD0A7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E72589" w14:textId="77777777" w:rsidR="003E59F2" w:rsidRPr="0026485D" w:rsidRDefault="003E59F2" w:rsidP="003E59F2">
            <w:pPr>
              <w:rPr>
                <w:lang w:val="en-US"/>
              </w:rPr>
            </w:pPr>
            <w:r w:rsidRPr="0026485D">
              <w:rPr>
                <w:lang w:val="en-US"/>
              </w:rPr>
              <w:t>Practices</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B97DC5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BED2B89" w14:textId="77777777" w:rsidR="003E59F2" w:rsidRPr="0026485D" w:rsidRDefault="003E59F2" w:rsidP="003E59F2">
            <w:pPr>
              <w:jc w:val="center"/>
              <w:rPr>
                <w:b/>
                <w:caps/>
                <w:lang w:val="en-US"/>
              </w:rPr>
            </w:pPr>
          </w:p>
        </w:tc>
      </w:tr>
      <w:tr w:rsidR="003E59F2" w:rsidRPr="00315B05" w14:paraId="2D9ED2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002F301"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3C316207" w14:textId="77777777" w:rsidR="003E59F2" w:rsidRPr="0026485D" w:rsidRDefault="003E59F2" w:rsidP="003E59F2">
            <w:pPr>
              <w:rPr>
                <w:lang w:val="en-US"/>
              </w:rPr>
            </w:pPr>
            <w:r w:rsidRPr="0026485D">
              <w:rPr>
                <w:lang w:val="en-US"/>
              </w:rPr>
              <w:t xml:space="preserve">Tutorial </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D8A7957"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45DCD6E" w14:textId="77777777" w:rsidR="003E59F2" w:rsidRPr="0026485D" w:rsidRDefault="003E59F2" w:rsidP="003E59F2">
            <w:pPr>
              <w:jc w:val="center"/>
              <w:rPr>
                <w:b/>
                <w:caps/>
                <w:lang w:val="en-US"/>
              </w:rPr>
            </w:pPr>
          </w:p>
        </w:tc>
      </w:tr>
      <w:tr w:rsidR="003E59F2" w:rsidRPr="00315B05" w14:paraId="472974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40EEDA74"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63F7806" w14:textId="77777777" w:rsidR="003E59F2" w:rsidRPr="0026485D" w:rsidRDefault="003E59F2" w:rsidP="003E59F2">
            <w:pPr>
              <w:rPr>
                <w:lang w:val="en-US"/>
              </w:rPr>
            </w:pPr>
            <w:r w:rsidRPr="0026485D">
              <w:rPr>
                <w:lang w:val="en-US"/>
              </w:rPr>
              <w:t>Seminar</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BEC3686"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FF4A34C" w14:textId="77777777" w:rsidR="003E59F2" w:rsidRPr="0026485D" w:rsidRDefault="003E59F2" w:rsidP="003E59F2">
            <w:pPr>
              <w:jc w:val="center"/>
              <w:rPr>
                <w:b/>
                <w:caps/>
                <w:lang w:val="en-US"/>
              </w:rPr>
            </w:pPr>
          </w:p>
        </w:tc>
      </w:tr>
      <w:tr w:rsidR="003E59F2" w:rsidRPr="00315B05" w14:paraId="2B0443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C70B0E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A4089BB" w14:textId="77777777" w:rsidR="003E59F2" w:rsidRPr="0026485D" w:rsidRDefault="003E59F2" w:rsidP="003E59F2">
            <w:pPr>
              <w:rPr>
                <w:lang w:val="en-US"/>
              </w:rPr>
            </w:pPr>
            <w:r w:rsidRPr="0026485D">
              <w:rPr>
                <w:lang w:val="en-US"/>
              </w:rPr>
              <w:t>Presentation</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8F09AA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116A0310" w14:textId="77777777" w:rsidR="003E59F2" w:rsidRPr="0026485D" w:rsidRDefault="003E59F2" w:rsidP="003E59F2">
            <w:pPr>
              <w:jc w:val="center"/>
              <w:rPr>
                <w:b/>
                <w:caps/>
                <w:lang w:val="en-US"/>
              </w:rPr>
            </w:pPr>
          </w:p>
        </w:tc>
      </w:tr>
      <w:tr w:rsidR="003E59F2" w:rsidRPr="00315B05" w14:paraId="5C429B2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D8ED81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C04EB88" w14:textId="77777777" w:rsidR="003E59F2" w:rsidRPr="0026485D" w:rsidRDefault="003E59F2" w:rsidP="003E59F2">
            <w:pPr>
              <w:rPr>
                <w:lang w:val="en-US"/>
              </w:rPr>
            </w:pPr>
            <w:r w:rsidRPr="0026485D">
              <w:rPr>
                <w:lang w:val="en-US"/>
              </w:rPr>
              <w:t>Field Study</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3CC9FF0" w14:textId="0264805B"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C20AABC" w14:textId="39761731" w:rsidR="003E59F2" w:rsidRPr="0026485D" w:rsidRDefault="003E59F2" w:rsidP="00DA18AB">
            <w:pPr>
              <w:rPr>
                <w:b/>
                <w:caps/>
                <w:lang w:val="en-US"/>
              </w:rPr>
            </w:pPr>
          </w:p>
        </w:tc>
      </w:tr>
      <w:tr w:rsidR="003E59F2" w:rsidRPr="00315B05" w14:paraId="10B899D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24805FC"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201A58F5" w14:textId="77777777" w:rsidR="003E59F2" w:rsidRPr="0026485D" w:rsidRDefault="003E59F2" w:rsidP="003E59F2">
            <w:pPr>
              <w:rPr>
                <w:lang w:val="en-US"/>
              </w:rPr>
            </w:pPr>
            <w:r w:rsidRPr="0026485D">
              <w:rPr>
                <w:lang w:val="en-US"/>
              </w:rPr>
              <w:t>Final Exam</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2DD382A1"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264719E1" w14:textId="7F7A3EB9" w:rsidR="003E59F2" w:rsidRPr="0026485D" w:rsidRDefault="0016107E" w:rsidP="003E59F2">
            <w:pPr>
              <w:jc w:val="center"/>
              <w:rPr>
                <w:b/>
                <w:caps/>
                <w:lang w:val="en-US"/>
              </w:rPr>
            </w:pPr>
            <w:r>
              <w:rPr>
                <w:b/>
                <w:caps/>
                <w:lang w:val="en-US"/>
              </w:rPr>
              <w:t>50</w:t>
            </w:r>
          </w:p>
        </w:tc>
      </w:tr>
      <w:tr w:rsidR="003E59F2" w:rsidRPr="00315B05" w14:paraId="2B526E0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F2A36D"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2" w:space="0" w:color="auto"/>
              <w:right w:val="single" w:sz="12" w:space="0" w:color="auto"/>
            </w:tcBorders>
          </w:tcPr>
          <w:p w14:paraId="3B7449AA"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2" w:space="0" w:color="auto"/>
              <w:right w:val="single" w:sz="12" w:space="0" w:color="auto"/>
            </w:tcBorders>
            <w:vAlign w:val="center"/>
          </w:tcPr>
          <w:p w14:paraId="773ADA0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2" w:space="0" w:color="auto"/>
              <w:right w:val="single" w:sz="18" w:space="0" w:color="auto"/>
            </w:tcBorders>
            <w:vAlign w:val="center"/>
          </w:tcPr>
          <w:p w14:paraId="27CAD4CC" w14:textId="77777777" w:rsidR="003E59F2" w:rsidRPr="0026485D" w:rsidRDefault="003E59F2" w:rsidP="003E59F2">
            <w:pPr>
              <w:jc w:val="center"/>
              <w:rPr>
                <w:b/>
                <w:caps/>
                <w:lang w:val="en-US"/>
              </w:rPr>
            </w:pPr>
            <w:r w:rsidRPr="0026485D">
              <w:rPr>
                <w:b/>
                <w:caps/>
                <w:lang w:val="en-US"/>
              </w:rPr>
              <w:t>100</w:t>
            </w:r>
          </w:p>
        </w:tc>
      </w:tr>
      <w:tr w:rsidR="003E59F2" w:rsidRPr="00315B05" w14:paraId="72AB4166"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52D251"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485B1882" w14:textId="1F8F8DF3" w:rsidR="003E59F2" w:rsidRPr="0026485D" w:rsidRDefault="003E59F2" w:rsidP="003E59F2">
            <w:pPr>
              <w:rPr>
                <w:lang w:val="en-US"/>
              </w:rPr>
            </w:pPr>
            <w:r w:rsidRPr="0026485D">
              <w:rPr>
                <w:lang w:val="en-US"/>
              </w:rPr>
              <w:t xml:space="preserve">Effects of Midterm </w:t>
            </w:r>
            <w:r w:rsidR="00B12502">
              <w:rPr>
                <w:lang w:val="en-US"/>
              </w:rPr>
              <w:t>Studies</w:t>
            </w:r>
            <w:r w:rsidR="00DB75B5">
              <w:rPr>
                <w:lang w:val="en-US"/>
              </w:rPr>
              <w:t xml:space="preserve"> </w:t>
            </w:r>
            <w:r w:rsidRPr="0026485D">
              <w:rPr>
                <w:lang w:val="en-US"/>
              </w:rPr>
              <w:t>on Grading %</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69C81E1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3D36997E" w14:textId="4768B76E" w:rsidR="003E59F2" w:rsidRPr="0026485D" w:rsidRDefault="00DB75B5" w:rsidP="003E59F2">
            <w:pPr>
              <w:jc w:val="center"/>
              <w:rPr>
                <w:b/>
                <w:caps/>
                <w:lang w:val="en-US"/>
              </w:rPr>
            </w:pPr>
            <w:r>
              <w:rPr>
                <w:b/>
                <w:caps/>
                <w:lang w:val="en-US"/>
              </w:rPr>
              <w:t>5</w:t>
            </w:r>
            <w:r w:rsidR="002B240F">
              <w:rPr>
                <w:b/>
                <w:caps/>
                <w:lang w:val="en-US"/>
              </w:rPr>
              <w:t>0</w:t>
            </w:r>
          </w:p>
        </w:tc>
      </w:tr>
      <w:tr w:rsidR="003E59F2" w:rsidRPr="00315B05" w14:paraId="1714248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2EF8E2F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1D27C96B" w14:textId="77777777" w:rsidR="003E59F2" w:rsidRPr="0026485D" w:rsidRDefault="003E59F2" w:rsidP="003E59F2">
            <w:pPr>
              <w:rPr>
                <w:lang w:val="en-US"/>
              </w:rPr>
            </w:pPr>
            <w:r w:rsidRPr="0026485D">
              <w:rPr>
                <w:lang w:val="en-US"/>
              </w:rPr>
              <w:t>Effects of Final on Grading, %</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1A66BD61"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727BEBDB" w14:textId="3AD7E238" w:rsidR="003E59F2" w:rsidRPr="0026485D" w:rsidRDefault="00DB75B5" w:rsidP="003E59F2">
            <w:pPr>
              <w:jc w:val="center"/>
              <w:rPr>
                <w:b/>
                <w:caps/>
                <w:lang w:val="en-US"/>
              </w:rPr>
            </w:pPr>
            <w:r>
              <w:rPr>
                <w:b/>
                <w:caps/>
                <w:lang w:val="en-US"/>
              </w:rPr>
              <w:t>5</w:t>
            </w:r>
            <w:r w:rsidR="003E59F2">
              <w:rPr>
                <w:b/>
                <w:caps/>
                <w:lang w:val="en-US"/>
              </w:rPr>
              <w:t>0</w:t>
            </w:r>
          </w:p>
        </w:tc>
      </w:tr>
      <w:tr w:rsidR="003E59F2" w:rsidRPr="00315B05" w14:paraId="79D6878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bottom w:val="single" w:sz="18" w:space="0" w:color="auto"/>
              <w:right w:val="single" w:sz="12" w:space="0" w:color="auto"/>
            </w:tcBorders>
          </w:tcPr>
          <w:p w14:paraId="7ACAEF97"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8" w:space="0" w:color="auto"/>
              <w:right w:val="single" w:sz="12" w:space="0" w:color="auto"/>
            </w:tcBorders>
          </w:tcPr>
          <w:p w14:paraId="565660CD"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8" w:space="0" w:color="auto"/>
              <w:right w:val="single" w:sz="12" w:space="0" w:color="auto"/>
            </w:tcBorders>
            <w:vAlign w:val="center"/>
          </w:tcPr>
          <w:p w14:paraId="4ACC768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8" w:space="0" w:color="auto"/>
              <w:right w:val="single" w:sz="18" w:space="0" w:color="auto"/>
            </w:tcBorders>
            <w:vAlign w:val="center"/>
          </w:tcPr>
          <w:p w14:paraId="20EB317F" w14:textId="77777777" w:rsidR="003E59F2" w:rsidRPr="0026485D" w:rsidRDefault="003E59F2" w:rsidP="003E59F2">
            <w:pPr>
              <w:jc w:val="center"/>
              <w:rPr>
                <w:b/>
                <w:caps/>
                <w:lang w:val="en-US"/>
              </w:rPr>
            </w:pPr>
            <w:r w:rsidRPr="0026485D">
              <w:rPr>
                <w:b/>
                <w:caps/>
                <w:lang w:val="en-US"/>
              </w:rPr>
              <w:t>100</w:t>
            </w:r>
          </w:p>
        </w:tc>
      </w:tr>
      <w:tr w:rsidR="0082725B" w:rsidRPr="00315B05" w14:paraId="3B346D6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bottom w:val="single" w:sz="18" w:space="0" w:color="auto"/>
              <w:right w:val="single" w:sz="18" w:space="0" w:color="auto"/>
            </w:tcBorders>
          </w:tcPr>
          <w:p w14:paraId="361B8285" w14:textId="77777777" w:rsidR="0082725B" w:rsidRPr="00315B05" w:rsidRDefault="0082725B" w:rsidP="0082725B">
            <w:pPr>
              <w:jc w:val="center"/>
              <w:rPr>
                <w:b/>
                <w:sz w:val="22"/>
                <w:szCs w:val="22"/>
                <w:lang w:val="en-US"/>
              </w:rPr>
            </w:pPr>
          </w:p>
          <w:p w14:paraId="586AEEAC" w14:textId="77777777" w:rsidR="0082725B" w:rsidRPr="00315B05" w:rsidRDefault="00F53F6C" w:rsidP="0082725B">
            <w:pPr>
              <w:jc w:val="center"/>
              <w:rPr>
                <w:b/>
                <w:sz w:val="22"/>
                <w:szCs w:val="22"/>
                <w:lang w:val="en-US"/>
              </w:rPr>
            </w:pPr>
            <w:r>
              <w:rPr>
                <w:b/>
                <w:sz w:val="22"/>
                <w:szCs w:val="22"/>
                <w:lang w:val="en-US"/>
              </w:rPr>
              <w:t>Week</w:t>
            </w:r>
          </w:p>
        </w:tc>
        <w:tc>
          <w:tcPr>
            <w:tcW w:w="7938" w:type="dxa"/>
            <w:gridSpan w:val="13"/>
            <w:tcBorders>
              <w:top w:val="single" w:sz="18" w:space="0" w:color="auto"/>
              <w:left w:val="single" w:sz="18" w:space="0" w:color="auto"/>
              <w:bottom w:val="single" w:sz="18" w:space="0" w:color="auto"/>
              <w:right w:val="single" w:sz="12" w:space="0" w:color="auto"/>
            </w:tcBorders>
          </w:tcPr>
          <w:p w14:paraId="19532BD5" w14:textId="77777777" w:rsidR="0082725B" w:rsidRPr="00315B05" w:rsidRDefault="0082725B" w:rsidP="0082725B">
            <w:pPr>
              <w:jc w:val="center"/>
              <w:rPr>
                <w:b/>
                <w:sz w:val="22"/>
                <w:szCs w:val="22"/>
                <w:lang w:val="en-US"/>
              </w:rPr>
            </w:pPr>
          </w:p>
          <w:p w14:paraId="26C53AB6" w14:textId="77777777" w:rsidR="0082725B" w:rsidRPr="00315B05" w:rsidRDefault="00F53F6C" w:rsidP="0082725B">
            <w:pPr>
              <w:jc w:val="center"/>
              <w:rPr>
                <w:b/>
                <w:sz w:val="22"/>
                <w:szCs w:val="22"/>
                <w:lang w:val="en-US"/>
              </w:rPr>
            </w:pPr>
            <w:r>
              <w:rPr>
                <w:b/>
                <w:sz w:val="22"/>
                <w:szCs w:val="22"/>
                <w:lang w:val="en-US"/>
              </w:rPr>
              <w:t>Topics</w:t>
            </w:r>
          </w:p>
        </w:tc>
        <w:tc>
          <w:tcPr>
            <w:tcW w:w="1134" w:type="dxa"/>
            <w:gridSpan w:val="2"/>
            <w:tcBorders>
              <w:top w:val="single" w:sz="18" w:space="0" w:color="auto"/>
              <w:left w:val="single" w:sz="12" w:space="0" w:color="auto"/>
              <w:bottom w:val="single" w:sz="18" w:space="0" w:color="auto"/>
              <w:right w:val="single" w:sz="18" w:space="0" w:color="auto"/>
            </w:tcBorders>
          </w:tcPr>
          <w:p w14:paraId="776A11A9" w14:textId="7572E545" w:rsidR="0082725B" w:rsidRPr="00147192" w:rsidRDefault="00F53F6C" w:rsidP="0082725B">
            <w:pPr>
              <w:jc w:val="center"/>
              <w:rPr>
                <w:b/>
                <w:lang w:val="en-US"/>
              </w:rPr>
            </w:pPr>
            <w:r w:rsidRPr="00147192">
              <w:rPr>
                <w:b/>
                <w:lang w:val="en-US"/>
              </w:rPr>
              <w:t>Co</w:t>
            </w:r>
            <w:r w:rsidR="00CD053A" w:rsidRPr="00147192">
              <w:rPr>
                <w:b/>
                <w:lang w:val="en-US"/>
              </w:rPr>
              <w:t>u</w:t>
            </w:r>
            <w:r w:rsidRPr="00147192">
              <w:rPr>
                <w:b/>
                <w:lang w:val="en-US"/>
              </w:rPr>
              <w:t>rse Outcomes</w:t>
            </w:r>
          </w:p>
        </w:tc>
      </w:tr>
      <w:tr w:rsidR="00A6032F" w:rsidRPr="00315B05" w14:paraId="3003CC5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right w:val="single" w:sz="18" w:space="0" w:color="auto"/>
            </w:tcBorders>
          </w:tcPr>
          <w:p w14:paraId="6556606F" w14:textId="77777777" w:rsidR="00A6032F" w:rsidRPr="00315B05" w:rsidRDefault="00A6032F" w:rsidP="00A6032F">
            <w:pPr>
              <w:jc w:val="center"/>
              <w:rPr>
                <w:b/>
                <w:lang w:val="en-US"/>
              </w:rPr>
            </w:pPr>
            <w:r w:rsidRPr="00315B05">
              <w:rPr>
                <w:b/>
                <w:lang w:val="en-US"/>
              </w:rPr>
              <w:t>1</w:t>
            </w:r>
          </w:p>
        </w:tc>
        <w:tc>
          <w:tcPr>
            <w:tcW w:w="7938" w:type="dxa"/>
            <w:gridSpan w:val="13"/>
            <w:tcBorders>
              <w:top w:val="single" w:sz="18" w:space="0" w:color="auto"/>
              <w:left w:val="single" w:sz="18" w:space="0" w:color="auto"/>
              <w:right w:val="single" w:sz="12" w:space="0" w:color="auto"/>
            </w:tcBorders>
          </w:tcPr>
          <w:p w14:paraId="70401005" w14:textId="34CC73A4" w:rsidR="000D4747" w:rsidRDefault="00A6032F" w:rsidP="00A6032F">
            <w:pPr>
              <w:rPr>
                <w:b/>
                <w:lang w:val="en-US"/>
              </w:rPr>
            </w:pPr>
            <w:r w:rsidRPr="00AD5292">
              <w:rPr>
                <w:b/>
                <w:lang w:val="en-US"/>
              </w:rPr>
              <w:t xml:space="preserve">Introduction to </w:t>
            </w:r>
            <w:r w:rsidR="005A24DC">
              <w:rPr>
                <w:b/>
                <w:lang w:val="en-US"/>
              </w:rPr>
              <w:t>entrepreneurship</w:t>
            </w:r>
            <w:r w:rsidRPr="00AD5292">
              <w:rPr>
                <w:b/>
                <w:lang w:val="en-US"/>
              </w:rPr>
              <w:t xml:space="preserve">, </w:t>
            </w:r>
          </w:p>
          <w:p w14:paraId="070953C7" w14:textId="77777777" w:rsidR="000D4747" w:rsidRPr="000D4747" w:rsidRDefault="00A6032F" w:rsidP="000D4747">
            <w:pPr>
              <w:pStyle w:val="ListParagraph"/>
              <w:numPr>
                <w:ilvl w:val="0"/>
                <w:numId w:val="32"/>
              </w:numPr>
              <w:rPr>
                <w:b/>
              </w:rPr>
            </w:pPr>
            <w:r w:rsidRPr="000D4747">
              <w:rPr>
                <w:b/>
                <w:lang w:val="en-US"/>
              </w:rPr>
              <w:t xml:space="preserve">An </w:t>
            </w:r>
            <w:r w:rsidR="00CD4AAC" w:rsidRPr="000D4747">
              <w:rPr>
                <w:b/>
                <w:lang w:val="en-US"/>
              </w:rPr>
              <w:t>overview of the course</w:t>
            </w:r>
          </w:p>
          <w:p w14:paraId="04D8C01B" w14:textId="77777777" w:rsidR="00A6032F" w:rsidRPr="0057280A" w:rsidRDefault="00233CAF" w:rsidP="000D4747">
            <w:pPr>
              <w:pStyle w:val="ListParagraph"/>
              <w:numPr>
                <w:ilvl w:val="0"/>
                <w:numId w:val="32"/>
              </w:numPr>
              <w:rPr>
                <w:b/>
              </w:rPr>
            </w:pPr>
            <w:r>
              <w:rPr>
                <w:b/>
                <w:lang w:val="en-US"/>
              </w:rPr>
              <w:t>C</w:t>
            </w:r>
            <w:r w:rsidR="00CD4AAC" w:rsidRPr="000D4747">
              <w:rPr>
                <w:b/>
                <w:lang w:val="en-US"/>
              </w:rPr>
              <w:t xml:space="preserve">oncepts related to </w:t>
            </w:r>
            <w:proofErr w:type="gramStart"/>
            <w:r w:rsidR="005A24DC">
              <w:rPr>
                <w:b/>
                <w:lang w:val="en-US"/>
              </w:rPr>
              <w:t>entrepreneurship</w:t>
            </w:r>
            <w:proofErr w:type="gramEnd"/>
          </w:p>
          <w:p w14:paraId="3DBE75DD" w14:textId="0E0CC829" w:rsidR="0057280A" w:rsidRPr="000D4747" w:rsidRDefault="0057280A" w:rsidP="000D4747">
            <w:pPr>
              <w:pStyle w:val="ListParagraph"/>
              <w:numPr>
                <w:ilvl w:val="0"/>
                <w:numId w:val="32"/>
              </w:numPr>
              <w:rPr>
                <w:b/>
              </w:rPr>
            </w:pPr>
            <w:r>
              <w:rPr>
                <w:b/>
                <w:lang w:val="en-US"/>
              </w:rPr>
              <w:t>Benefits of entrepreneurship</w:t>
            </w:r>
          </w:p>
        </w:tc>
        <w:tc>
          <w:tcPr>
            <w:tcW w:w="1134" w:type="dxa"/>
            <w:gridSpan w:val="2"/>
            <w:tcBorders>
              <w:top w:val="single" w:sz="18" w:space="0" w:color="auto"/>
              <w:left w:val="single" w:sz="12" w:space="0" w:color="auto"/>
              <w:right w:val="single" w:sz="18" w:space="0" w:color="auto"/>
            </w:tcBorders>
          </w:tcPr>
          <w:p w14:paraId="4EBC7C92" w14:textId="4324B2ED" w:rsidR="00A6032F" w:rsidRPr="00315B05" w:rsidRDefault="002B4E68" w:rsidP="00A6032F">
            <w:pPr>
              <w:pStyle w:val="Heading7"/>
              <w:jc w:val="center"/>
              <w:rPr>
                <w:sz w:val="20"/>
                <w:lang w:val="en-US"/>
              </w:rPr>
            </w:pPr>
            <w:r>
              <w:rPr>
                <w:sz w:val="20"/>
                <w:lang w:val="en-US"/>
              </w:rPr>
              <w:t>I</w:t>
            </w:r>
          </w:p>
        </w:tc>
      </w:tr>
      <w:tr w:rsidR="00A6032F" w:rsidRPr="00315B05" w14:paraId="20EB9D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CC34DF9" w14:textId="77777777" w:rsidR="00A6032F" w:rsidRPr="00315B05" w:rsidRDefault="00A6032F" w:rsidP="00A6032F">
            <w:pPr>
              <w:jc w:val="center"/>
              <w:rPr>
                <w:b/>
                <w:lang w:val="en-US"/>
              </w:rPr>
            </w:pPr>
            <w:r w:rsidRPr="00315B05">
              <w:rPr>
                <w:b/>
                <w:lang w:val="en-US"/>
              </w:rPr>
              <w:t>2</w:t>
            </w:r>
          </w:p>
        </w:tc>
        <w:tc>
          <w:tcPr>
            <w:tcW w:w="7938" w:type="dxa"/>
            <w:gridSpan w:val="13"/>
            <w:tcBorders>
              <w:left w:val="single" w:sz="18" w:space="0" w:color="auto"/>
              <w:right w:val="single" w:sz="12" w:space="0" w:color="auto"/>
            </w:tcBorders>
          </w:tcPr>
          <w:p w14:paraId="68B17532" w14:textId="185A3914" w:rsidR="000D4747" w:rsidRDefault="00553582" w:rsidP="00A6032F">
            <w:pPr>
              <w:rPr>
                <w:b/>
              </w:rPr>
            </w:pPr>
            <w:r>
              <w:rPr>
                <w:b/>
              </w:rPr>
              <w:t>Introduction to</w:t>
            </w:r>
            <w:r w:rsidR="00D01066" w:rsidRPr="00AD5292">
              <w:rPr>
                <w:b/>
              </w:rPr>
              <w:t xml:space="preserve"> </w:t>
            </w:r>
            <w:r w:rsidR="00005536">
              <w:rPr>
                <w:b/>
              </w:rPr>
              <w:t xml:space="preserve"> the </w:t>
            </w:r>
            <w:r>
              <w:rPr>
                <w:b/>
              </w:rPr>
              <w:t>skills</w:t>
            </w:r>
            <w:r w:rsidR="00005536">
              <w:rPr>
                <w:b/>
              </w:rPr>
              <w:t xml:space="preserve"> related to </w:t>
            </w:r>
          </w:p>
          <w:p w14:paraId="23974C26" w14:textId="1F710064" w:rsidR="000D4747" w:rsidRDefault="00363622" w:rsidP="000D4747">
            <w:pPr>
              <w:pStyle w:val="ListParagraph"/>
              <w:numPr>
                <w:ilvl w:val="0"/>
                <w:numId w:val="32"/>
              </w:numPr>
              <w:rPr>
                <w:b/>
              </w:rPr>
            </w:pPr>
            <w:r>
              <w:rPr>
                <w:b/>
              </w:rPr>
              <w:t>Entrepreneurship</w:t>
            </w:r>
          </w:p>
          <w:p w14:paraId="71311393" w14:textId="77777777" w:rsidR="000D4747" w:rsidRDefault="000971FC" w:rsidP="000D4747">
            <w:pPr>
              <w:pStyle w:val="ListParagraph"/>
              <w:numPr>
                <w:ilvl w:val="0"/>
                <w:numId w:val="32"/>
              </w:numPr>
              <w:rPr>
                <w:b/>
              </w:rPr>
            </w:pPr>
            <w:r w:rsidRPr="000D4747">
              <w:rPr>
                <w:b/>
              </w:rPr>
              <w:t xml:space="preserve">Food Supply Chain Management </w:t>
            </w:r>
          </w:p>
          <w:p w14:paraId="0B93028E" w14:textId="5E5C67D0" w:rsidR="00A6032F" w:rsidRPr="000D4747" w:rsidRDefault="000971FC" w:rsidP="000D4747">
            <w:pPr>
              <w:pStyle w:val="ListParagraph"/>
              <w:numPr>
                <w:ilvl w:val="0"/>
                <w:numId w:val="32"/>
              </w:numPr>
              <w:rPr>
                <w:b/>
              </w:rPr>
            </w:pPr>
            <w:r w:rsidRPr="000D4747">
              <w:rPr>
                <w:b/>
              </w:rPr>
              <w:t>Logistics</w:t>
            </w:r>
            <w:r w:rsidR="00363622">
              <w:rPr>
                <w:b/>
              </w:rPr>
              <w:t xml:space="preserve"> Management</w:t>
            </w:r>
          </w:p>
        </w:tc>
        <w:tc>
          <w:tcPr>
            <w:tcW w:w="1134" w:type="dxa"/>
            <w:gridSpan w:val="2"/>
            <w:tcBorders>
              <w:left w:val="single" w:sz="12" w:space="0" w:color="auto"/>
              <w:right w:val="single" w:sz="18" w:space="0" w:color="auto"/>
            </w:tcBorders>
          </w:tcPr>
          <w:p w14:paraId="21D5C4CC" w14:textId="661CF4A0" w:rsidR="00A6032F" w:rsidRPr="00315B05" w:rsidRDefault="00181CDC" w:rsidP="00181CDC">
            <w:pPr>
              <w:jc w:val="center"/>
              <w:rPr>
                <w:lang w:val="en-US"/>
              </w:rPr>
            </w:pPr>
            <w:r>
              <w:rPr>
                <w:lang w:val="en-US"/>
              </w:rPr>
              <w:t>I-</w:t>
            </w:r>
            <w:r w:rsidR="00363622">
              <w:rPr>
                <w:lang w:val="en-US"/>
              </w:rPr>
              <w:t>II</w:t>
            </w:r>
          </w:p>
        </w:tc>
      </w:tr>
      <w:tr w:rsidR="00D01066" w:rsidRPr="00315B05" w14:paraId="25EF372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9FF637B" w14:textId="77777777" w:rsidR="00D01066" w:rsidRPr="00315B05" w:rsidRDefault="00D01066" w:rsidP="00D01066">
            <w:pPr>
              <w:jc w:val="center"/>
              <w:rPr>
                <w:b/>
                <w:lang w:val="en-US"/>
              </w:rPr>
            </w:pPr>
            <w:r w:rsidRPr="00315B05">
              <w:rPr>
                <w:b/>
                <w:lang w:val="en-US"/>
              </w:rPr>
              <w:t>3</w:t>
            </w:r>
          </w:p>
        </w:tc>
        <w:tc>
          <w:tcPr>
            <w:tcW w:w="7938" w:type="dxa"/>
            <w:gridSpan w:val="13"/>
            <w:tcBorders>
              <w:left w:val="single" w:sz="18" w:space="0" w:color="auto"/>
              <w:right w:val="single" w:sz="12" w:space="0" w:color="auto"/>
            </w:tcBorders>
          </w:tcPr>
          <w:p w14:paraId="322FA43A" w14:textId="77777777" w:rsidR="007B0F73" w:rsidRDefault="007B0F73" w:rsidP="007B0F73">
            <w:pPr>
              <w:rPr>
                <w:b/>
                <w:lang w:val="en-US"/>
              </w:rPr>
            </w:pPr>
            <w:r>
              <w:rPr>
                <w:b/>
                <w:lang w:val="en-US"/>
              </w:rPr>
              <w:t>Gaining an entrepreneurial mindset for a maritime supply chain perspective with an emphasis on</w:t>
            </w:r>
          </w:p>
          <w:p w14:paraId="68BC0C2D" w14:textId="77777777" w:rsidR="007B0F73" w:rsidRDefault="007B0F73" w:rsidP="007B0F73">
            <w:pPr>
              <w:pStyle w:val="ListParagraph"/>
              <w:numPr>
                <w:ilvl w:val="0"/>
                <w:numId w:val="32"/>
              </w:numPr>
              <w:rPr>
                <w:b/>
                <w:lang w:val="en-US"/>
              </w:rPr>
            </w:pPr>
            <w:r>
              <w:rPr>
                <w:b/>
                <w:lang w:val="en-US"/>
              </w:rPr>
              <w:t>problem-solving</w:t>
            </w:r>
          </w:p>
          <w:p w14:paraId="112C02A7" w14:textId="77777777" w:rsidR="007B0F73" w:rsidRDefault="007B0F73" w:rsidP="007B0F73">
            <w:pPr>
              <w:pStyle w:val="ListParagraph"/>
              <w:numPr>
                <w:ilvl w:val="0"/>
                <w:numId w:val="32"/>
              </w:numPr>
              <w:rPr>
                <w:b/>
                <w:lang w:val="en-US"/>
              </w:rPr>
            </w:pPr>
            <w:r>
              <w:rPr>
                <w:b/>
                <w:lang w:val="en-US"/>
              </w:rPr>
              <w:t>creativity</w:t>
            </w:r>
          </w:p>
          <w:p w14:paraId="25980F7F" w14:textId="606E6E26" w:rsidR="00914E26" w:rsidRPr="00914E26" w:rsidRDefault="007B0F73" w:rsidP="007B0F73">
            <w:pPr>
              <w:pStyle w:val="ListParagraph"/>
              <w:ind w:left="360"/>
              <w:rPr>
                <w:b/>
              </w:rPr>
            </w:pPr>
            <w:r>
              <w:rPr>
                <w:b/>
                <w:lang w:val="en-US"/>
              </w:rPr>
              <w:t>risk-taking</w:t>
            </w:r>
          </w:p>
        </w:tc>
        <w:tc>
          <w:tcPr>
            <w:tcW w:w="1134" w:type="dxa"/>
            <w:gridSpan w:val="2"/>
            <w:tcBorders>
              <w:left w:val="single" w:sz="12" w:space="0" w:color="auto"/>
              <w:right w:val="single" w:sz="18" w:space="0" w:color="auto"/>
            </w:tcBorders>
          </w:tcPr>
          <w:p w14:paraId="55973C40" w14:textId="19E1488D" w:rsidR="00D01066" w:rsidRDefault="00E44CBE" w:rsidP="00D01066">
            <w:pPr>
              <w:jc w:val="center"/>
            </w:pPr>
            <w:r>
              <w:rPr>
                <w:lang w:val="en-US"/>
              </w:rPr>
              <w:t>I-II-III</w:t>
            </w:r>
          </w:p>
        </w:tc>
      </w:tr>
      <w:tr w:rsidR="0038417D" w:rsidRPr="00315B05" w14:paraId="24F6F9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6524573E" w14:textId="77777777" w:rsidR="0038417D" w:rsidRPr="00315B05" w:rsidRDefault="0038417D" w:rsidP="0038417D">
            <w:pPr>
              <w:jc w:val="center"/>
              <w:rPr>
                <w:b/>
                <w:lang w:val="en-US"/>
              </w:rPr>
            </w:pPr>
            <w:r w:rsidRPr="00315B05">
              <w:rPr>
                <w:b/>
                <w:lang w:val="en-US"/>
              </w:rPr>
              <w:t>4</w:t>
            </w:r>
          </w:p>
        </w:tc>
        <w:tc>
          <w:tcPr>
            <w:tcW w:w="7938" w:type="dxa"/>
            <w:gridSpan w:val="13"/>
            <w:tcBorders>
              <w:left w:val="single" w:sz="18" w:space="0" w:color="auto"/>
              <w:right w:val="single" w:sz="12" w:space="0" w:color="auto"/>
            </w:tcBorders>
          </w:tcPr>
          <w:p w14:paraId="170D6705" w14:textId="77777777" w:rsidR="0038417D" w:rsidRDefault="0038417D" w:rsidP="0038417D">
            <w:pPr>
              <w:rPr>
                <w:b/>
              </w:rPr>
            </w:pPr>
            <w:r w:rsidRPr="00B67C72">
              <w:rPr>
                <w:b/>
              </w:rPr>
              <w:t>Learn</w:t>
            </w:r>
            <w:r>
              <w:rPr>
                <w:b/>
              </w:rPr>
              <w:t>ing</w:t>
            </w:r>
            <w:r w:rsidRPr="00B67C72">
              <w:rPr>
                <w:b/>
              </w:rPr>
              <w:t xml:space="preserve"> the role of technology and digitalization in innovation </w:t>
            </w:r>
          </w:p>
          <w:p w14:paraId="7835F059" w14:textId="77777777" w:rsidR="0038417D" w:rsidRDefault="0038417D" w:rsidP="0038417D">
            <w:pPr>
              <w:pStyle w:val="ListParagraph"/>
              <w:numPr>
                <w:ilvl w:val="0"/>
                <w:numId w:val="32"/>
              </w:numPr>
              <w:rPr>
                <w:b/>
              </w:rPr>
            </w:pPr>
            <w:r>
              <w:rPr>
                <w:b/>
              </w:rPr>
              <w:t>Importance of increased</w:t>
            </w:r>
            <w:r w:rsidRPr="00E033D9">
              <w:rPr>
                <w:b/>
              </w:rPr>
              <w:t xml:space="preserve"> efficiency and automation </w:t>
            </w:r>
            <w:r>
              <w:rPr>
                <w:b/>
              </w:rPr>
              <w:t>for the storage</w:t>
            </w:r>
          </w:p>
          <w:p w14:paraId="485275C0" w14:textId="77777777" w:rsidR="0038417D" w:rsidRPr="00EA1567" w:rsidRDefault="0038417D" w:rsidP="0038417D">
            <w:pPr>
              <w:pStyle w:val="ListParagraph"/>
              <w:numPr>
                <w:ilvl w:val="0"/>
                <w:numId w:val="32"/>
              </w:numPr>
              <w:rPr>
                <w:b/>
              </w:rPr>
            </w:pPr>
            <w:r>
              <w:rPr>
                <w:b/>
              </w:rPr>
              <w:t>Safety and security issues in technology usage</w:t>
            </w:r>
          </w:p>
          <w:p w14:paraId="3E33D192" w14:textId="1E7C247D" w:rsidR="0038417D" w:rsidRPr="004D78CA" w:rsidRDefault="0038417D" w:rsidP="0038417D">
            <w:pPr>
              <w:pStyle w:val="ListParagraph"/>
              <w:numPr>
                <w:ilvl w:val="0"/>
                <w:numId w:val="32"/>
              </w:numPr>
              <w:rPr>
                <w:b/>
                <w:lang w:val="en-US"/>
              </w:rPr>
            </w:pPr>
            <w:r>
              <w:rPr>
                <w:b/>
              </w:rPr>
              <w:t>Role of digitalization in the development of innovative ideas for storage</w:t>
            </w:r>
          </w:p>
        </w:tc>
        <w:tc>
          <w:tcPr>
            <w:tcW w:w="1134" w:type="dxa"/>
            <w:gridSpan w:val="2"/>
            <w:tcBorders>
              <w:left w:val="single" w:sz="12" w:space="0" w:color="auto"/>
              <w:right w:val="single" w:sz="18" w:space="0" w:color="auto"/>
            </w:tcBorders>
          </w:tcPr>
          <w:p w14:paraId="64FBA507" w14:textId="45A5CEA9" w:rsidR="0038417D" w:rsidRDefault="00137BB8" w:rsidP="0038417D">
            <w:pPr>
              <w:jc w:val="center"/>
            </w:pPr>
            <w:r>
              <w:rPr>
                <w:lang w:val="en-US"/>
              </w:rPr>
              <w:t>IV-V</w:t>
            </w:r>
          </w:p>
        </w:tc>
      </w:tr>
      <w:tr w:rsidR="0038417D" w:rsidRPr="00315B05" w14:paraId="265FADD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1C7C1B1" w14:textId="77777777" w:rsidR="0038417D" w:rsidRPr="00315B05" w:rsidRDefault="0038417D" w:rsidP="0038417D">
            <w:pPr>
              <w:jc w:val="center"/>
              <w:rPr>
                <w:b/>
                <w:lang w:val="en-US"/>
              </w:rPr>
            </w:pPr>
            <w:r w:rsidRPr="00315B05">
              <w:rPr>
                <w:b/>
                <w:lang w:val="en-US"/>
              </w:rPr>
              <w:t>5</w:t>
            </w:r>
          </w:p>
        </w:tc>
        <w:tc>
          <w:tcPr>
            <w:tcW w:w="7938" w:type="dxa"/>
            <w:gridSpan w:val="13"/>
            <w:tcBorders>
              <w:left w:val="single" w:sz="18" w:space="0" w:color="auto"/>
              <w:right w:val="single" w:sz="12" w:space="0" w:color="auto"/>
            </w:tcBorders>
          </w:tcPr>
          <w:p w14:paraId="1B908BCE" w14:textId="77777777" w:rsidR="0038417D" w:rsidRPr="002C395D" w:rsidRDefault="0038417D" w:rsidP="0038417D">
            <w:pPr>
              <w:pStyle w:val="ListParagraph"/>
              <w:numPr>
                <w:ilvl w:val="0"/>
                <w:numId w:val="32"/>
              </w:numPr>
              <w:rPr>
                <w:b/>
              </w:rPr>
            </w:pPr>
            <w:r w:rsidRPr="002C395D">
              <w:rPr>
                <w:b/>
              </w:rPr>
              <w:t xml:space="preserve">Cultivating resourcefulness and initiative </w:t>
            </w:r>
          </w:p>
          <w:p w14:paraId="135020C0" w14:textId="77777777" w:rsidR="0038417D" w:rsidRPr="002C395D" w:rsidRDefault="0038417D" w:rsidP="0038417D">
            <w:pPr>
              <w:pStyle w:val="ListParagraph"/>
              <w:numPr>
                <w:ilvl w:val="0"/>
                <w:numId w:val="32"/>
              </w:numPr>
              <w:rPr>
                <w:b/>
              </w:rPr>
            </w:pPr>
            <w:r w:rsidRPr="002C395D">
              <w:rPr>
                <w:b/>
              </w:rPr>
              <w:t>Recognizing and seizing</w:t>
            </w:r>
          </w:p>
          <w:p w14:paraId="04052119" w14:textId="77777777" w:rsidR="0038417D" w:rsidRPr="002C395D" w:rsidRDefault="0038417D" w:rsidP="0038417D">
            <w:pPr>
              <w:pStyle w:val="ListParagraph"/>
              <w:numPr>
                <w:ilvl w:val="0"/>
                <w:numId w:val="32"/>
              </w:numPr>
              <w:rPr>
                <w:b/>
              </w:rPr>
            </w:pPr>
            <w:r w:rsidRPr="002C395D">
              <w:rPr>
                <w:b/>
              </w:rPr>
              <w:t>Experimenting and learning from failures</w:t>
            </w:r>
          </w:p>
          <w:p w14:paraId="53D36A29" w14:textId="77777777" w:rsidR="0038417D" w:rsidRPr="002C395D" w:rsidRDefault="0038417D" w:rsidP="0038417D">
            <w:pPr>
              <w:pStyle w:val="ListParagraph"/>
              <w:numPr>
                <w:ilvl w:val="0"/>
                <w:numId w:val="32"/>
              </w:numPr>
              <w:rPr>
                <w:b/>
              </w:rPr>
            </w:pPr>
            <w:r w:rsidRPr="002C395D">
              <w:rPr>
                <w:b/>
              </w:rPr>
              <w:t>Adapting and pivoting</w:t>
            </w:r>
          </w:p>
          <w:p w14:paraId="709C9BEE" w14:textId="77777777" w:rsidR="0038417D" w:rsidRPr="002C395D" w:rsidRDefault="0038417D" w:rsidP="0038417D">
            <w:pPr>
              <w:pStyle w:val="ListParagraph"/>
              <w:numPr>
                <w:ilvl w:val="0"/>
                <w:numId w:val="32"/>
              </w:numPr>
              <w:rPr>
                <w:b/>
              </w:rPr>
            </w:pPr>
            <w:r w:rsidRPr="002C395D">
              <w:rPr>
                <w:b/>
              </w:rPr>
              <w:t>Collaborating and leveraging networks</w:t>
            </w:r>
          </w:p>
          <w:p w14:paraId="575E634A" w14:textId="4316EF06" w:rsidR="0038417D" w:rsidRPr="00AD5292" w:rsidRDefault="0038417D" w:rsidP="0038417D">
            <w:pPr>
              <w:rPr>
                <w:b/>
              </w:rPr>
            </w:pPr>
            <w:r w:rsidRPr="002C395D">
              <w:rPr>
                <w:b/>
              </w:rPr>
              <w:t>Persisting and overcoming obstacles</w:t>
            </w:r>
          </w:p>
        </w:tc>
        <w:tc>
          <w:tcPr>
            <w:tcW w:w="1134" w:type="dxa"/>
            <w:gridSpan w:val="2"/>
            <w:tcBorders>
              <w:left w:val="single" w:sz="12" w:space="0" w:color="auto"/>
              <w:right w:val="single" w:sz="18" w:space="0" w:color="auto"/>
            </w:tcBorders>
          </w:tcPr>
          <w:p w14:paraId="5B13EC5E" w14:textId="084D9E57" w:rsidR="0038417D" w:rsidRDefault="0038417D" w:rsidP="0038417D">
            <w:pPr>
              <w:jc w:val="center"/>
            </w:pPr>
            <w:r>
              <w:rPr>
                <w:lang w:val="en-US"/>
              </w:rPr>
              <w:t>IV-V</w:t>
            </w:r>
          </w:p>
        </w:tc>
      </w:tr>
      <w:tr w:rsidR="0038417D" w:rsidRPr="00315B05" w14:paraId="4E778B7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9DB759" w14:textId="77777777" w:rsidR="0038417D" w:rsidRPr="00315B05" w:rsidRDefault="0038417D" w:rsidP="0038417D">
            <w:pPr>
              <w:jc w:val="center"/>
              <w:rPr>
                <w:b/>
                <w:lang w:val="en-US"/>
              </w:rPr>
            </w:pPr>
            <w:r w:rsidRPr="00315B05">
              <w:rPr>
                <w:b/>
                <w:lang w:val="en-US"/>
              </w:rPr>
              <w:t>6</w:t>
            </w:r>
          </w:p>
        </w:tc>
        <w:tc>
          <w:tcPr>
            <w:tcW w:w="7938" w:type="dxa"/>
            <w:gridSpan w:val="13"/>
            <w:tcBorders>
              <w:left w:val="single" w:sz="18" w:space="0" w:color="auto"/>
              <w:right w:val="single" w:sz="12" w:space="0" w:color="auto"/>
            </w:tcBorders>
          </w:tcPr>
          <w:p w14:paraId="70B1BF70" w14:textId="77777777" w:rsidR="0038417D" w:rsidRPr="0038417D" w:rsidRDefault="0038417D" w:rsidP="0038417D">
            <w:pPr>
              <w:pStyle w:val="ListParagraph"/>
              <w:numPr>
                <w:ilvl w:val="0"/>
                <w:numId w:val="32"/>
              </w:numPr>
              <w:rPr>
                <w:b/>
              </w:rPr>
            </w:pPr>
            <w:r w:rsidRPr="0038417D">
              <w:rPr>
                <w:b/>
              </w:rPr>
              <w:t xml:space="preserve">Present-day maritime industry </w:t>
            </w:r>
          </w:p>
          <w:p w14:paraId="6E0A1329" w14:textId="77777777" w:rsidR="0038417D" w:rsidRPr="0038417D" w:rsidRDefault="0038417D" w:rsidP="0038417D">
            <w:pPr>
              <w:pStyle w:val="ListParagraph"/>
              <w:numPr>
                <w:ilvl w:val="0"/>
                <w:numId w:val="32"/>
              </w:numPr>
              <w:rPr>
                <w:b/>
              </w:rPr>
            </w:pPr>
            <w:r w:rsidRPr="0038417D">
              <w:rPr>
                <w:b/>
              </w:rPr>
              <w:t>Challenges</w:t>
            </w:r>
          </w:p>
          <w:p w14:paraId="138E0641" w14:textId="77777777" w:rsidR="0038417D" w:rsidRPr="0038417D" w:rsidRDefault="0038417D" w:rsidP="0038417D">
            <w:pPr>
              <w:pStyle w:val="ListParagraph"/>
              <w:numPr>
                <w:ilvl w:val="0"/>
                <w:numId w:val="32"/>
              </w:numPr>
              <w:rPr>
                <w:b/>
              </w:rPr>
            </w:pPr>
            <w:r w:rsidRPr="0038417D">
              <w:rPr>
                <w:b/>
              </w:rPr>
              <w:t>Opportunities</w:t>
            </w:r>
          </w:p>
          <w:p w14:paraId="208FB6CA" w14:textId="4A92B6EA" w:rsidR="0038417D" w:rsidRPr="00302193" w:rsidRDefault="0038417D" w:rsidP="0038417D">
            <w:pPr>
              <w:pStyle w:val="ListParagraph"/>
              <w:numPr>
                <w:ilvl w:val="0"/>
                <w:numId w:val="32"/>
              </w:numPr>
              <w:rPr>
                <w:b/>
              </w:rPr>
            </w:pPr>
            <w:r w:rsidRPr="0038417D">
              <w:rPr>
                <w:b/>
              </w:rPr>
              <w:t>Dos and Don’ts for Entrepreneurs in the Maritime Sector</w:t>
            </w:r>
          </w:p>
        </w:tc>
        <w:tc>
          <w:tcPr>
            <w:tcW w:w="1134" w:type="dxa"/>
            <w:gridSpan w:val="2"/>
            <w:tcBorders>
              <w:left w:val="single" w:sz="12" w:space="0" w:color="auto"/>
              <w:right w:val="single" w:sz="18" w:space="0" w:color="auto"/>
            </w:tcBorders>
          </w:tcPr>
          <w:p w14:paraId="4464149C" w14:textId="4966EC96" w:rsidR="0038417D" w:rsidRDefault="00137BB8" w:rsidP="0038417D">
            <w:pPr>
              <w:jc w:val="center"/>
            </w:pPr>
            <w:r w:rsidRPr="00137BB8">
              <w:t>VIII</w:t>
            </w:r>
          </w:p>
        </w:tc>
      </w:tr>
      <w:tr w:rsidR="0038417D" w:rsidRPr="00315B05" w14:paraId="185AD77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42"/>
        </w:trPr>
        <w:tc>
          <w:tcPr>
            <w:tcW w:w="944" w:type="dxa"/>
            <w:tcBorders>
              <w:left w:val="single" w:sz="18" w:space="0" w:color="auto"/>
              <w:right w:val="single" w:sz="18" w:space="0" w:color="auto"/>
            </w:tcBorders>
          </w:tcPr>
          <w:p w14:paraId="5B2E82E3" w14:textId="77777777" w:rsidR="0038417D" w:rsidRPr="00315B05" w:rsidRDefault="0038417D" w:rsidP="0038417D">
            <w:pPr>
              <w:jc w:val="center"/>
              <w:rPr>
                <w:b/>
                <w:lang w:val="en-US"/>
              </w:rPr>
            </w:pPr>
            <w:r w:rsidRPr="00315B05">
              <w:rPr>
                <w:b/>
                <w:lang w:val="en-US"/>
              </w:rPr>
              <w:t>7</w:t>
            </w:r>
          </w:p>
        </w:tc>
        <w:tc>
          <w:tcPr>
            <w:tcW w:w="7938" w:type="dxa"/>
            <w:gridSpan w:val="13"/>
            <w:tcBorders>
              <w:left w:val="single" w:sz="18" w:space="0" w:color="auto"/>
              <w:right w:val="single" w:sz="12" w:space="0" w:color="auto"/>
            </w:tcBorders>
          </w:tcPr>
          <w:p w14:paraId="23362005" w14:textId="2407E636" w:rsidR="0038417D" w:rsidRPr="006F069C" w:rsidRDefault="0038417D" w:rsidP="0038417D">
            <w:pPr>
              <w:pStyle w:val="ListParagraph"/>
              <w:numPr>
                <w:ilvl w:val="0"/>
                <w:numId w:val="32"/>
              </w:numPr>
              <w:rPr>
                <w:b/>
              </w:rPr>
            </w:pPr>
            <w:r w:rsidRPr="006F069C">
              <w:rPr>
                <w:b/>
              </w:rPr>
              <w:t>International rules and regulations under Industrial Property Law No. 6769</w:t>
            </w:r>
          </w:p>
          <w:p w14:paraId="0A476AE4" w14:textId="77777777" w:rsidR="0038417D" w:rsidRPr="00425D4E" w:rsidRDefault="0038417D" w:rsidP="0038417D">
            <w:pPr>
              <w:pStyle w:val="ListParagraph"/>
              <w:numPr>
                <w:ilvl w:val="0"/>
                <w:numId w:val="32"/>
              </w:numPr>
              <w:rPr>
                <w:b/>
              </w:rPr>
            </w:pPr>
            <w:r w:rsidRPr="006F069C">
              <w:rPr>
                <w:b/>
              </w:rPr>
              <w:t xml:space="preserve">Applications for patents and utility models, </w:t>
            </w:r>
          </w:p>
          <w:p w14:paraId="4E97A55F" w14:textId="416B233D" w:rsidR="0038417D" w:rsidRPr="00425D4E" w:rsidRDefault="0038417D" w:rsidP="0038417D">
            <w:pPr>
              <w:pStyle w:val="ListParagraph"/>
              <w:numPr>
                <w:ilvl w:val="0"/>
                <w:numId w:val="32"/>
              </w:numPr>
              <w:rPr>
                <w:b/>
              </w:rPr>
            </w:pPr>
            <w:r w:rsidRPr="006F069C">
              <w:rPr>
                <w:b/>
              </w:rPr>
              <w:t xml:space="preserve">Registration and post-registration procedures, </w:t>
            </w:r>
          </w:p>
          <w:p w14:paraId="226027D1" w14:textId="487CF521" w:rsidR="0038417D" w:rsidRPr="00EA1567" w:rsidRDefault="0038417D" w:rsidP="0038417D">
            <w:pPr>
              <w:pStyle w:val="ListParagraph"/>
              <w:numPr>
                <w:ilvl w:val="0"/>
                <w:numId w:val="32"/>
              </w:numPr>
              <w:rPr>
                <w:b/>
              </w:rPr>
            </w:pPr>
            <w:r w:rsidRPr="006F069C">
              <w:rPr>
                <w:b/>
              </w:rPr>
              <w:t>Legal and criminal sanctions for violation of these rights</w:t>
            </w:r>
            <w:r>
              <w:rPr>
                <w:rFonts w:ascii="Poppins" w:hAnsi="Poppins" w:cs="Poppins"/>
                <w:color w:val="7A7A7A"/>
                <w:shd w:val="clear" w:color="auto" w:fill="FFFFFF"/>
              </w:rPr>
              <w:t xml:space="preserve"> </w:t>
            </w:r>
          </w:p>
        </w:tc>
        <w:tc>
          <w:tcPr>
            <w:tcW w:w="1134" w:type="dxa"/>
            <w:gridSpan w:val="2"/>
            <w:tcBorders>
              <w:left w:val="single" w:sz="12" w:space="0" w:color="auto"/>
              <w:right w:val="single" w:sz="18" w:space="0" w:color="auto"/>
            </w:tcBorders>
          </w:tcPr>
          <w:p w14:paraId="5DE43F3C" w14:textId="51B312F0" w:rsidR="0038417D" w:rsidRDefault="0038417D" w:rsidP="0038417D">
            <w:pPr>
              <w:jc w:val="center"/>
            </w:pPr>
            <w:r>
              <w:rPr>
                <w:lang w:val="en-US"/>
              </w:rPr>
              <w:t>VII</w:t>
            </w:r>
          </w:p>
        </w:tc>
      </w:tr>
      <w:tr w:rsidR="0038417D" w:rsidRPr="00315B05" w14:paraId="6947E793"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70097F18" w14:textId="77777777" w:rsidR="0038417D" w:rsidRPr="00315B05" w:rsidRDefault="0038417D" w:rsidP="0038417D">
            <w:pPr>
              <w:jc w:val="center"/>
              <w:rPr>
                <w:b/>
                <w:lang w:val="en-US"/>
              </w:rPr>
            </w:pPr>
            <w:r w:rsidRPr="00315B05">
              <w:rPr>
                <w:b/>
                <w:lang w:val="en-US"/>
              </w:rPr>
              <w:t>8</w:t>
            </w:r>
          </w:p>
        </w:tc>
        <w:tc>
          <w:tcPr>
            <w:tcW w:w="7938" w:type="dxa"/>
            <w:gridSpan w:val="13"/>
            <w:tcBorders>
              <w:left w:val="single" w:sz="18" w:space="0" w:color="auto"/>
              <w:right w:val="single" w:sz="12" w:space="0" w:color="auto"/>
            </w:tcBorders>
          </w:tcPr>
          <w:p w14:paraId="375DADC3" w14:textId="431A999B" w:rsidR="0038417D" w:rsidRPr="00567FF6" w:rsidRDefault="0038417D" w:rsidP="0038417D">
            <w:pPr>
              <w:pStyle w:val="ListParagraph"/>
              <w:numPr>
                <w:ilvl w:val="0"/>
                <w:numId w:val="32"/>
              </w:numPr>
              <w:rPr>
                <w:b/>
              </w:rPr>
            </w:pPr>
            <w:r>
              <w:rPr>
                <w:b/>
              </w:rPr>
              <w:t>Midterm Exam</w:t>
            </w:r>
          </w:p>
        </w:tc>
        <w:tc>
          <w:tcPr>
            <w:tcW w:w="1134" w:type="dxa"/>
            <w:gridSpan w:val="2"/>
            <w:tcBorders>
              <w:left w:val="single" w:sz="12" w:space="0" w:color="auto"/>
              <w:right w:val="single" w:sz="18" w:space="0" w:color="auto"/>
            </w:tcBorders>
          </w:tcPr>
          <w:p w14:paraId="1FDFD700" w14:textId="79DDCAE7" w:rsidR="0038417D" w:rsidRDefault="0038417D" w:rsidP="0038417D">
            <w:pPr>
              <w:jc w:val="center"/>
            </w:pPr>
            <w:r w:rsidRPr="00A36E9F">
              <w:rPr>
                <w:lang w:val="en-US"/>
              </w:rPr>
              <w:t>I-</w:t>
            </w:r>
            <w:r w:rsidR="00BD713C">
              <w:rPr>
                <w:lang w:val="en-US"/>
              </w:rPr>
              <w:t>V</w:t>
            </w:r>
          </w:p>
        </w:tc>
      </w:tr>
      <w:tr w:rsidR="0038417D" w:rsidRPr="00315B05" w14:paraId="20C0CAE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68BE4AC" w14:textId="77777777" w:rsidR="0038417D" w:rsidRPr="00315B05" w:rsidRDefault="0038417D" w:rsidP="0038417D">
            <w:pPr>
              <w:jc w:val="center"/>
              <w:rPr>
                <w:b/>
                <w:lang w:val="en-US"/>
              </w:rPr>
            </w:pPr>
            <w:r w:rsidRPr="00315B05">
              <w:rPr>
                <w:b/>
                <w:lang w:val="en-US"/>
              </w:rPr>
              <w:t>9</w:t>
            </w:r>
          </w:p>
        </w:tc>
        <w:tc>
          <w:tcPr>
            <w:tcW w:w="7938" w:type="dxa"/>
            <w:gridSpan w:val="13"/>
            <w:tcBorders>
              <w:left w:val="single" w:sz="18" w:space="0" w:color="auto"/>
              <w:right w:val="single" w:sz="12" w:space="0" w:color="auto"/>
            </w:tcBorders>
          </w:tcPr>
          <w:p w14:paraId="3C1A9957" w14:textId="77777777" w:rsidR="0038417D" w:rsidRPr="000B5D4A" w:rsidRDefault="0038417D" w:rsidP="0038417D">
            <w:pPr>
              <w:rPr>
                <w:b/>
              </w:rPr>
            </w:pPr>
            <w:r w:rsidRPr="000B5D4A">
              <w:rPr>
                <w:b/>
              </w:rPr>
              <w:t>Sustainability in Entrepreneurship</w:t>
            </w:r>
          </w:p>
          <w:p w14:paraId="63796496" w14:textId="77777777" w:rsidR="0038417D" w:rsidRDefault="0038417D" w:rsidP="0038417D">
            <w:pPr>
              <w:pStyle w:val="ListParagraph"/>
              <w:numPr>
                <w:ilvl w:val="0"/>
                <w:numId w:val="32"/>
              </w:numPr>
              <w:rPr>
                <w:b/>
              </w:rPr>
            </w:pPr>
            <w:r w:rsidRPr="000B5D4A">
              <w:rPr>
                <w:b/>
              </w:rPr>
              <w:t xml:space="preserve">Challenges of implementing sustainable practices in entrepreneurship </w:t>
            </w:r>
          </w:p>
          <w:p w14:paraId="3FD04E09" w14:textId="4314C15B" w:rsidR="0038417D" w:rsidRPr="00AD5292" w:rsidRDefault="0038417D" w:rsidP="0038417D">
            <w:pPr>
              <w:pStyle w:val="ListParagraph"/>
              <w:numPr>
                <w:ilvl w:val="0"/>
                <w:numId w:val="32"/>
              </w:numPr>
              <w:rPr>
                <w:b/>
              </w:rPr>
            </w:pPr>
            <w:r>
              <w:rPr>
                <w:b/>
              </w:rPr>
              <w:lastRenderedPageBreak/>
              <w:t xml:space="preserve">Examples of </w:t>
            </w:r>
            <w:r w:rsidRPr="004D3BCD">
              <w:rPr>
                <w:b/>
              </w:rPr>
              <w:t xml:space="preserve">successful sustainable </w:t>
            </w:r>
            <w:r>
              <w:rPr>
                <w:b/>
              </w:rPr>
              <w:t>practices in the maritime</w:t>
            </w:r>
            <w:r w:rsidRPr="004D3BCD">
              <w:rPr>
                <w:b/>
              </w:rPr>
              <w:t xml:space="preserve"> and their strategies</w:t>
            </w:r>
          </w:p>
        </w:tc>
        <w:tc>
          <w:tcPr>
            <w:tcW w:w="1134" w:type="dxa"/>
            <w:gridSpan w:val="2"/>
            <w:tcBorders>
              <w:left w:val="single" w:sz="12" w:space="0" w:color="auto"/>
              <w:right w:val="single" w:sz="18" w:space="0" w:color="auto"/>
            </w:tcBorders>
          </w:tcPr>
          <w:p w14:paraId="354E87E9" w14:textId="1DAC076D" w:rsidR="0038417D" w:rsidRDefault="00160729" w:rsidP="0038417D">
            <w:pPr>
              <w:jc w:val="center"/>
            </w:pPr>
            <w:r>
              <w:rPr>
                <w:lang w:val="en-US"/>
              </w:rPr>
              <w:lastRenderedPageBreak/>
              <w:t>VI</w:t>
            </w:r>
          </w:p>
        </w:tc>
      </w:tr>
      <w:tr w:rsidR="0038417D" w:rsidRPr="00315B05" w14:paraId="2A65456D" w14:textId="77777777" w:rsidTr="006606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04"/>
        </w:trPr>
        <w:tc>
          <w:tcPr>
            <w:tcW w:w="944" w:type="dxa"/>
            <w:tcBorders>
              <w:left w:val="single" w:sz="18" w:space="0" w:color="auto"/>
              <w:right w:val="single" w:sz="18" w:space="0" w:color="auto"/>
            </w:tcBorders>
          </w:tcPr>
          <w:p w14:paraId="1F35419C" w14:textId="77777777" w:rsidR="0038417D" w:rsidRPr="00315B05" w:rsidRDefault="0038417D" w:rsidP="0038417D">
            <w:pPr>
              <w:jc w:val="center"/>
              <w:rPr>
                <w:b/>
                <w:lang w:val="en-US"/>
              </w:rPr>
            </w:pPr>
            <w:r w:rsidRPr="00315B05">
              <w:rPr>
                <w:b/>
                <w:lang w:val="en-US"/>
              </w:rPr>
              <w:t>10</w:t>
            </w:r>
          </w:p>
        </w:tc>
        <w:tc>
          <w:tcPr>
            <w:tcW w:w="7938" w:type="dxa"/>
            <w:gridSpan w:val="13"/>
            <w:tcBorders>
              <w:left w:val="single" w:sz="18" w:space="0" w:color="auto"/>
              <w:right w:val="single" w:sz="12" w:space="0" w:color="auto"/>
            </w:tcBorders>
          </w:tcPr>
          <w:p w14:paraId="73B4982E" w14:textId="19350845" w:rsidR="0038417D" w:rsidRPr="009E5863" w:rsidRDefault="0038417D" w:rsidP="009E5863">
            <w:pPr>
              <w:rPr>
                <w:b/>
              </w:rPr>
            </w:pPr>
            <w:r w:rsidRPr="009E5863">
              <w:rPr>
                <w:b/>
              </w:rPr>
              <w:t xml:space="preserve">Adapting an entrepreneurial perspective </w:t>
            </w:r>
          </w:p>
          <w:p w14:paraId="6615E281" w14:textId="77777777" w:rsidR="0038417D" w:rsidRDefault="0038417D" w:rsidP="0038417D">
            <w:pPr>
              <w:pStyle w:val="ListParagraph"/>
              <w:numPr>
                <w:ilvl w:val="0"/>
                <w:numId w:val="32"/>
              </w:numPr>
              <w:rPr>
                <w:b/>
              </w:rPr>
            </w:pPr>
            <w:r w:rsidRPr="00844C8F">
              <w:rPr>
                <w:b/>
              </w:rPr>
              <w:t>Turning creative ideas into profitable enterprises with a focus on maritime</w:t>
            </w:r>
          </w:p>
          <w:p w14:paraId="5922C5E7" w14:textId="2DFF5D4A" w:rsidR="00FA45D5" w:rsidRPr="00AD5292" w:rsidRDefault="000C7A33" w:rsidP="0038417D">
            <w:pPr>
              <w:pStyle w:val="ListParagraph"/>
              <w:numPr>
                <w:ilvl w:val="0"/>
                <w:numId w:val="32"/>
              </w:numPr>
              <w:rPr>
                <w:b/>
              </w:rPr>
            </w:pPr>
            <w:r>
              <w:rPr>
                <w:b/>
              </w:rPr>
              <w:t>R</w:t>
            </w:r>
            <w:r w:rsidR="009E5863" w:rsidRPr="009E5863">
              <w:rPr>
                <w:b/>
              </w:rPr>
              <w:t>ole models in the maritime</w:t>
            </w:r>
            <w:r>
              <w:rPr>
                <w:b/>
              </w:rPr>
              <w:t xml:space="preserve"> sector</w:t>
            </w:r>
          </w:p>
        </w:tc>
        <w:tc>
          <w:tcPr>
            <w:tcW w:w="1134" w:type="dxa"/>
            <w:gridSpan w:val="2"/>
            <w:tcBorders>
              <w:left w:val="single" w:sz="12" w:space="0" w:color="auto"/>
              <w:right w:val="single" w:sz="18" w:space="0" w:color="auto"/>
            </w:tcBorders>
          </w:tcPr>
          <w:p w14:paraId="260F0CA8" w14:textId="4AC91A6B" w:rsidR="0038417D" w:rsidRDefault="00F62B46" w:rsidP="0038417D">
            <w:pPr>
              <w:jc w:val="center"/>
            </w:pPr>
            <w:r>
              <w:rPr>
                <w:lang w:val="en-US"/>
              </w:rPr>
              <w:t>I-V</w:t>
            </w:r>
            <w:r w:rsidR="00AF7228">
              <w:rPr>
                <w:lang w:val="en-US"/>
              </w:rPr>
              <w:t>I</w:t>
            </w:r>
          </w:p>
        </w:tc>
      </w:tr>
      <w:tr w:rsidR="0038417D" w:rsidRPr="00315B05" w14:paraId="0E571F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A252983" w14:textId="77777777" w:rsidR="0038417D" w:rsidRPr="00315B05" w:rsidRDefault="0038417D" w:rsidP="0038417D">
            <w:pPr>
              <w:jc w:val="center"/>
              <w:rPr>
                <w:b/>
                <w:lang w:val="en-US"/>
              </w:rPr>
            </w:pPr>
            <w:r w:rsidRPr="00315B05">
              <w:rPr>
                <w:b/>
                <w:lang w:val="en-US"/>
              </w:rPr>
              <w:t>11</w:t>
            </w:r>
          </w:p>
        </w:tc>
        <w:tc>
          <w:tcPr>
            <w:tcW w:w="7938" w:type="dxa"/>
            <w:gridSpan w:val="13"/>
            <w:tcBorders>
              <w:left w:val="single" w:sz="18" w:space="0" w:color="auto"/>
              <w:right w:val="single" w:sz="12" w:space="0" w:color="auto"/>
            </w:tcBorders>
          </w:tcPr>
          <w:p w14:paraId="5B94B8FF" w14:textId="77777777" w:rsidR="0038417D" w:rsidRDefault="0038417D" w:rsidP="0038417D">
            <w:pPr>
              <w:rPr>
                <w:b/>
              </w:rPr>
            </w:pPr>
            <w:r>
              <w:rPr>
                <w:b/>
              </w:rPr>
              <w:t xml:space="preserve">Innovation in the pantry </w:t>
            </w:r>
          </w:p>
          <w:p w14:paraId="7389E52D" w14:textId="77777777" w:rsidR="0038417D" w:rsidRDefault="0038417D" w:rsidP="0038417D">
            <w:pPr>
              <w:pStyle w:val="ListParagraph"/>
              <w:numPr>
                <w:ilvl w:val="0"/>
                <w:numId w:val="32"/>
              </w:numPr>
              <w:rPr>
                <w:b/>
              </w:rPr>
            </w:pPr>
            <w:r w:rsidRPr="00536214">
              <w:rPr>
                <w:b/>
              </w:rPr>
              <w:t xml:space="preserve">Identifying areas that </w:t>
            </w:r>
            <w:r>
              <w:rPr>
                <w:b/>
              </w:rPr>
              <w:t xml:space="preserve">can be developed </w:t>
            </w:r>
          </w:p>
          <w:p w14:paraId="4EB641EF" w14:textId="0C29E7B0" w:rsidR="0038417D" w:rsidRPr="00BC74DA" w:rsidRDefault="0038417D" w:rsidP="0038417D">
            <w:pPr>
              <w:pStyle w:val="ListParagraph"/>
              <w:numPr>
                <w:ilvl w:val="0"/>
                <w:numId w:val="32"/>
              </w:numPr>
              <w:rPr>
                <w:b/>
              </w:rPr>
            </w:pPr>
            <w:r>
              <w:rPr>
                <w:b/>
              </w:rPr>
              <w:t>Basic steps for entrepreneurship in the pantry with original ideas</w:t>
            </w:r>
          </w:p>
        </w:tc>
        <w:tc>
          <w:tcPr>
            <w:tcW w:w="1134" w:type="dxa"/>
            <w:gridSpan w:val="2"/>
            <w:tcBorders>
              <w:left w:val="single" w:sz="12" w:space="0" w:color="auto"/>
              <w:right w:val="single" w:sz="18" w:space="0" w:color="auto"/>
            </w:tcBorders>
          </w:tcPr>
          <w:p w14:paraId="410C4245" w14:textId="1105B838" w:rsidR="0038417D" w:rsidRDefault="0038417D" w:rsidP="0038417D">
            <w:pPr>
              <w:jc w:val="center"/>
            </w:pPr>
            <w:r w:rsidRPr="00A36E9F">
              <w:rPr>
                <w:lang w:val="en-US"/>
              </w:rPr>
              <w:t>I-</w:t>
            </w:r>
            <w:r w:rsidR="00F62B46">
              <w:rPr>
                <w:lang w:val="en-US"/>
              </w:rPr>
              <w:t>V</w:t>
            </w:r>
            <w:r w:rsidR="00AF7228">
              <w:rPr>
                <w:lang w:val="en-US"/>
              </w:rPr>
              <w:t>II</w:t>
            </w:r>
          </w:p>
        </w:tc>
      </w:tr>
      <w:tr w:rsidR="0038417D" w:rsidRPr="00315B05" w14:paraId="1D24542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698B39" w14:textId="77777777" w:rsidR="0038417D" w:rsidRPr="00315B05" w:rsidRDefault="0038417D" w:rsidP="0038417D">
            <w:pPr>
              <w:jc w:val="center"/>
              <w:rPr>
                <w:b/>
                <w:lang w:val="en-US"/>
              </w:rPr>
            </w:pPr>
            <w:r w:rsidRPr="00315B05">
              <w:rPr>
                <w:b/>
                <w:lang w:val="en-US"/>
              </w:rPr>
              <w:t>12</w:t>
            </w:r>
          </w:p>
        </w:tc>
        <w:tc>
          <w:tcPr>
            <w:tcW w:w="7938" w:type="dxa"/>
            <w:gridSpan w:val="13"/>
            <w:tcBorders>
              <w:left w:val="single" w:sz="18" w:space="0" w:color="auto"/>
              <w:right w:val="single" w:sz="12" w:space="0" w:color="auto"/>
            </w:tcBorders>
          </w:tcPr>
          <w:p w14:paraId="4F0EE352" w14:textId="2CD6203D" w:rsidR="0038417D" w:rsidRPr="00AD5292" w:rsidRDefault="0038417D" w:rsidP="0038417D">
            <w:pPr>
              <w:pStyle w:val="ListParagraph"/>
              <w:numPr>
                <w:ilvl w:val="0"/>
                <w:numId w:val="32"/>
              </w:numPr>
              <w:rPr>
                <w:b/>
              </w:rPr>
            </w:pPr>
            <w:r w:rsidRPr="00AE4C79">
              <w:rPr>
                <w:b/>
              </w:rPr>
              <w:t>Creating a business model canvas focused on entrepreneurship in the pantry</w:t>
            </w:r>
          </w:p>
        </w:tc>
        <w:tc>
          <w:tcPr>
            <w:tcW w:w="1134" w:type="dxa"/>
            <w:gridSpan w:val="2"/>
            <w:tcBorders>
              <w:left w:val="single" w:sz="12" w:space="0" w:color="auto"/>
              <w:right w:val="single" w:sz="18" w:space="0" w:color="auto"/>
            </w:tcBorders>
          </w:tcPr>
          <w:p w14:paraId="0933A3EC" w14:textId="4D697857" w:rsidR="0038417D" w:rsidRDefault="0038417D" w:rsidP="0038417D">
            <w:pPr>
              <w:jc w:val="center"/>
            </w:pPr>
            <w:r w:rsidRPr="00CD58F0">
              <w:rPr>
                <w:lang w:val="en-US"/>
              </w:rPr>
              <w:t>I-</w:t>
            </w:r>
            <w:r w:rsidR="00F62B46">
              <w:rPr>
                <w:lang w:val="en-US"/>
              </w:rPr>
              <w:t>VII</w:t>
            </w:r>
            <w:r w:rsidR="00971037">
              <w:rPr>
                <w:lang w:val="en-US"/>
              </w:rPr>
              <w:t>I</w:t>
            </w:r>
          </w:p>
        </w:tc>
      </w:tr>
      <w:tr w:rsidR="0038417D" w:rsidRPr="00315B05" w14:paraId="53A6C08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5BC1CBB" w14:textId="77777777" w:rsidR="0038417D" w:rsidRPr="00315B05" w:rsidRDefault="0038417D" w:rsidP="0038417D">
            <w:pPr>
              <w:jc w:val="center"/>
              <w:rPr>
                <w:b/>
                <w:lang w:val="en-US"/>
              </w:rPr>
            </w:pPr>
            <w:r w:rsidRPr="00315B05">
              <w:rPr>
                <w:b/>
                <w:lang w:val="en-US"/>
              </w:rPr>
              <w:t>13</w:t>
            </w:r>
          </w:p>
        </w:tc>
        <w:tc>
          <w:tcPr>
            <w:tcW w:w="7938" w:type="dxa"/>
            <w:gridSpan w:val="13"/>
            <w:tcBorders>
              <w:left w:val="single" w:sz="18" w:space="0" w:color="auto"/>
              <w:right w:val="single" w:sz="12" w:space="0" w:color="auto"/>
            </w:tcBorders>
          </w:tcPr>
          <w:p w14:paraId="7EFE0F1D" w14:textId="77777777" w:rsidR="0038417D" w:rsidRPr="00C36C9D" w:rsidRDefault="00C34075" w:rsidP="00C36C9D">
            <w:pPr>
              <w:rPr>
                <w:b/>
              </w:rPr>
            </w:pPr>
            <w:r w:rsidRPr="00C36C9D">
              <w:rPr>
                <w:b/>
              </w:rPr>
              <w:t xml:space="preserve">Case Studies </w:t>
            </w:r>
          </w:p>
          <w:p w14:paraId="001D00E9" w14:textId="77F78FD9" w:rsidR="00C36C9D" w:rsidRDefault="00C36C9D" w:rsidP="0038417D">
            <w:pPr>
              <w:pStyle w:val="ListParagraph"/>
              <w:numPr>
                <w:ilvl w:val="0"/>
                <w:numId w:val="32"/>
              </w:numPr>
              <w:rPr>
                <w:b/>
              </w:rPr>
            </w:pPr>
            <w:r>
              <w:rPr>
                <w:b/>
              </w:rPr>
              <w:t xml:space="preserve">Elevator Pitch </w:t>
            </w:r>
            <w:r w:rsidR="008A13D8">
              <w:rPr>
                <w:b/>
              </w:rPr>
              <w:t>Study</w:t>
            </w:r>
          </w:p>
          <w:p w14:paraId="6CA6E1E3" w14:textId="21B9597E" w:rsidR="00C36C9D" w:rsidRPr="00AE4C79" w:rsidRDefault="00C36C9D" w:rsidP="0038417D">
            <w:pPr>
              <w:pStyle w:val="ListParagraph"/>
              <w:numPr>
                <w:ilvl w:val="0"/>
                <w:numId w:val="32"/>
              </w:numPr>
              <w:rPr>
                <w:b/>
              </w:rPr>
            </w:pPr>
            <w:r w:rsidRPr="008A13D8">
              <w:rPr>
                <w:b/>
                <w:i/>
                <w:iCs/>
              </w:rPr>
              <w:t>Shark Tank</w:t>
            </w:r>
            <w:r w:rsidR="008A13D8">
              <w:rPr>
                <w:b/>
              </w:rPr>
              <w:t xml:space="preserve"> Study</w:t>
            </w:r>
          </w:p>
        </w:tc>
        <w:tc>
          <w:tcPr>
            <w:tcW w:w="1134" w:type="dxa"/>
            <w:gridSpan w:val="2"/>
            <w:tcBorders>
              <w:left w:val="single" w:sz="12" w:space="0" w:color="auto"/>
              <w:right w:val="single" w:sz="18" w:space="0" w:color="auto"/>
            </w:tcBorders>
          </w:tcPr>
          <w:p w14:paraId="5934A4E5" w14:textId="0AAA96D7" w:rsidR="0038417D" w:rsidRDefault="0038417D" w:rsidP="0038417D">
            <w:pPr>
              <w:jc w:val="center"/>
            </w:pPr>
            <w:r w:rsidRPr="00CD58F0">
              <w:rPr>
                <w:lang w:val="en-US"/>
              </w:rPr>
              <w:t>I-</w:t>
            </w:r>
            <w:r w:rsidR="00F62B46">
              <w:rPr>
                <w:lang w:val="en-US"/>
              </w:rPr>
              <w:t>VII</w:t>
            </w:r>
            <w:r w:rsidR="00971037">
              <w:rPr>
                <w:lang w:val="en-US"/>
              </w:rPr>
              <w:t>I</w:t>
            </w:r>
          </w:p>
        </w:tc>
      </w:tr>
      <w:tr w:rsidR="0038417D" w:rsidRPr="00315B05" w14:paraId="2BE34F9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34E4FE" w14:textId="77777777" w:rsidR="0038417D" w:rsidRPr="00315B05" w:rsidRDefault="0038417D" w:rsidP="0038417D">
            <w:pPr>
              <w:jc w:val="center"/>
              <w:rPr>
                <w:b/>
                <w:lang w:val="en-US"/>
              </w:rPr>
            </w:pPr>
            <w:r w:rsidRPr="00315B05">
              <w:rPr>
                <w:b/>
                <w:lang w:val="en-US"/>
              </w:rPr>
              <w:t>14</w:t>
            </w:r>
          </w:p>
        </w:tc>
        <w:tc>
          <w:tcPr>
            <w:tcW w:w="7938" w:type="dxa"/>
            <w:gridSpan w:val="13"/>
            <w:tcBorders>
              <w:left w:val="single" w:sz="18" w:space="0" w:color="auto"/>
              <w:right w:val="single" w:sz="12" w:space="0" w:color="auto"/>
            </w:tcBorders>
          </w:tcPr>
          <w:p w14:paraId="6B41B7F7" w14:textId="1B942E83" w:rsidR="0038417D" w:rsidRPr="00D632E9" w:rsidRDefault="0038417D" w:rsidP="0038417D">
            <w:pPr>
              <w:rPr>
                <w:b/>
              </w:rPr>
            </w:pPr>
            <w:r w:rsidRPr="00AD5292">
              <w:rPr>
                <w:b/>
              </w:rPr>
              <w:t xml:space="preserve">Final </w:t>
            </w:r>
            <w:r>
              <w:rPr>
                <w:b/>
              </w:rPr>
              <w:t xml:space="preserve">Exam </w:t>
            </w:r>
          </w:p>
        </w:tc>
        <w:tc>
          <w:tcPr>
            <w:tcW w:w="1134" w:type="dxa"/>
            <w:gridSpan w:val="2"/>
            <w:tcBorders>
              <w:left w:val="single" w:sz="12" w:space="0" w:color="auto"/>
              <w:right w:val="single" w:sz="18" w:space="0" w:color="auto"/>
            </w:tcBorders>
          </w:tcPr>
          <w:p w14:paraId="533B7AD0" w14:textId="4F5F00B2" w:rsidR="0038417D" w:rsidRDefault="0038417D" w:rsidP="0038417D">
            <w:pPr>
              <w:jc w:val="center"/>
            </w:pPr>
            <w:r w:rsidRPr="00CD58F0">
              <w:rPr>
                <w:lang w:val="en-US"/>
              </w:rPr>
              <w:t>I-</w:t>
            </w:r>
            <w:r w:rsidR="00F62B46">
              <w:rPr>
                <w:lang w:val="en-US"/>
              </w:rPr>
              <w:t>VII</w:t>
            </w:r>
            <w:r w:rsidR="00971037">
              <w:rPr>
                <w:lang w:val="en-US"/>
              </w:rPr>
              <w:t>I</w:t>
            </w:r>
          </w:p>
        </w:tc>
      </w:tr>
    </w:tbl>
    <w:p w14:paraId="187A5518" w14:textId="77777777" w:rsidR="00866E5F" w:rsidRPr="00315B05" w:rsidRDefault="00866E5F" w:rsidP="00866E5F">
      <w:pPr>
        <w:rPr>
          <w:sz w:val="4"/>
          <w:lang w:val="en-US"/>
        </w:rPr>
      </w:pPr>
    </w:p>
    <w:tbl>
      <w:tblPr>
        <w:tblW w:w="10065" w:type="dxa"/>
        <w:tblInd w:w="-23" w:type="dxa"/>
        <w:tblLayout w:type="fixed"/>
        <w:tblCellMar>
          <w:left w:w="70" w:type="dxa"/>
          <w:right w:w="70" w:type="dxa"/>
        </w:tblCellMar>
        <w:tblLook w:val="0000" w:firstRow="0" w:lastRow="0" w:firstColumn="0" w:lastColumn="0" w:noHBand="0" w:noVBand="0"/>
      </w:tblPr>
      <w:tblGrid>
        <w:gridCol w:w="4259"/>
        <w:gridCol w:w="2370"/>
        <w:gridCol w:w="3436"/>
      </w:tblGrid>
      <w:tr w:rsidR="00866E5F" w:rsidRPr="00315B05" w14:paraId="34F19A78" w14:textId="77777777" w:rsidTr="00F81A4B">
        <w:trPr>
          <w:cantSplit/>
          <w:trHeight w:val="677"/>
        </w:trPr>
        <w:tc>
          <w:tcPr>
            <w:tcW w:w="4259" w:type="dxa"/>
            <w:tcBorders>
              <w:top w:val="single" w:sz="18" w:space="0" w:color="auto"/>
              <w:left w:val="single" w:sz="18" w:space="0" w:color="auto"/>
              <w:bottom w:val="single" w:sz="18" w:space="0" w:color="auto"/>
              <w:right w:val="single" w:sz="18" w:space="0" w:color="auto"/>
            </w:tcBorders>
          </w:tcPr>
          <w:p w14:paraId="281F313E" w14:textId="77777777" w:rsidR="00866E5F" w:rsidRPr="00315B05" w:rsidRDefault="00F53F6C" w:rsidP="00211FDD">
            <w:pPr>
              <w:jc w:val="center"/>
              <w:rPr>
                <w:b/>
                <w:i/>
                <w:sz w:val="24"/>
                <w:u w:val="single"/>
                <w:lang w:val="en-US"/>
              </w:rPr>
            </w:pPr>
            <w:r>
              <w:rPr>
                <w:b/>
                <w:i/>
                <w:sz w:val="24"/>
                <w:u w:val="single"/>
                <w:lang w:val="en-US"/>
              </w:rPr>
              <w:t>Prepared by</w:t>
            </w:r>
          </w:p>
          <w:p w14:paraId="4FB0E1DA" w14:textId="7E227F72" w:rsidR="00866E5F" w:rsidRPr="00315B05" w:rsidRDefault="00B54508" w:rsidP="0093070D">
            <w:pPr>
              <w:jc w:val="center"/>
              <w:rPr>
                <w:sz w:val="24"/>
                <w:lang w:val="en-US"/>
              </w:rPr>
            </w:pPr>
            <w:r>
              <w:rPr>
                <w:sz w:val="24"/>
                <w:lang w:val="en-US"/>
              </w:rPr>
              <w:t>XXXXXXXXXXXXXX</w:t>
            </w:r>
          </w:p>
        </w:tc>
        <w:tc>
          <w:tcPr>
            <w:tcW w:w="2370" w:type="dxa"/>
            <w:tcBorders>
              <w:top w:val="single" w:sz="18" w:space="0" w:color="auto"/>
              <w:left w:val="single" w:sz="18" w:space="0" w:color="auto"/>
              <w:bottom w:val="single" w:sz="18" w:space="0" w:color="auto"/>
              <w:right w:val="single" w:sz="18" w:space="0" w:color="auto"/>
            </w:tcBorders>
          </w:tcPr>
          <w:p w14:paraId="4FD5493A" w14:textId="77777777" w:rsidR="00866E5F" w:rsidRPr="00315B05" w:rsidRDefault="00F53F6C" w:rsidP="00211FDD">
            <w:pPr>
              <w:pStyle w:val="Heading1"/>
              <w:rPr>
                <w:b/>
                <w:bCs w:val="0"/>
                <w:lang w:val="en-US"/>
              </w:rPr>
            </w:pPr>
            <w:r>
              <w:rPr>
                <w:b/>
                <w:bCs w:val="0"/>
                <w:lang w:val="en-US"/>
              </w:rPr>
              <w:t>Date</w:t>
            </w:r>
          </w:p>
          <w:p w14:paraId="44671887" w14:textId="7257C883" w:rsidR="00866E5F" w:rsidRPr="00315B05" w:rsidRDefault="00B54508" w:rsidP="00726F12">
            <w:pPr>
              <w:pStyle w:val="Heading1"/>
              <w:rPr>
                <w:i w:val="0"/>
                <w:sz w:val="22"/>
                <w:szCs w:val="22"/>
                <w:u w:val="none"/>
                <w:lang w:val="en-US"/>
              </w:rPr>
            </w:pPr>
            <w:r>
              <w:rPr>
                <w:i w:val="0"/>
                <w:sz w:val="22"/>
                <w:szCs w:val="22"/>
                <w:u w:val="none"/>
                <w:lang w:val="en-US"/>
              </w:rPr>
              <w:t>XXXXXX</w:t>
            </w:r>
          </w:p>
        </w:tc>
        <w:tc>
          <w:tcPr>
            <w:tcW w:w="3436" w:type="dxa"/>
            <w:tcBorders>
              <w:top w:val="single" w:sz="18" w:space="0" w:color="auto"/>
              <w:left w:val="single" w:sz="18" w:space="0" w:color="auto"/>
              <w:bottom w:val="single" w:sz="18" w:space="0" w:color="auto"/>
              <w:right w:val="single" w:sz="18" w:space="0" w:color="auto"/>
            </w:tcBorders>
          </w:tcPr>
          <w:p w14:paraId="4224C072" w14:textId="77777777" w:rsidR="00866E5F" w:rsidRPr="00315B05" w:rsidRDefault="00F53F6C" w:rsidP="00211FDD">
            <w:pPr>
              <w:pStyle w:val="Heading3"/>
              <w:rPr>
                <w:lang w:val="en-US"/>
              </w:rPr>
            </w:pPr>
            <w:r>
              <w:rPr>
                <w:lang w:val="en-US"/>
              </w:rPr>
              <w:t>Signature</w:t>
            </w:r>
          </w:p>
          <w:p w14:paraId="16F7A13F" w14:textId="450CCC1A" w:rsidR="00FA55C6" w:rsidRPr="00315B05" w:rsidRDefault="008D1DB8" w:rsidP="00FA55C6">
            <w:pPr>
              <w:rPr>
                <w:lang w:val="en-US"/>
              </w:rPr>
            </w:pPr>
            <w:r>
              <w:rPr>
                <w:lang w:val="en-US"/>
              </w:rPr>
              <w:t xml:space="preserve"> </w:t>
            </w:r>
            <w:r w:rsidR="00B54508">
              <w:rPr>
                <w:lang w:val="en-US"/>
              </w:rPr>
              <w:t>XXXXXXXXXXXXXXXXXXXXX</w:t>
            </w:r>
          </w:p>
        </w:tc>
      </w:tr>
    </w:tbl>
    <w:p w14:paraId="33BFCA5B" w14:textId="77777777" w:rsidR="00905631" w:rsidRPr="00315B05" w:rsidRDefault="00905631" w:rsidP="007E4608">
      <w:pPr>
        <w:rPr>
          <w:lang w:val="en-US"/>
        </w:rPr>
      </w:pPr>
    </w:p>
    <w:sectPr w:rsidR="00905631" w:rsidRPr="00315B05" w:rsidSect="00FC217D">
      <w:pgSz w:w="11907" w:h="16840"/>
      <w:pgMar w:top="289" w:right="851" w:bottom="289" w:left="11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eeSans">
    <w:altName w:val="Calibri"/>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580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8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CA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E4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4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25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6D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C80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E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240AC"/>
    <w:multiLevelType w:val="hybridMultilevel"/>
    <w:tmpl w:val="A7BE9EE4"/>
    <w:lvl w:ilvl="0" w:tplc="1A9AF9F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C8211D4"/>
    <w:multiLevelType w:val="hybridMultilevel"/>
    <w:tmpl w:val="31E2F1A4"/>
    <w:lvl w:ilvl="0" w:tplc="DC00AAA4">
      <w:start w:val="1"/>
      <w:numFmt w:val="decimal"/>
      <w:lvlText w:val="%1."/>
      <w:lvlJc w:val="left"/>
      <w:pPr>
        <w:tabs>
          <w:tab w:val="num" w:pos="720"/>
        </w:tabs>
        <w:ind w:left="720" w:hanging="360"/>
      </w:pPr>
    </w:lvl>
    <w:lvl w:ilvl="1" w:tplc="C5886D28" w:tentative="1">
      <w:start w:val="1"/>
      <w:numFmt w:val="lowerLetter"/>
      <w:lvlText w:val="%2."/>
      <w:lvlJc w:val="left"/>
      <w:pPr>
        <w:tabs>
          <w:tab w:val="num" w:pos="1440"/>
        </w:tabs>
        <w:ind w:left="1440" w:hanging="360"/>
      </w:pPr>
    </w:lvl>
    <w:lvl w:ilvl="2" w:tplc="F99A2C96" w:tentative="1">
      <w:start w:val="1"/>
      <w:numFmt w:val="lowerRoman"/>
      <w:lvlText w:val="%3."/>
      <w:lvlJc w:val="right"/>
      <w:pPr>
        <w:tabs>
          <w:tab w:val="num" w:pos="2160"/>
        </w:tabs>
        <w:ind w:left="2160" w:hanging="180"/>
      </w:pPr>
    </w:lvl>
    <w:lvl w:ilvl="3" w:tplc="D2B8822A" w:tentative="1">
      <w:start w:val="1"/>
      <w:numFmt w:val="decimal"/>
      <w:lvlText w:val="%4."/>
      <w:lvlJc w:val="left"/>
      <w:pPr>
        <w:tabs>
          <w:tab w:val="num" w:pos="2880"/>
        </w:tabs>
        <w:ind w:left="2880" w:hanging="360"/>
      </w:pPr>
    </w:lvl>
    <w:lvl w:ilvl="4" w:tplc="1B8AF0FA" w:tentative="1">
      <w:start w:val="1"/>
      <w:numFmt w:val="lowerLetter"/>
      <w:lvlText w:val="%5."/>
      <w:lvlJc w:val="left"/>
      <w:pPr>
        <w:tabs>
          <w:tab w:val="num" w:pos="3600"/>
        </w:tabs>
        <w:ind w:left="3600" w:hanging="360"/>
      </w:pPr>
    </w:lvl>
    <w:lvl w:ilvl="5" w:tplc="3C7A613A" w:tentative="1">
      <w:start w:val="1"/>
      <w:numFmt w:val="lowerRoman"/>
      <w:lvlText w:val="%6."/>
      <w:lvlJc w:val="right"/>
      <w:pPr>
        <w:tabs>
          <w:tab w:val="num" w:pos="4320"/>
        </w:tabs>
        <w:ind w:left="4320" w:hanging="180"/>
      </w:pPr>
    </w:lvl>
    <w:lvl w:ilvl="6" w:tplc="6D280A4A" w:tentative="1">
      <w:start w:val="1"/>
      <w:numFmt w:val="decimal"/>
      <w:lvlText w:val="%7."/>
      <w:lvlJc w:val="left"/>
      <w:pPr>
        <w:tabs>
          <w:tab w:val="num" w:pos="5040"/>
        </w:tabs>
        <w:ind w:left="5040" w:hanging="360"/>
      </w:pPr>
    </w:lvl>
    <w:lvl w:ilvl="7" w:tplc="1EF045A6" w:tentative="1">
      <w:start w:val="1"/>
      <w:numFmt w:val="lowerLetter"/>
      <w:lvlText w:val="%8."/>
      <w:lvlJc w:val="left"/>
      <w:pPr>
        <w:tabs>
          <w:tab w:val="num" w:pos="5760"/>
        </w:tabs>
        <w:ind w:left="5760" w:hanging="360"/>
      </w:pPr>
    </w:lvl>
    <w:lvl w:ilvl="8" w:tplc="5CC6A5FA" w:tentative="1">
      <w:start w:val="1"/>
      <w:numFmt w:val="lowerRoman"/>
      <w:lvlText w:val="%9."/>
      <w:lvlJc w:val="right"/>
      <w:pPr>
        <w:tabs>
          <w:tab w:val="num" w:pos="6480"/>
        </w:tabs>
        <w:ind w:left="6480" w:hanging="180"/>
      </w:pPr>
    </w:lvl>
  </w:abstractNum>
  <w:abstractNum w:abstractNumId="12" w15:restartNumberingAfterBreak="0">
    <w:nsid w:val="0CBB15E5"/>
    <w:multiLevelType w:val="hybridMultilevel"/>
    <w:tmpl w:val="57246BF8"/>
    <w:lvl w:ilvl="0" w:tplc="3B62697C">
      <w:start w:val="1"/>
      <w:numFmt w:val="bullet"/>
      <w:lvlText w:val=""/>
      <w:lvlJc w:val="left"/>
      <w:pPr>
        <w:tabs>
          <w:tab w:val="num" w:pos="720"/>
        </w:tabs>
        <w:ind w:left="720" w:hanging="360"/>
      </w:pPr>
      <w:rPr>
        <w:rFonts w:ascii="Symbol" w:hAnsi="Symbol" w:hint="default"/>
      </w:rPr>
    </w:lvl>
    <w:lvl w:ilvl="1" w:tplc="177C3F7E" w:tentative="1">
      <w:start w:val="1"/>
      <w:numFmt w:val="bullet"/>
      <w:lvlText w:val="o"/>
      <w:lvlJc w:val="left"/>
      <w:pPr>
        <w:tabs>
          <w:tab w:val="num" w:pos="1440"/>
        </w:tabs>
        <w:ind w:left="1440" w:hanging="360"/>
      </w:pPr>
      <w:rPr>
        <w:rFonts w:ascii="Courier New" w:hAnsi="Courier New" w:hint="default"/>
      </w:rPr>
    </w:lvl>
    <w:lvl w:ilvl="2" w:tplc="49FCDB0A" w:tentative="1">
      <w:start w:val="1"/>
      <w:numFmt w:val="bullet"/>
      <w:lvlText w:val=""/>
      <w:lvlJc w:val="left"/>
      <w:pPr>
        <w:tabs>
          <w:tab w:val="num" w:pos="2160"/>
        </w:tabs>
        <w:ind w:left="2160" w:hanging="360"/>
      </w:pPr>
      <w:rPr>
        <w:rFonts w:ascii="Wingdings" w:hAnsi="Wingdings" w:hint="default"/>
      </w:rPr>
    </w:lvl>
    <w:lvl w:ilvl="3" w:tplc="A328C168" w:tentative="1">
      <w:start w:val="1"/>
      <w:numFmt w:val="bullet"/>
      <w:lvlText w:val=""/>
      <w:lvlJc w:val="left"/>
      <w:pPr>
        <w:tabs>
          <w:tab w:val="num" w:pos="2880"/>
        </w:tabs>
        <w:ind w:left="2880" w:hanging="360"/>
      </w:pPr>
      <w:rPr>
        <w:rFonts w:ascii="Symbol" w:hAnsi="Symbol" w:hint="default"/>
      </w:rPr>
    </w:lvl>
    <w:lvl w:ilvl="4" w:tplc="43521A14" w:tentative="1">
      <w:start w:val="1"/>
      <w:numFmt w:val="bullet"/>
      <w:lvlText w:val="o"/>
      <w:lvlJc w:val="left"/>
      <w:pPr>
        <w:tabs>
          <w:tab w:val="num" w:pos="3600"/>
        </w:tabs>
        <w:ind w:left="3600" w:hanging="360"/>
      </w:pPr>
      <w:rPr>
        <w:rFonts w:ascii="Courier New" w:hAnsi="Courier New" w:hint="default"/>
      </w:rPr>
    </w:lvl>
    <w:lvl w:ilvl="5" w:tplc="D5BE9720" w:tentative="1">
      <w:start w:val="1"/>
      <w:numFmt w:val="bullet"/>
      <w:lvlText w:val=""/>
      <w:lvlJc w:val="left"/>
      <w:pPr>
        <w:tabs>
          <w:tab w:val="num" w:pos="4320"/>
        </w:tabs>
        <w:ind w:left="4320" w:hanging="360"/>
      </w:pPr>
      <w:rPr>
        <w:rFonts w:ascii="Wingdings" w:hAnsi="Wingdings" w:hint="default"/>
      </w:rPr>
    </w:lvl>
    <w:lvl w:ilvl="6" w:tplc="4B682B6E" w:tentative="1">
      <w:start w:val="1"/>
      <w:numFmt w:val="bullet"/>
      <w:lvlText w:val=""/>
      <w:lvlJc w:val="left"/>
      <w:pPr>
        <w:tabs>
          <w:tab w:val="num" w:pos="5040"/>
        </w:tabs>
        <w:ind w:left="5040" w:hanging="360"/>
      </w:pPr>
      <w:rPr>
        <w:rFonts w:ascii="Symbol" w:hAnsi="Symbol" w:hint="default"/>
      </w:rPr>
    </w:lvl>
    <w:lvl w:ilvl="7" w:tplc="87241B28" w:tentative="1">
      <w:start w:val="1"/>
      <w:numFmt w:val="bullet"/>
      <w:lvlText w:val="o"/>
      <w:lvlJc w:val="left"/>
      <w:pPr>
        <w:tabs>
          <w:tab w:val="num" w:pos="5760"/>
        </w:tabs>
        <w:ind w:left="5760" w:hanging="360"/>
      </w:pPr>
      <w:rPr>
        <w:rFonts w:ascii="Courier New" w:hAnsi="Courier New" w:hint="default"/>
      </w:rPr>
    </w:lvl>
    <w:lvl w:ilvl="8" w:tplc="21B0DE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0B1952"/>
    <w:multiLevelType w:val="multilevel"/>
    <w:tmpl w:val="2C04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322C2"/>
    <w:multiLevelType w:val="hybridMultilevel"/>
    <w:tmpl w:val="ABDCBF3E"/>
    <w:lvl w:ilvl="0" w:tplc="20A6EB3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3C1BD0"/>
    <w:multiLevelType w:val="hybridMultilevel"/>
    <w:tmpl w:val="B0C4E6F2"/>
    <w:lvl w:ilvl="0" w:tplc="9C12009C">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284E71E0"/>
    <w:multiLevelType w:val="hybridMultilevel"/>
    <w:tmpl w:val="6324DEBA"/>
    <w:lvl w:ilvl="0" w:tplc="DB4EE7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3D4FA9"/>
    <w:multiLevelType w:val="hybridMultilevel"/>
    <w:tmpl w:val="A1C44A82"/>
    <w:lvl w:ilvl="0" w:tplc="00000000">
      <w:start w:val="1"/>
      <w:numFmt w:val="upperRoman"/>
      <w:lvlText w:val="%1."/>
      <w:lvlJc w:val="right"/>
      <w:pPr>
        <w:ind w:left="851" w:hanging="360"/>
      </w:pPr>
    </w:lvl>
    <w:lvl w:ilvl="1" w:tplc="0013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18" w15:restartNumberingAfterBreak="0">
    <w:nsid w:val="2A535E19"/>
    <w:multiLevelType w:val="multilevel"/>
    <w:tmpl w:val="7BC0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C7086"/>
    <w:multiLevelType w:val="hybridMultilevel"/>
    <w:tmpl w:val="0674E7CA"/>
    <w:lvl w:ilvl="0" w:tplc="65AA803E">
      <w:start w:val="1"/>
      <w:numFmt w:val="bullet"/>
      <w:lvlText w:val=""/>
      <w:lvlJc w:val="left"/>
      <w:pPr>
        <w:tabs>
          <w:tab w:val="num" w:pos="780"/>
        </w:tabs>
        <w:ind w:left="780" w:hanging="360"/>
      </w:pPr>
      <w:rPr>
        <w:rFonts w:ascii="Symbol" w:hAnsi="Symbol" w:hint="default"/>
      </w:rPr>
    </w:lvl>
    <w:lvl w:ilvl="1" w:tplc="52A86264" w:tentative="1">
      <w:start w:val="1"/>
      <w:numFmt w:val="bullet"/>
      <w:lvlText w:val="o"/>
      <w:lvlJc w:val="left"/>
      <w:pPr>
        <w:tabs>
          <w:tab w:val="num" w:pos="1500"/>
        </w:tabs>
        <w:ind w:left="1500" w:hanging="360"/>
      </w:pPr>
      <w:rPr>
        <w:rFonts w:ascii="Courier New" w:hAnsi="Courier New" w:hint="default"/>
      </w:rPr>
    </w:lvl>
    <w:lvl w:ilvl="2" w:tplc="33247DA4" w:tentative="1">
      <w:start w:val="1"/>
      <w:numFmt w:val="bullet"/>
      <w:lvlText w:val=""/>
      <w:lvlJc w:val="left"/>
      <w:pPr>
        <w:tabs>
          <w:tab w:val="num" w:pos="2220"/>
        </w:tabs>
        <w:ind w:left="2220" w:hanging="360"/>
      </w:pPr>
      <w:rPr>
        <w:rFonts w:ascii="Wingdings" w:hAnsi="Wingdings" w:hint="default"/>
      </w:rPr>
    </w:lvl>
    <w:lvl w:ilvl="3" w:tplc="5A90DB6A" w:tentative="1">
      <w:start w:val="1"/>
      <w:numFmt w:val="bullet"/>
      <w:lvlText w:val=""/>
      <w:lvlJc w:val="left"/>
      <w:pPr>
        <w:tabs>
          <w:tab w:val="num" w:pos="2940"/>
        </w:tabs>
        <w:ind w:left="2940" w:hanging="360"/>
      </w:pPr>
      <w:rPr>
        <w:rFonts w:ascii="Symbol" w:hAnsi="Symbol" w:hint="default"/>
      </w:rPr>
    </w:lvl>
    <w:lvl w:ilvl="4" w:tplc="25C8ACE8" w:tentative="1">
      <w:start w:val="1"/>
      <w:numFmt w:val="bullet"/>
      <w:lvlText w:val="o"/>
      <w:lvlJc w:val="left"/>
      <w:pPr>
        <w:tabs>
          <w:tab w:val="num" w:pos="3660"/>
        </w:tabs>
        <w:ind w:left="3660" w:hanging="360"/>
      </w:pPr>
      <w:rPr>
        <w:rFonts w:ascii="Courier New" w:hAnsi="Courier New" w:hint="default"/>
      </w:rPr>
    </w:lvl>
    <w:lvl w:ilvl="5" w:tplc="F2867F34" w:tentative="1">
      <w:start w:val="1"/>
      <w:numFmt w:val="bullet"/>
      <w:lvlText w:val=""/>
      <w:lvlJc w:val="left"/>
      <w:pPr>
        <w:tabs>
          <w:tab w:val="num" w:pos="4380"/>
        </w:tabs>
        <w:ind w:left="4380" w:hanging="360"/>
      </w:pPr>
      <w:rPr>
        <w:rFonts w:ascii="Wingdings" w:hAnsi="Wingdings" w:hint="default"/>
      </w:rPr>
    </w:lvl>
    <w:lvl w:ilvl="6" w:tplc="4A34168E" w:tentative="1">
      <w:start w:val="1"/>
      <w:numFmt w:val="bullet"/>
      <w:lvlText w:val=""/>
      <w:lvlJc w:val="left"/>
      <w:pPr>
        <w:tabs>
          <w:tab w:val="num" w:pos="5100"/>
        </w:tabs>
        <w:ind w:left="5100" w:hanging="360"/>
      </w:pPr>
      <w:rPr>
        <w:rFonts w:ascii="Symbol" w:hAnsi="Symbol" w:hint="default"/>
      </w:rPr>
    </w:lvl>
    <w:lvl w:ilvl="7" w:tplc="BDA4E0C4" w:tentative="1">
      <w:start w:val="1"/>
      <w:numFmt w:val="bullet"/>
      <w:lvlText w:val="o"/>
      <w:lvlJc w:val="left"/>
      <w:pPr>
        <w:tabs>
          <w:tab w:val="num" w:pos="5820"/>
        </w:tabs>
        <w:ind w:left="5820" w:hanging="360"/>
      </w:pPr>
      <w:rPr>
        <w:rFonts w:ascii="Courier New" w:hAnsi="Courier New" w:hint="default"/>
      </w:rPr>
    </w:lvl>
    <w:lvl w:ilvl="8" w:tplc="57CCB1A0"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7D94614"/>
    <w:multiLevelType w:val="hybridMultilevel"/>
    <w:tmpl w:val="51360F68"/>
    <w:lvl w:ilvl="0" w:tplc="00130000">
      <w:start w:val="1"/>
      <w:numFmt w:val="upperRoman"/>
      <w:lvlText w:val="%1."/>
      <w:lvlJc w:val="right"/>
      <w:pPr>
        <w:ind w:left="794" w:hanging="360"/>
      </w:pPr>
    </w:lvl>
    <w:lvl w:ilvl="1" w:tplc="001F0000" w:tentative="1">
      <w:start w:val="1"/>
      <w:numFmt w:val="lowerLetter"/>
      <w:lvlText w:val="%2."/>
      <w:lvlJc w:val="left"/>
      <w:pPr>
        <w:ind w:left="1514" w:hanging="360"/>
      </w:pPr>
    </w:lvl>
    <w:lvl w:ilvl="2" w:tplc="00190004" w:tentative="1">
      <w:start w:val="1"/>
      <w:numFmt w:val="lowerRoman"/>
      <w:lvlText w:val="%3."/>
      <w:lvlJc w:val="right"/>
      <w:pPr>
        <w:ind w:left="2234" w:hanging="180"/>
      </w:pPr>
    </w:lvl>
    <w:lvl w:ilvl="3" w:tplc="001F0000" w:tentative="1">
      <w:start w:val="1"/>
      <w:numFmt w:val="decimal"/>
      <w:lvlText w:val="%4."/>
      <w:lvlJc w:val="left"/>
      <w:pPr>
        <w:ind w:left="2954" w:hanging="360"/>
      </w:pPr>
    </w:lvl>
    <w:lvl w:ilvl="4" w:tplc="001B0004" w:tentative="1">
      <w:start w:val="1"/>
      <w:numFmt w:val="lowerLetter"/>
      <w:lvlText w:val="%5."/>
      <w:lvlJc w:val="left"/>
      <w:pPr>
        <w:ind w:left="3674" w:hanging="360"/>
      </w:pPr>
    </w:lvl>
    <w:lvl w:ilvl="5" w:tplc="001F0000" w:tentative="1">
      <w:start w:val="1"/>
      <w:numFmt w:val="lowerRoman"/>
      <w:lvlText w:val="%6."/>
      <w:lvlJc w:val="right"/>
      <w:pPr>
        <w:ind w:left="4394" w:hanging="180"/>
      </w:pPr>
    </w:lvl>
    <w:lvl w:ilvl="6" w:tplc="000F0004" w:tentative="1">
      <w:start w:val="1"/>
      <w:numFmt w:val="decimal"/>
      <w:lvlText w:val="%7."/>
      <w:lvlJc w:val="left"/>
      <w:pPr>
        <w:ind w:left="5114" w:hanging="360"/>
      </w:pPr>
    </w:lvl>
    <w:lvl w:ilvl="7" w:tplc="001F0000" w:tentative="1">
      <w:start w:val="1"/>
      <w:numFmt w:val="lowerLetter"/>
      <w:lvlText w:val="%8."/>
      <w:lvlJc w:val="left"/>
      <w:pPr>
        <w:ind w:left="5834" w:hanging="360"/>
      </w:pPr>
    </w:lvl>
    <w:lvl w:ilvl="8" w:tplc="00190004" w:tentative="1">
      <w:start w:val="1"/>
      <w:numFmt w:val="lowerRoman"/>
      <w:lvlText w:val="%9."/>
      <w:lvlJc w:val="right"/>
      <w:pPr>
        <w:ind w:left="6554" w:hanging="180"/>
      </w:pPr>
    </w:lvl>
  </w:abstractNum>
  <w:abstractNum w:abstractNumId="21" w15:restartNumberingAfterBreak="0">
    <w:nsid w:val="38BC54A3"/>
    <w:multiLevelType w:val="hybridMultilevel"/>
    <w:tmpl w:val="96547C52"/>
    <w:lvl w:ilvl="0" w:tplc="A75E2A8A">
      <w:start w:val="1"/>
      <w:numFmt w:val="decimal"/>
      <w:lvlText w:val="%1."/>
      <w:lvlJc w:val="left"/>
      <w:pPr>
        <w:tabs>
          <w:tab w:val="num" w:pos="720"/>
        </w:tabs>
        <w:ind w:left="720" w:hanging="360"/>
      </w:pPr>
      <w:rPr>
        <w:rFonts w:hint="default"/>
      </w:rPr>
    </w:lvl>
    <w:lvl w:ilvl="1" w:tplc="338E36DA" w:tentative="1">
      <w:start w:val="1"/>
      <w:numFmt w:val="lowerLetter"/>
      <w:lvlText w:val="%2."/>
      <w:lvlJc w:val="left"/>
      <w:pPr>
        <w:tabs>
          <w:tab w:val="num" w:pos="1440"/>
        </w:tabs>
        <w:ind w:left="1440" w:hanging="360"/>
      </w:pPr>
    </w:lvl>
    <w:lvl w:ilvl="2" w:tplc="BBB215E8" w:tentative="1">
      <w:start w:val="1"/>
      <w:numFmt w:val="lowerRoman"/>
      <w:lvlText w:val="%3."/>
      <w:lvlJc w:val="right"/>
      <w:pPr>
        <w:tabs>
          <w:tab w:val="num" w:pos="2160"/>
        </w:tabs>
        <w:ind w:left="2160" w:hanging="180"/>
      </w:pPr>
    </w:lvl>
    <w:lvl w:ilvl="3" w:tplc="B142B2FE" w:tentative="1">
      <w:start w:val="1"/>
      <w:numFmt w:val="decimal"/>
      <w:lvlText w:val="%4."/>
      <w:lvlJc w:val="left"/>
      <w:pPr>
        <w:tabs>
          <w:tab w:val="num" w:pos="2880"/>
        </w:tabs>
        <w:ind w:left="2880" w:hanging="360"/>
      </w:pPr>
    </w:lvl>
    <w:lvl w:ilvl="4" w:tplc="29644436" w:tentative="1">
      <w:start w:val="1"/>
      <w:numFmt w:val="lowerLetter"/>
      <w:lvlText w:val="%5."/>
      <w:lvlJc w:val="left"/>
      <w:pPr>
        <w:tabs>
          <w:tab w:val="num" w:pos="3600"/>
        </w:tabs>
        <w:ind w:left="3600" w:hanging="360"/>
      </w:pPr>
    </w:lvl>
    <w:lvl w:ilvl="5" w:tplc="34DC3CC6" w:tentative="1">
      <w:start w:val="1"/>
      <w:numFmt w:val="lowerRoman"/>
      <w:lvlText w:val="%6."/>
      <w:lvlJc w:val="right"/>
      <w:pPr>
        <w:tabs>
          <w:tab w:val="num" w:pos="4320"/>
        </w:tabs>
        <w:ind w:left="4320" w:hanging="180"/>
      </w:pPr>
    </w:lvl>
    <w:lvl w:ilvl="6" w:tplc="CD8AD0E4" w:tentative="1">
      <w:start w:val="1"/>
      <w:numFmt w:val="decimal"/>
      <w:lvlText w:val="%7."/>
      <w:lvlJc w:val="left"/>
      <w:pPr>
        <w:tabs>
          <w:tab w:val="num" w:pos="5040"/>
        </w:tabs>
        <w:ind w:left="5040" w:hanging="360"/>
      </w:pPr>
    </w:lvl>
    <w:lvl w:ilvl="7" w:tplc="39943340" w:tentative="1">
      <w:start w:val="1"/>
      <w:numFmt w:val="lowerLetter"/>
      <w:lvlText w:val="%8."/>
      <w:lvlJc w:val="left"/>
      <w:pPr>
        <w:tabs>
          <w:tab w:val="num" w:pos="5760"/>
        </w:tabs>
        <w:ind w:left="5760" w:hanging="360"/>
      </w:pPr>
    </w:lvl>
    <w:lvl w:ilvl="8" w:tplc="837211DE" w:tentative="1">
      <w:start w:val="1"/>
      <w:numFmt w:val="lowerRoman"/>
      <w:lvlText w:val="%9."/>
      <w:lvlJc w:val="right"/>
      <w:pPr>
        <w:tabs>
          <w:tab w:val="num" w:pos="6480"/>
        </w:tabs>
        <w:ind w:left="6480" w:hanging="180"/>
      </w:pPr>
    </w:lvl>
  </w:abstractNum>
  <w:abstractNum w:abstractNumId="22" w15:restartNumberingAfterBreak="0">
    <w:nsid w:val="3B515BA2"/>
    <w:multiLevelType w:val="hybridMultilevel"/>
    <w:tmpl w:val="7ACA0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9A38E5"/>
    <w:multiLevelType w:val="hybridMultilevel"/>
    <w:tmpl w:val="7842E63E"/>
    <w:lvl w:ilvl="0" w:tplc="E572F346">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3723DB6"/>
    <w:multiLevelType w:val="hybridMultilevel"/>
    <w:tmpl w:val="8A72B926"/>
    <w:lvl w:ilvl="0" w:tplc="1902BBD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187C41"/>
    <w:multiLevelType w:val="hybridMultilevel"/>
    <w:tmpl w:val="021AF32A"/>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6EB7005"/>
    <w:multiLevelType w:val="hybridMultilevel"/>
    <w:tmpl w:val="90AA5D6A"/>
    <w:lvl w:ilvl="0" w:tplc="1E9C8CD4">
      <w:start w:val="1"/>
      <w:numFmt w:val="bullet"/>
      <w:lvlText w:val=""/>
      <w:lvlJc w:val="left"/>
      <w:pPr>
        <w:tabs>
          <w:tab w:val="num" w:pos="720"/>
        </w:tabs>
        <w:ind w:left="720" w:hanging="360"/>
      </w:pPr>
      <w:rPr>
        <w:rFonts w:ascii="Symbol" w:hAnsi="Symbol" w:hint="default"/>
      </w:rPr>
    </w:lvl>
    <w:lvl w:ilvl="1" w:tplc="39B8B582" w:tentative="1">
      <w:start w:val="1"/>
      <w:numFmt w:val="bullet"/>
      <w:lvlText w:val="o"/>
      <w:lvlJc w:val="left"/>
      <w:pPr>
        <w:tabs>
          <w:tab w:val="num" w:pos="1440"/>
        </w:tabs>
        <w:ind w:left="1440" w:hanging="360"/>
      </w:pPr>
      <w:rPr>
        <w:rFonts w:ascii="Courier New" w:hAnsi="Courier New" w:hint="default"/>
      </w:rPr>
    </w:lvl>
    <w:lvl w:ilvl="2" w:tplc="E1A2C65C" w:tentative="1">
      <w:start w:val="1"/>
      <w:numFmt w:val="bullet"/>
      <w:lvlText w:val=""/>
      <w:lvlJc w:val="left"/>
      <w:pPr>
        <w:tabs>
          <w:tab w:val="num" w:pos="2160"/>
        </w:tabs>
        <w:ind w:left="2160" w:hanging="360"/>
      </w:pPr>
      <w:rPr>
        <w:rFonts w:ascii="Wingdings" w:hAnsi="Wingdings" w:hint="default"/>
      </w:rPr>
    </w:lvl>
    <w:lvl w:ilvl="3" w:tplc="2CBEC636" w:tentative="1">
      <w:start w:val="1"/>
      <w:numFmt w:val="bullet"/>
      <w:lvlText w:val=""/>
      <w:lvlJc w:val="left"/>
      <w:pPr>
        <w:tabs>
          <w:tab w:val="num" w:pos="2880"/>
        </w:tabs>
        <w:ind w:left="2880" w:hanging="360"/>
      </w:pPr>
      <w:rPr>
        <w:rFonts w:ascii="Symbol" w:hAnsi="Symbol" w:hint="default"/>
      </w:rPr>
    </w:lvl>
    <w:lvl w:ilvl="4" w:tplc="AEBE2838" w:tentative="1">
      <w:start w:val="1"/>
      <w:numFmt w:val="bullet"/>
      <w:lvlText w:val="o"/>
      <w:lvlJc w:val="left"/>
      <w:pPr>
        <w:tabs>
          <w:tab w:val="num" w:pos="3600"/>
        </w:tabs>
        <w:ind w:left="3600" w:hanging="360"/>
      </w:pPr>
      <w:rPr>
        <w:rFonts w:ascii="Courier New" w:hAnsi="Courier New" w:hint="default"/>
      </w:rPr>
    </w:lvl>
    <w:lvl w:ilvl="5" w:tplc="3780A5E6" w:tentative="1">
      <w:start w:val="1"/>
      <w:numFmt w:val="bullet"/>
      <w:lvlText w:val=""/>
      <w:lvlJc w:val="left"/>
      <w:pPr>
        <w:tabs>
          <w:tab w:val="num" w:pos="4320"/>
        </w:tabs>
        <w:ind w:left="4320" w:hanging="360"/>
      </w:pPr>
      <w:rPr>
        <w:rFonts w:ascii="Wingdings" w:hAnsi="Wingdings" w:hint="default"/>
      </w:rPr>
    </w:lvl>
    <w:lvl w:ilvl="6" w:tplc="FC8E72C2" w:tentative="1">
      <w:start w:val="1"/>
      <w:numFmt w:val="bullet"/>
      <w:lvlText w:val=""/>
      <w:lvlJc w:val="left"/>
      <w:pPr>
        <w:tabs>
          <w:tab w:val="num" w:pos="5040"/>
        </w:tabs>
        <w:ind w:left="5040" w:hanging="360"/>
      </w:pPr>
      <w:rPr>
        <w:rFonts w:ascii="Symbol" w:hAnsi="Symbol" w:hint="default"/>
      </w:rPr>
    </w:lvl>
    <w:lvl w:ilvl="7" w:tplc="002E2116" w:tentative="1">
      <w:start w:val="1"/>
      <w:numFmt w:val="bullet"/>
      <w:lvlText w:val="o"/>
      <w:lvlJc w:val="left"/>
      <w:pPr>
        <w:tabs>
          <w:tab w:val="num" w:pos="5760"/>
        </w:tabs>
        <w:ind w:left="5760" w:hanging="360"/>
      </w:pPr>
      <w:rPr>
        <w:rFonts w:ascii="Courier New" w:hAnsi="Courier New" w:hint="default"/>
      </w:rPr>
    </w:lvl>
    <w:lvl w:ilvl="8" w:tplc="8B62B06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486A83"/>
    <w:multiLevelType w:val="hybridMultilevel"/>
    <w:tmpl w:val="A25043EA"/>
    <w:lvl w:ilvl="0" w:tplc="86F601EC">
      <w:start w:val="1"/>
      <w:numFmt w:val="decimal"/>
      <w:lvlText w:val="%1."/>
      <w:lvlJc w:val="left"/>
      <w:pPr>
        <w:tabs>
          <w:tab w:val="num" w:pos="432"/>
        </w:tabs>
        <w:ind w:left="432" w:hanging="360"/>
      </w:pPr>
      <w:rPr>
        <w:rFonts w:hint="default"/>
      </w:rPr>
    </w:lvl>
    <w:lvl w:ilvl="1" w:tplc="08342296" w:tentative="1">
      <w:start w:val="1"/>
      <w:numFmt w:val="lowerLetter"/>
      <w:lvlText w:val="%2."/>
      <w:lvlJc w:val="left"/>
      <w:pPr>
        <w:tabs>
          <w:tab w:val="num" w:pos="1152"/>
        </w:tabs>
        <w:ind w:left="1152" w:hanging="360"/>
      </w:pPr>
    </w:lvl>
    <w:lvl w:ilvl="2" w:tplc="6026F3AE" w:tentative="1">
      <w:start w:val="1"/>
      <w:numFmt w:val="lowerRoman"/>
      <w:lvlText w:val="%3."/>
      <w:lvlJc w:val="right"/>
      <w:pPr>
        <w:tabs>
          <w:tab w:val="num" w:pos="1872"/>
        </w:tabs>
        <w:ind w:left="1872" w:hanging="180"/>
      </w:pPr>
    </w:lvl>
    <w:lvl w:ilvl="3" w:tplc="FAA66516" w:tentative="1">
      <w:start w:val="1"/>
      <w:numFmt w:val="decimal"/>
      <w:lvlText w:val="%4."/>
      <w:lvlJc w:val="left"/>
      <w:pPr>
        <w:tabs>
          <w:tab w:val="num" w:pos="2592"/>
        </w:tabs>
        <w:ind w:left="2592" w:hanging="360"/>
      </w:pPr>
    </w:lvl>
    <w:lvl w:ilvl="4" w:tplc="8C24E676" w:tentative="1">
      <w:start w:val="1"/>
      <w:numFmt w:val="lowerLetter"/>
      <w:lvlText w:val="%5."/>
      <w:lvlJc w:val="left"/>
      <w:pPr>
        <w:tabs>
          <w:tab w:val="num" w:pos="3312"/>
        </w:tabs>
        <w:ind w:left="3312" w:hanging="360"/>
      </w:pPr>
    </w:lvl>
    <w:lvl w:ilvl="5" w:tplc="F684DE90" w:tentative="1">
      <w:start w:val="1"/>
      <w:numFmt w:val="lowerRoman"/>
      <w:lvlText w:val="%6."/>
      <w:lvlJc w:val="right"/>
      <w:pPr>
        <w:tabs>
          <w:tab w:val="num" w:pos="4032"/>
        </w:tabs>
        <w:ind w:left="4032" w:hanging="180"/>
      </w:pPr>
    </w:lvl>
    <w:lvl w:ilvl="6" w:tplc="EC8A2BC8" w:tentative="1">
      <w:start w:val="1"/>
      <w:numFmt w:val="decimal"/>
      <w:lvlText w:val="%7."/>
      <w:lvlJc w:val="left"/>
      <w:pPr>
        <w:tabs>
          <w:tab w:val="num" w:pos="4752"/>
        </w:tabs>
        <w:ind w:left="4752" w:hanging="360"/>
      </w:pPr>
    </w:lvl>
    <w:lvl w:ilvl="7" w:tplc="22F0BE6A" w:tentative="1">
      <w:start w:val="1"/>
      <w:numFmt w:val="lowerLetter"/>
      <w:lvlText w:val="%8."/>
      <w:lvlJc w:val="left"/>
      <w:pPr>
        <w:tabs>
          <w:tab w:val="num" w:pos="5472"/>
        </w:tabs>
        <w:ind w:left="5472" w:hanging="360"/>
      </w:pPr>
    </w:lvl>
    <w:lvl w:ilvl="8" w:tplc="72ACB14A" w:tentative="1">
      <w:start w:val="1"/>
      <w:numFmt w:val="lowerRoman"/>
      <w:lvlText w:val="%9."/>
      <w:lvlJc w:val="right"/>
      <w:pPr>
        <w:tabs>
          <w:tab w:val="num" w:pos="6192"/>
        </w:tabs>
        <w:ind w:left="6192" w:hanging="180"/>
      </w:pPr>
    </w:lvl>
  </w:abstractNum>
  <w:abstractNum w:abstractNumId="28" w15:restartNumberingAfterBreak="0">
    <w:nsid w:val="4C854C15"/>
    <w:multiLevelType w:val="hybridMultilevel"/>
    <w:tmpl w:val="F10C1D78"/>
    <w:lvl w:ilvl="0" w:tplc="C6D0D346">
      <w:start w:val="1"/>
      <w:numFmt w:val="lowerLetter"/>
      <w:lvlText w:val="%1."/>
      <w:lvlJc w:val="left"/>
      <w:pPr>
        <w:tabs>
          <w:tab w:val="num" w:pos="720"/>
        </w:tabs>
        <w:ind w:left="720" w:hanging="360"/>
      </w:pPr>
      <w:rPr>
        <w:rFonts w:hint="default"/>
      </w:rPr>
    </w:lvl>
    <w:lvl w:ilvl="1" w:tplc="D0BE88E2" w:tentative="1">
      <w:start w:val="1"/>
      <w:numFmt w:val="lowerLetter"/>
      <w:lvlText w:val="%2."/>
      <w:lvlJc w:val="left"/>
      <w:pPr>
        <w:tabs>
          <w:tab w:val="num" w:pos="1440"/>
        </w:tabs>
        <w:ind w:left="1440" w:hanging="360"/>
      </w:pPr>
    </w:lvl>
    <w:lvl w:ilvl="2" w:tplc="D5D61062" w:tentative="1">
      <w:start w:val="1"/>
      <w:numFmt w:val="lowerRoman"/>
      <w:lvlText w:val="%3."/>
      <w:lvlJc w:val="right"/>
      <w:pPr>
        <w:tabs>
          <w:tab w:val="num" w:pos="2160"/>
        </w:tabs>
        <w:ind w:left="2160" w:hanging="180"/>
      </w:pPr>
    </w:lvl>
    <w:lvl w:ilvl="3" w:tplc="FDC4CB20" w:tentative="1">
      <w:start w:val="1"/>
      <w:numFmt w:val="decimal"/>
      <w:lvlText w:val="%4."/>
      <w:lvlJc w:val="left"/>
      <w:pPr>
        <w:tabs>
          <w:tab w:val="num" w:pos="2880"/>
        </w:tabs>
        <w:ind w:left="2880" w:hanging="360"/>
      </w:pPr>
    </w:lvl>
    <w:lvl w:ilvl="4" w:tplc="FE64F62E" w:tentative="1">
      <w:start w:val="1"/>
      <w:numFmt w:val="lowerLetter"/>
      <w:lvlText w:val="%5."/>
      <w:lvlJc w:val="left"/>
      <w:pPr>
        <w:tabs>
          <w:tab w:val="num" w:pos="3600"/>
        </w:tabs>
        <w:ind w:left="3600" w:hanging="360"/>
      </w:pPr>
    </w:lvl>
    <w:lvl w:ilvl="5" w:tplc="EC1C72D6" w:tentative="1">
      <w:start w:val="1"/>
      <w:numFmt w:val="lowerRoman"/>
      <w:lvlText w:val="%6."/>
      <w:lvlJc w:val="right"/>
      <w:pPr>
        <w:tabs>
          <w:tab w:val="num" w:pos="4320"/>
        </w:tabs>
        <w:ind w:left="4320" w:hanging="180"/>
      </w:pPr>
    </w:lvl>
    <w:lvl w:ilvl="6" w:tplc="06C4CA80" w:tentative="1">
      <w:start w:val="1"/>
      <w:numFmt w:val="decimal"/>
      <w:lvlText w:val="%7."/>
      <w:lvlJc w:val="left"/>
      <w:pPr>
        <w:tabs>
          <w:tab w:val="num" w:pos="5040"/>
        </w:tabs>
        <w:ind w:left="5040" w:hanging="360"/>
      </w:pPr>
    </w:lvl>
    <w:lvl w:ilvl="7" w:tplc="309C3D5A" w:tentative="1">
      <w:start w:val="1"/>
      <w:numFmt w:val="lowerLetter"/>
      <w:lvlText w:val="%8."/>
      <w:lvlJc w:val="left"/>
      <w:pPr>
        <w:tabs>
          <w:tab w:val="num" w:pos="5760"/>
        </w:tabs>
        <w:ind w:left="5760" w:hanging="360"/>
      </w:pPr>
    </w:lvl>
    <w:lvl w:ilvl="8" w:tplc="0A2EEDFE" w:tentative="1">
      <w:start w:val="1"/>
      <w:numFmt w:val="lowerRoman"/>
      <w:lvlText w:val="%9."/>
      <w:lvlJc w:val="right"/>
      <w:pPr>
        <w:tabs>
          <w:tab w:val="num" w:pos="6480"/>
        </w:tabs>
        <w:ind w:left="6480" w:hanging="180"/>
      </w:pPr>
    </w:lvl>
  </w:abstractNum>
  <w:abstractNum w:abstractNumId="29" w15:restartNumberingAfterBreak="0">
    <w:nsid w:val="4CB27B04"/>
    <w:multiLevelType w:val="hybridMultilevel"/>
    <w:tmpl w:val="E85CCBC0"/>
    <w:lvl w:ilvl="0" w:tplc="430C8376">
      <w:start w:val="1"/>
      <w:numFmt w:val="upperRoman"/>
      <w:lvlText w:val="%1."/>
      <w:lvlJc w:val="left"/>
      <w:pPr>
        <w:ind w:left="810" w:hanging="72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30" w15:restartNumberingAfterBreak="0">
    <w:nsid w:val="535F1A5C"/>
    <w:multiLevelType w:val="hybridMultilevel"/>
    <w:tmpl w:val="45900FFA"/>
    <w:lvl w:ilvl="0" w:tplc="AA90CD58">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1" w15:restartNumberingAfterBreak="0">
    <w:nsid w:val="56A247EE"/>
    <w:multiLevelType w:val="hybridMultilevel"/>
    <w:tmpl w:val="6E321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B5D3825"/>
    <w:multiLevelType w:val="hybridMultilevel"/>
    <w:tmpl w:val="E4760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E90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470C8B"/>
    <w:multiLevelType w:val="hybridMultilevel"/>
    <w:tmpl w:val="54A23AAE"/>
    <w:lvl w:ilvl="0" w:tplc="2A1E1A66">
      <w:start w:val="1"/>
      <w:numFmt w:val="decimal"/>
      <w:lvlText w:val="%1."/>
      <w:lvlJc w:val="left"/>
      <w:pPr>
        <w:tabs>
          <w:tab w:val="num" w:pos="720"/>
        </w:tabs>
        <w:ind w:left="720" w:hanging="360"/>
      </w:pPr>
      <w:rPr>
        <w:rFonts w:hint="default"/>
      </w:rPr>
    </w:lvl>
    <w:lvl w:ilvl="1" w:tplc="1922AE88" w:tentative="1">
      <w:start w:val="1"/>
      <w:numFmt w:val="lowerLetter"/>
      <w:lvlText w:val="%2."/>
      <w:lvlJc w:val="left"/>
      <w:pPr>
        <w:tabs>
          <w:tab w:val="num" w:pos="1440"/>
        </w:tabs>
        <w:ind w:left="1440" w:hanging="360"/>
      </w:pPr>
    </w:lvl>
    <w:lvl w:ilvl="2" w:tplc="37703FFA" w:tentative="1">
      <w:start w:val="1"/>
      <w:numFmt w:val="lowerRoman"/>
      <w:lvlText w:val="%3."/>
      <w:lvlJc w:val="right"/>
      <w:pPr>
        <w:tabs>
          <w:tab w:val="num" w:pos="2160"/>
        </w:tabs>
        <w:ind w:left="2160" w:hanging="180"/>
      </w:pPr>
    </w:lvl>
    <w:lvl w:ilvl="3" w:tplc="ADB8E332" w:tentative="1">
      <w:start w:val="1"/>
      <w:numFmt w:val="decimal"/>
      <w:lvlText w:val="%4."/>
      <w:lvlJc w:val="left"/>
      <w:pPr>
        <w:tabs>
          <w:tab w:val="num" w:pos="2880"/>
        </w:tabs>
        <w:ind w:left="2880" w:hanging="360"/>
      </w:pPr>
    </w:lvl>
    <w:lvl w:ilvl="4" w:tplc="7DA49254" w:tentative="1">
      <w:start w:val="1"/>
      <w:numFmt w:val="lowerLetter"/>
      <w:lvlText w:val="%5."/>
      <w:lvlJc w:val="left"/>
      <w:pPr>
        <w:tabs>
          <w:tab w:val="num" w:pos="3600"/>
        </w:tabs>
        <w:ind w:left="3600" w:hanging="360"/>
      </w:pPr>
    </w:lvl>
    <w:lvl w:ilvl="5" w:tplc="321247F2" w:tentative="1">
      <w:start w:val="1"/>
      <w:numFmt w:val="lowerRoman"/>
      <w:lvlText w:val="%6."/>
      <w:lvlJc w:val="right"/>
      <w:pPr>
        <w:tabs>
          <w:tab w:val="num" w:pos="4320"/>
        </w:tabs>
        <w:ind w:left="4320" w:hanging="180"/>
      </w:pPr>
    </w:lvl>
    <w:lvl w:ilvl="6" w:tplc="949C8948" w:tentative="1">
      <w:start w:val="1"/>
      <w:numFmt w:val="decimal"/>
      <w:lvlText w:val="%7."/>
      <w:lvlJc w:val="left"/>
      <w:pPr>
        <w:tabs>
          <w:tab w:val="num" w:pos="5040"/>
        </w:tabs>
        <w:ind w:left="5040" w:hanging="360"/>
      </w:pPr>
    </w:lvl>
    <w:lvl w:ilvl="7" w:tplc="1212C204" w:tentative="1">
      <w:start w:val="1"/>
      <w:numFmt w:val="lowerLetter"/>
      <w:lvlText w:val="%8."/>
      <w:lvlJc w:val="left"/>
      <w:pPr>
        <w:tabs>
          <w:tab w:val="num" w:pos="5760"/>
        </w:tabs>
        <w:ind w:left="5760" w:hanging="360"/>
      </w:pPr>
    </w:lvl>
    <w:lvl w:ilvl="8" w:tplc="BA087EF8" w:tentative="1">
      <w:start w:val="1"/>
      <w:numFmt w:val="lowerRoman"/>
      <w:lvlText w:val="%9."/>
      <w:lvlJc w:val="right"/>
      <w:pPr>
        <w:tabs>
          <w:tab w:val="num" w:pos="6480"/>
        </w:tabs>
        <w:ind w:left="6480" w:hanging="180"/>
      </w:pPr>
    </w:lvl>
  </w:abstractNum>
  <w:abstractNum w:abstractNumId="35" w15:restartNumberingAfterBreak="0">
    <w:nsid w:val="63B43A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AAF00FC"/>
    <w:multiLevelType w:val="hybridMultilevel"/>
    <w:tmpl w:val="FE86F66C"/>
    <w:lvl w:ilvl="0" w:tplc="00000000">
      <w:start w:val="1"/>
      <w:numFmt w:val="upperRoman"/>
      <w:lvlText w:val="%1."/>
      <w:lvlJc w:val="right"/>
      <w:pPr>
        <w:ind w:left="908" w:hanging="360"/>
      </w:pPr>
    </w:lvl>
    <w:lvl w:ilvl="1" w:tplc="0000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37" w15:restartNumberingAfterBreak="0">
    <w:nsid w:val="6F695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C35AA4"/>
    <w:multiLevelType w:val="hybridMultilevel"/>
    <w:tmpl w:val="78FCDF42"/>
    <w:lvl w:ilvl="0" w:tplc="D7149E58">
      <w:start w:val="1"/>
      <w:numFmt w:val="decimal"/>
      <w:lvlText w:val="%1."/>
      <w:lvlJc w:val="left"/>
      <w:pPr>
        <w:tabs>
          <w:tab w:val="num" w:pos="720"/>
        </w:tabs>
        <w:ind w:left="720" w:hanging="360"/>
      </w:pPr>
      <w:rPr>
        <w:rFonts w:hint="default"/>
      </w:rPr>
    </w:lvl>
    <w:lvl w:ilvl="1" w:tplc="128CFD94" w:tentative="1">
      <w:start w:val="1"/>
      <w:numFmt w:val="lowerLetter"/>
      <w:lvlText w:val="%2."/>
      <w:lvlJc w:val="left"/>
      <w:pPr>
        <w:tabs>
          <w:tab w:val="num" w:pos="1440"/>
        </w:tabs>
        <w:ind w:left="1440" w:hanging="360"/>
      </w:pPr>
    </w:lvl>
    <w:lvl w:ilvl="2" w:tplc="B912568A" w:tentative="1">
      <w:start w:val="1"/>
      <w:numFmt w:val="lowerRoman"/>
      <w:lvlText w:val="%3."/>
      <w:lvlJc w:val="right"/>
      <w:pPr>
        <w:tabs>
          <w:tab w:val="num" w:pos="2160"/>
        </w:tabs>
        <w:ind w:left="2160" w:hanging="180"/>
      </w:pPr>
    </w:lvl>
    <w:lvl w:ilvl="3" w:tplc="4C469BBA" w:tentative="1">
      <w:start w:val="1"/>
      <w:numFmt w:val="decimal"/>
      <w:lvlText w:val="%4."/>
      <w:lvlJc w:val="left"/>
      <w:pPr>
        <w:tabs>
          <w:tab w:val="num" w:pos="2880"/>
        </w:tabs>
        <w:ind w:left="2880" w:hanging="360"/>
      </w:pPr>
    </w:lvl>
    <w:lvl w:ilvl="4" w:tplc="99D4F2AA" w:tentative="1">
      <w:start w:val="1"/>
      <w:numFmt w:val="lowerLetter"/>
      <w:lvlText w:val="%5."/>
      <w:lvlJc w:val="left"/>
      <w:pPr>
        <w:tabs>
          <w:tab w:val="num" w:pos="3600"/>
        </w:tabs>
        <w:ind w:left="3600" w:hanging="360"/>
      </w:pPr>
    </w:lvl>
    <w:lvl w:ilvl="5" w:tplc="27B00B42" w:tentative="1">
      <w:start w:val="1"/>
      <w:numFmt w:val="lowerRoman"/>
      <w:lvlText w:val="%6."/>
      <w:lvlJc w:val="right"/>
      <w:pPr>
        <w:tabs>
          <w:tab w:val="num" w:pos="4320"/>
        </w:tabs>
        <w:ind w:left="4320" w:hanging="180"/>
      </w:pPr>
    </w:lvl>
    <w:lvl w:ilvl="6" w:tplc="20B2A80A" w:tentative="1">
      <w:start w:val="1"/>
      <w:numFmt w:val="decimal"/>
      <w:lvlText w:val="%7."/>
      <w:lvlJc w:val="left"/>
      <w:pPr>
        <w:tabs>
          <w:tab w:val="num" w:pos="5040"/>
        </w:tabs>
        <w:ind w:left="5040" w:hanging="360"/>
      </w:pPr>
    </w:lvl>
    <w:lvl w:ilvl="7" w:tplc="34F05AC0" w:tentative="1">
      <w:start w:val="1"/>
      <w:numFmt w:val="lowerLetter"/>
      <w:lvlText w:val="%8."/>
      <w:lvlJc w:val="left"/>
      <w:pPr>
        <w:tabs>
          <w:tab w:val="num" w:pos="5760"/>
        </w:tabs>
        <w:ind w:left="5760" w:hanging="360"/>
      </w:pPr>
    </w:lvl>
    <w:lvl w:ilvl="8" w:tplc="0224898E" w:tentative="1">
      <w:start w:val="1"/>
      <w:numFmt w:val="lowerRoman"/>
      <w:lvlText w:val="%9."/>
      <w:lvlJc w:val="right"/>
      <w:pPr>
        <w:tabs>
          <w:tab w:val="num" w:pos="6480"/>
        </w:tabs>
        <w:ind w:left="6480" w:hanging="180"/>
      </w:pPr>
    </w:lvl>
  </w:abstractNum>
  <w:num w:numId="1" w16cid:durableId="127941616">
    <w:abstractNumId w:val="12"/>
  </w:num>
  <w:num w:numId="2" w16cid:durableId="1049525133">
    <w:abstractNumId w:val="26"/>
  </w:num>
  <w:num w:numId="3" w16cid:durableId="1665861100">
    <w:abstractNumId w:val="11"/>
  </w:num>
  <w:num w:numId="4" w16cid:durableId="911626156">
    <w:abstractNumId w:val="19"/>
  </w:num>
  <w:num w:numId="5" w16cid:durableId="1835680294">
    <w:abstractNumId w:val="28"/>
  </w:num>
  <w:num w:numId="6" w16cid:durableId="33967204">
    <w:abstractNumId w:val="21"/>
  </w:num>
  <w:num w:numId="7" w16cid:durableId="32386852">
    <w:abstractNumId w:val="27"/>
  </w:num>
  <w:num w:numId="8" w16cid:durableId="372733369">
    <w:abstractNumId w:val="34"/>
  </w:num>
  <w:num w:numId="9" w16cid:durableId="1194684564">
    <w:abstractNumId w:val="38"/>
  </w:num>
  <w:num w:numId="10" w16cid:durableId="1200895922">
    <w:abstractNumId w:val="9"/>
  </w:num>
  <w:num w:numId="11" w16cid:durableId="1816414825">
    <w:abstractNumId w:val="7"/>
  </w:num>
  <w:num w:numId="12" w16cid:durableId="495920550">
    <w:abstractNumId w:val="6"/>
  </w:num>
  <w:num w:numId="13" w16cid:durableId="440565207">
    <w:abstractNumId w:val="5"/>
  </w:num>
  <w:num w:numId="14" w16cid:durableId="2124490669">
    <w:abstractNumId w:val="4"/>
  </w:num>
  <w:num w:numId="15" w16cid:durableId="545605932">
    <w:abstractNumId w:val="8"/>
  </w:num>
  <w:num w:numId="16" w16cid:durableId="2063406640">
    <w:abstractNumId w:val="3"/>
  </w:num>
  <w:num w:numId="17" w16cid:durableId="1355764654">
    <w:abstractNumId w:val="0"/>
  </w:num>
  <w:num w:numId="18" w16cid:durableId="243033324">
    <w:abstractNumId w:val="0"/>
  </w:num>
  <w:num w:numId="19" w16cid:durableId="1452549025">
    <w:abstractNumId w:val="0"/>
  </w:num>
  <w:num w:numId="20" w16cid:durableId="1270311462">
    <w:abstractNumId w:val="33"/>
  </w:num>
  <w:num w:numId="21" w16cid:durableId="909002346">
    <w:abstractNumId w:val="20"/>
  </w:num>
  <w:num w:numId="22" w16cid:durableId="1210872075">
    <w:abstractNumId w:val="17"/>
  </w:num>
  <w:num w:numId="23" w16cid:durableId="485361521">
    <w:abstractNumId w:val="36"/>
  </w:num>
  <w:num w:numId="24" w16cid:durableId="1362703073">
    <w:abstractNumId w:val="35"/>
  </w:num>
  <w:num w:numId="25" w16cid:durableId="2061246142">
    <w:abstractNumId w:val="37"/>
  </w:num>
  <w:num w:numId="26" w16cid:durableId="569198630">
    <w:abstractNumId w:val="22"/>
  </w:num>
  <w:num w:numId="27" w16cid:durableId="74867317">
    <w:abstractNumId w:val="24"/>
  </w:num>
  <w:num w:numId="28" w16cid:durableId="1412972254">
    <w:abstractNumId w:val="29"/>
  </w:num>
  <w:num w:numId="29" w16cid:durableId="634944595">
    <w:abstractNumId w:val="16"/>
  </w:num>
  <w:num w:numId="30" w16cid:durableId="1869486238">
    <w:abstractNumId w:val="31"/>
  </w:num>
  <w:num w:numId="31" w16cid:durableId="170716949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6114643">
    <w:abstractNumId w:val="25"/>
  </w:num>
  <w:num w:numId="33" w16cid:durableId="510922955">
    <w:abstractNumId w:val="10"/>
  </w:num>
  <w:num w:numId="34" w16cid:durableId="457380042">
    <w:abstractNumId w:val="23"/>
  </w:num>
  <w:num w:numId="35" w16cid:durableId="1389106630">
    <w:abstractNumId w:val="15"/>
  </w:num>
  <w:num w:numId="36" w16cid:durableId="1544828325">
    <w:abstractNumId w:val="30"/>
  </w:num>
  <w:num w:numId="37" w16cid:durableId="930971264">
    <w:abstractNumId w:val="14"/>
  </w:num>
  <w:num w:numId="38" w16cid:durableId="2057272930">
    <w:abstractNumId w:val="32"/>
  </w:num>
  <w:num w:numId="39" w16cid:durableId="366371928">
    <w:abstractNumId w:val="13"/>
  </w:num>
  <w:num w:numId="40" w16cid:durableId="1241016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EC"/>
    <w:rsid w:val="00000766"/>
    <w:rsid w:val="00002152"/>
    <w:rsid w:val="00004127"/>
    <w:rsid w:val="00005536"/>
    <w:rsid w:val="00014CBB"/>
    <w:rsid w:val="0001739E"/>
    <w:rsid w:val="0001749C"/>
    <w:rsid w:val="000248A3"/>
    <w:rsid w:val="000257D8"/>
    <w:rsid w:val="00025BBF"/>
    <w:rsid w:val="00030918"/>
    <w:rsid w:val="00031D79"/>
    <w:rsid w:val="000369A2"/>
    <w:rsid w:val="00041322"/>
    <w:rsid w:val="000453CB"/>
    <w:rsid w:val="00050130"/>
    <w:rsid w:val="00055EA2"/>
    <w:rsid w:val="0005614D"/>
    <w:rsid w:val="00057219"/>
    <w:rsid w:val="0006008A"/>
    <w:rsid w:val="0006045B"/>
    <w:rsid w:val="0006501B"/>
    <w:rsid w:val="00066FAB"/>
    <w:rsid w:val="0007047E"/>
    <w:rsid w:val="00070F27"/>
    <w:rsid w:val="00072B2E"/>
    <w:rsid w:val="00072BB7"/>
    <w:rsid w:val="00073594"/>
    <w:rsid w:val="00074912"/>
    <w:rsid w:val="000766D9"/>
    <w:rsid w:val="00080BB3"/>
    <w:rsid w:val="00090C21"/>
    <w:rsid w:val="000929D1"/>
    <w:rsid w:val="000971FC"/>
    <w:rsid w:val="0009780B"/>
    <w:rsid w:val="000A594F"/>
    <w:rsid w:val="000A6BF8"/>
    <w:rsid w:val="000B132D"/>
    <w:rsid w:val="000B3689"/>
    <w:rsid w:val="000B5D4A"/>
    <w:rsid w:val="000C2ED1"/>
    <w:rsid w:val="000C5A57"/>
    <w:rsid w:val="000C5E98"/>
    <w:rsid w:val="000C602A"/>
    <w:rsid w:val="000C67B3"/>
    <w:rsid w:val="000C79CF"/>
    <w:rsid w:val="000C7A33"/>
    <w:rsid w:val="000D0083"/>
    <w:rsid w:val="000D39D5"/>
    <w:rsid w:val="000D3D96"/>
    <w:rsid w:val="000D4747"/>
    <w:rsid w:val="000E1BC1"/>
    <w:rsid w:val="000E6C7F"/>
    <w:rsid w:val="001062AD"/>
    <w:rsid w:val="00106B2B"/>
    <w:rsid w:val="001073F2"/>
    <w:rsid w:val="00111AB3"/>
    <w:rsid w:val="00112560"/>
    <w:rsid w:val="00116AC9"/>
    <w:rsid w:val="00123F78"/>
    <w:rsid w:val="00137BB8"/>
    <w:rsid w:val="00141360"/>
    <w:rsid w:val="00142A80"/>
    <w:rsid w:val="00143CA8"/>
    <w:rsid w:val="00145CD0"/>
    <w:rsid w:val="00147192"/>
    <w:rsid w:val="00151D8D"/>
    <w:rsid w:val="00152E5D"/>
    <w:rsid w:val="00153012"/>
    <w:rsid w:val="001564A9"/>
    <w:rsid w:val="00160729"/>
    <w:rsid w:val="0016107E"/>
    <w:rsid w:val="00162819"/>
    <w:rsid w:val="00164440"/>
    <w:rsid w:val="00164CBC"/>
    <w:rsid w:val="00170381"/>
    <w:rsid w:val="00174443"/>
    <w:rsid w:val="00181CDC"/>
    <w:rsid w:val="00182720"/>
    <w:rsid w:val="00183A2F"/>
    <w:rsid w:val="00190F7B"/>
    <w:rsid w:val="001911EB"/>
    <w:rsid w:val="0019668B"/>
    <w:rsid w:val="001A22E2"/>
    <w:rsid w:val="001A6124"/>
    <w:rsid w:val="001B6FBC"/>
    <w:rsid w:val="001C47B7"/>
    <w:rsid w:val="001D1EED"/>
    <w:rsid w:val="001E1E82"/>
    <w:rsid w:val="001E595A"/>
    <w:rsid w:val="001E609E"/>
    <w:rsid w:val="001F2111"/>
    <w:rsid w:val="001F3F37"/>
    <w:rsid w:val="0020512A"/>
    <w:rsid w:val="00211FDD"/>
    <w:rsid w:val="00213D0D"/>
    <w:rsid w:val="0022787C"/>
    <w:rsid w:val="00230731"/>
    <w:rsid w:val="002322D8"/>
    <w:rsid w:val="00232C9C"/>
    <w:rsid w:val="00233CAF"/>
    <w:rsid w:val="0026026D"/>
    <w:rsid w:val="00261E66"/>
    <w:rsid w:val="00262A8E"/>
    <w:rsid w:val="00270B02"/>
    <w:rsid w:val="00270FE2"/>
    <w:rsid w:val="002721E8"/>
    <w:rsid w:val="00274A19"/>
    <w:rsid w:val="0027671A"/>
    <w:rsid w:val="00285138"/>
    <w:rsid w:val="00285E47"/>
    <w:rsid w:val="002875BF"/>
    <w:rsid w:val="002924E4"/>
    <w:rsid w:val="00295BC1"/>
    <w:rsid w:val="00295C58"/>
    <w:rsid w:val="00297583"/>
    <w:rsid w:val="002A05BE"/>
    <w:rsid w:val="002A2997"/>
    <w:rsid w:val="002A314E"/>
    <w:rsid w:val="002B0423"/>
    <w:rsid w:val="002B06A7"/>
    <w:rsid w:val="002B240F"/>
    <w:rsid w:val="002B4E68"/>
    <w:rsid w:val="002B5A38"/>
    <w:rsid w:val="002C34A5"/>
    <w:rsid w:val="002C395D"/>
    <w:rsid w:val="002C63BD"/>
    <w:rsid w:val="002C676B"/>
    <w:rsid w:val="002D0C21"/>
    <w:rsid w:val="002D1936"/>
    <w:rsid w:val="002E09F6"/>
    <w:rsid w:val="002E2E5C"/>
    <w:rsid w:val="002E3412"/>
    <w:rsid w:val="00300AFF"/>
    <w:rsid w:val="00302193"/>
    <w:rsid w:val="00304670"/>
    <w:rsid w:val="00314E2F"/>
    <w:rsid w:val="00314F47"/>
    <w:rsid w:val="00315B05"/>
    <w:rsid w:val="00315D15"/>
    <w:rsid w:val="0032052F"/>
    <w:rsid w:val="003211E6"/>
    <w:rsid w:val="00321D04"/>
    <w:rsid w:val="003270CF"/>
    <w:rsid w:val="0032785D"/>
    <w:rsid w:val="00331263"/>
    <w:rsid w:val="00332961"/>
    <w:rsid w:val="003465A3"/>
    <w:rsid w:val="00346978"/>
    <w:rsid w:val="003541B2"/>
    <w:rsid w:val="00360881"/>
    <w:rsid w:val="00363622"/>
    <w:rsid w:val="003744C6"/>
    <w:rsid w:val="00375C91"/>
    <w:rsid w:val="0037643D"/>
    <w:rsid w:val="00377B7F"/>
    <w:rsid w:val="0038344E"/>
    <w:rsid w:val="003836E1"/>
    <w:rsid w:val="0038406F"/>
    <w:rsid w:val="0038417D"/>
    <w:rsid w:val="0038667C"/>
    <w:rsid w:val="003A54B3"/>
    <w:rsid w:val="003A6082"/>
    <w:rsid w:val="003C398B"/>
    <w:rsid w:val="003C46F6"/>
    <w:rsid w:val="003C7982"/>
    <w:rsid w:val="003C7A8E"/>
    <w:rsid w:val="003E0E0C"/>
    <w:rsid w:val="003E59F2"/>
    <w:rsid w:val="003E641F"/>
    <w:rsid w:val="003E66B8"/>
    <w:rsid w:val="003E6C33"/>
    <w:rsid w:val="003F28DB"/>
    <w:rsid w:val="003F4F92"/>
    <w:rsid w:val="003F7634"/>
    <w:rsid w:val="00407015"/>
    <w:rsid w:val="00407233"/>
    <w:rsid w:val="0040738F"/>
    <w:rsid w:val="0042177B"/>
    <w:rsid w:val="004244A8"/>
    <w:rsid w:val="00425212"/>
    <w:rsid w:val="00425D4E"/>
    <w:rsid w:val="00435A5A"/>
    <w:rsid w:val="00437F64"/>
    <w:rsid w:val="00440A18"/>
    <w:rsid w:val="004416F0"/>
    <w:rsid w:val="00475941"/>
    <w:rsid w:val="004761A7"/>
    <w:rsid w:val="0048649C"/>
    <w:rsid w:val="004922AF"/>
    <w:rsid w:val="00492FDE"/>
    <w:rsid w:val="00493D16"/>
    <w:rsid w:val="00496809"/>
    <w:rsid w:val="00497E7E"/>
    <w:rsid w:val="004A0036"/>
    <w:rsid w:val="004A1530"/>
    <w:rsid w:val="004A6FB8"/>
    <w:rsid w:val="004C0FE9"/>
    <w:rsid w:val="004C16BE"/>
    <w:rsid w:val="004C2AF7"/>
    <w:rsid w:val="004C7492"/>
    <w:rsid w:val="004D2759"/>
    <w:rsid w:val="004D3BCD"/>
    <w:rsid w:val="004D4D56"/>
    <w:rsid w:val="004D78CA"/>
    <w:rsid w:val="004E6179"/>
    <w:rsid w:val="005022FC"/>
    <w:rsid w:val="005104A2"/>
    <w:rsid w:val="00514501"/>
    <w:rsid w:val="00516693"/>
    <w:rsid w:val="00516AE3"/>
    <w:rsid w:val="00522D70"/>
    <w:rsid w:val="00524103"/>
    <w:rsid w:val="00525CB2"/>
    <w:rsid w:val="00526FD4"/>
    <w:rsid w:val="0052715F"/>
    <w:rsid w:val="0053461B"/>
    <w:rsid w:val="005350F3"/>
    <w:rsid w:val="0053537C"/>
    <w:rsid w:val="00536214"/>
    <w:rsid w:val="00537C90"/>
    <w:rsid w:val="005469A4"/>
    <w:rsid w:val="00551112"/>
    <w:rsid w:val="005519F9"/>
    <w:rsid w:val="00553210"/>
    <w:rsid w:val="00553582"/>
    <w:rsid w:val="005558E9"/>
    <w:rsid w:val="005565A1"/>
    <w:rsid w:val="00561F28"/>
    <w:rsid w:val="00562295"/>
    <w:rsid w:val="0056324C"/>
    <w:rsid w:val="00567FF6"/>
    <w:rsid w:val="0057280A"/>
    <w:rsid w:val="005740E4"/>
    <w:rsid w:val="00577D87"/>
    <w:rsid w:val="005806F1"/>
    <w:rsid w:val="005876D7"/>
    <w:rsid w:val="005906AD"/>
    <w:rsid w:val="00591C8F"/>
    <w:rsid w:val="00593F76"/>
    <w:rsid w:val="005A0BFA"/>
    <w:rsid w:val="005A24DC"/>
    <w:rsid w:val="005B264D"/>
    <w:rsid w:val="005B4092"/>
    <w:rsid w:val="005C11A9"/>
    <w:rsid w:val="005C69FC"/>
    <w:rsid w:val="005D6772"/>
    <w:rsid w:val="005E03D0"/>
    <w:rsid w:val="005E5A95"/>
    <w:rsid w:val="005E6FD6"/>
    <w:rsid w:val="005F0A30"/>
    <w:rsid w:val="005F2CC4"/>
    <w:rsid w:val="005F2EC1"/>
    <w:rsid w:val="005F4011"/>
    <w:rsid w:val="005F43D5"/>
    <w:rsid w:val="00601408"/>
    <w:rsid w:val="00601C17"/>
    <w:rsid w:val="00603159"/>
    <w:rsid w:val="00611823"/>
    <w:rsid w:val="00612C4E"/>
    <w:rsid w:val="00614031"/>
    <w:rsid w:val="00616BEC"/>
    <w:rsid w:val="00624CF2"/>
    <w:rsid w:val="0062793F"/>
    <w:rsid w:val="00630F36"/>
    <w:rsid w:val="006358BB"/>
    <w:rsid w:val="00644340"/>
    <w:rsid w:val="00645357"/>
    <w:rsid w:val="00646DE8"/>
    <w:rsid w:val="00653940"/>
    <w:rsid w:val="006569DB"/>
    <w:rsid w:val="006606E6"/>
    <w:rsid w:val="00671C1A"/>
    <w:rsid w:val="00672199"/>
    <w:rsid w:val="006722C6"/>
    <w:rsid w:val="00672D73"/>
    <w:rsid w:val="0068290E"/>
    <w:rsid w:val="00683282"/>
    <w:rsid w:val="00687079"/>
    <w:rsid w:val="006875E9"/>
    <w:rsid w:val="00687A71"/>
    <w:rsid w:val="00692376"/>
    <w:rsid w:val="0069494A"/>
    <w:rsid w:val="006952FB"/>
    <w:rsid w:val="006966DE"/>
    <w:rsid w:val="006A073B"/>
    <w:rsid w:val="006B3CE1"/>
    <w:rsid w:val="006D003C"/>
    <w:rsid w:val="006E21C8"/>
    <w:rsid w:val="006F069C"/>
    <w:rsid w:val="006F1238"/>
    <w:rsid w:val="006F16C6"/>
    <w:rsid w:val="006F34E6"/>
    <w:rsid w:val="006F4E68"/>
    <w:rsid w:val="006F69AC"/>
    <w:rsid w:val="00700B6F"/>
    <w:rsid w:val="00704939"/>
    <w:rsid w:val="0070742E"/>
    <w:rsid w:val="00710C2B"/>
    <w:rsid w:val="00714002"/>
    <w:rsid w:val="00715751"/>
    <w:rsid w:val="00715F54"/>
    <w:rsid w:val="0071630F"/>
    <w:rsid w:val="0072035F"/>
    <w:rsid w:val="00720BE6"/>
    <w:rsid w:val="00720DB6"/>
    <w:rsid w:val="00723CB5"/>
    <w:rsid w:val="00725DBF"/>
    <w:rsid w:val="007260D3"/>
    <w:rsid w:val="00726623"/>
    <w:rsid w:val="00726F12"/>
    <w:rsid w:val="0072706C"/>
    <w:rsid w:val="00734A85"/>
    <w:rsid w:val="00736D97"/>
    <w:rsid w:val="00743FFB"/>
    <w:rsid w:val="007525C2"/>
    <w:rsid w:val="007536B2"/>
    <w:rsid w:val="00755148"/>
    <w:rsid w:val="007751D8"/>
    <w:rsid w:val="007759C3"/>
    <w:rsid w:val="00782D61"/>
    <w:rsid w:val="007846C4"/>
    <w:rsid w:val="00795BD6"/>
    <w:rsid w:val="007A4F35"/>
    <w:rsid w:val="007A7832"/>
    <w:rsid w:val="007B0F73"/>
    <w:rsid w:val="007B2030"/>
    <w:rsid w:val="007B675E"/>
    <w:rsid w:val="007C17CA"/>
    <w:rsid w:val="007C2810"/>
    <w:rsid w:val="007C75D2"/>
    <w:rsid w:val="007D01A1"/>
    <w:rsid w:val="007D5221"/>
    <w:rsid w:val="007D5A42"/>
    <w:rsid w:val="007D7FF5"/>
    <w:rsid w:val="007E1824"/>
    <w:rsid w:val="007E34E0"/>
    <w:rsid w:val="007E4608"/>
    <w:rsid w:val="007F1B12"/>
    <w:rsid w:val="007F3247"/>
    <w:rsid w:val="00800B52"/>
    <w:rsid w:val="00804083"/>
    <w:rsid w:val="00806925"/>
    <w:rsid w:val="00812259"/>
    <w:rsid w:val="00812947"/>
    <w:rsid w:val="00815128"/>
    <w:rsid w:val="00817D5A"/>
    <w:rsid w:val="0082019C"/>
    <w:rsid w:val="0082393E"/>
    <w:rsid w:val="008251A0"/>
    <w:rsid w:val="0082725B"/>
    <w:rsid w:val="00830D56"/>
    <w:rsid w:val="00831419"/>
    <w:rsid w:val="0083166C"/>
    <w:rsid w:val="00833B7C"/>
    <w:rsid w:val="00834974"/>
    <w:rsid w:val="00834B7E"/>
    <w:rsid w:val="00836C97"/>
    <w:rsid w:val="00844C8F"/>
    <w:rsid w:val="00844CE0"/>
    <w:rsid w:val="00845CED"/>
    <w:rsid w:val="008469BF"/>
    <w:rsid w:val="00852089"/>
    <w:rsid w:val="008552BC"/>
    <w:rsid w:val="00857EE5"/>
    <w:rsid w:val="0086039F"/>
    <w:rsid w:val="008610C3"/>
    <w:rsid w:val="00866E5F"/>
    <w:rsid w:val="00871CF3"/>
    <w:rsid w:val="00881091"/>
    <w:rsid w:val="008815EB"/>
    <w:rsid w:val="008861EE"/>
    <w:rsid w:val="00887107"/>
    <w:rsid w:val="008924E6"/>
    <w:rsid w:val="00892855"/>
    <w:rsid w:val="008A05CA"/>
    <w:rsid w:val="008A10A8"/>
    <w:rsid w:val="008A13D8"/>
    <w:rsid w:val="008A3720"/>
    <w:rsid w:val="008B1039"/>
    <w:rsid w:val="008B11DF"/>
    <w:rsid w:val="008B7362"/>
    <w:rsid w:val="008C0773"/>
    <w:rsid w:val="008C370F"/>
    <w:rsid w:val="008C536A"/>
    <w:rsid w:val="008C6F5E"/>
    <w:rsid w:val="008D0472"/>
    <w:rsid w:val="008D1DB8"/>
    <w:rsid w:val="008D40A1"/>
    <w:rsid w:val="008E3938"/>
    <w:rsid w:val="008E4C85"/>
    <w:rsid w:val="008E58B0"/>
    <w:rsid w:val="008E6FFC"/>
    <w:rsid w:val="008E70F9"/>
    <w:rsid w:val="008E73A5"/>
    <w:rsid w:val="008F0591"/>
    <w:rsid w:val="008F12F5"/>
    <w:rsid w:val="008F2704"/>
    <w:rsid w:val="008F6C1B"/>
    <w:rsid w:val="00900E86"/>
    <w:rsid w:val="00902DF9"/>
    <w:rsid w:val="00905631"/>
    <w:rsid w:val="00910368"/>
    <w:rsid w:val="00914E26"/>
    <w:rsid w:val="00916D9F"/>
    <w:rsid w:val="00923EE3"/>
    <w:rsid w:val="00927BBF"/>
    <w:rsid w:val="0093070D"/>
    <w:rsid w:val="00930851"/>
    <w:rsid w:val="0093106F"/>
    <w:rsid w:val="00943A1C"/>
    <w:rsid w:val="00952812"/>
    <w:rsid w:val="00954316"/>
    <w:rsid w:val="00956B68"/>
    <w:rsid w:val="00956E11"/>
    <w:rsid w:val="00970544"/>
    <w:rsid w:val="00971037"/>
    <w:rsid w:val="00972F7B"/>
    <w:rsid w:val="00976D71"/>
    <w:rsid w:val="00980295"/>
    <w:rsid w:val="00985A55"/>
    <w:rsid w:val="00987526"/>
    <w:rsid w:val="00992217"/>
    <w:rsid w:val="00993839"/>
    <w:rsid w:val="00997326"/>
    <w:rsid w:val="009A10CB"/>
    <w:rsid w:val="009A4911"/>
    <w:rsid w:val="009B14F4"/>
    <w:rsid w:val="009B4916"/>
    <w:rsid w:val="009C1CD0"/>
    <w:rsid w:val="009C62EF"/>
    <w:rsid w:val="009D0E33"/>
    <w:rsid w:val="009D129C"/>
    <w:rsid w:val="009D32C8"/>
    <w:rsid w:val="009D6487"/>
    <w:rsid w:val="009E039B"/>
    <w:rsid w:val="009E1732"/>
    <w:rsid w:val="009E1DA5"/>
    <w:rsid w:val="009E3585"/>
    <w:rsid w:val="009E5863"/>
    <w:rsid w:val="009F7094"/>
    <w:rsid w:val="00A01A5B"/>
    <w:rsid w:val="00A01ED1"/>
    <w:rsid w:val="00A0514B"/>
    <w:rsid w:val="00A068DD"/>
    <w:rsid w:val="00A07559"/>
    <w:rsid w:val="00A11705"/>
    <w:rsid w:val="00A16615"/>
    <w:rsid w:val="00A24D51"/>
    <w:rsid w:val="00A25336"/>
    <w:rsid w:val="00A278CA"/>
    <w:rsid w:val="00A306FD"/>
    <w:rsid w:val="00A31038"/>
    <w:rsid w:val="00A3143D"/>
    <w:rsid w:val="00A5051C"/>
    <w:rsid w:val="00A534BE"/>
    <w:rsid w:val="00A536F2"/>
    <w:rsid w:val="00A54DC3"/>
    <w:rsid w:val="00A6032F"/>
    <w:rsid w:val="00A65348"/>
    <w:rsid w:val="00A65FAF"/>
    <w:rsid w:val="00A66999"/>
    <w:rsid w:val="00A70EA1"/>
    <w:rsid w:val="00A72E2B"/>
    <w:rsid w:val="00A753CE"/>
    <w:rsid w:val="00A829AE"/>
    <w:rsid w:val="00A856C9"/>
    <w:rsid w:val="00A8598E"/>
    <w:rsid w:val="00A86076"/>
    <w:rsid w:val="00A9181E"/>
    <w:rsid w:val="00A95676"/>
    <w:rsid w:val="00A958EF"/>
    <w:rsid w:val="00A96B10"/>
    <w:rsid w:val="00AA5187"/>
    <w:rsid w:val="00AA711D"/>
    <w:rsid w:val="00AB5ED4"/>
    <w:rsid w:val="00AC089D"/>
    <w:rsid w:val="00AC3235"/>
    <w:rsid w:val="00AC3C1F"/>
    <w:rsid w:val="00AD5D28"/>
    <w:rsid w:val="00AD63B2"/>
    <w:rsid w:val="00AD7082"/>
    <w:rsid w:val="00AE4C79"/>
    <w:rsid w:val="00AE60C4"/>
    <w:rsid w:val="00AF2F70"/>
    <w:rsid w:val="00AF7228"/>
    <w:rsid w:val="00AF7459"/>
    <w:rsid w:val="00AF747D"/>
    <w:rsid w:val="00AF7488"/>
    <w:rsid w:val="00B00325"/>
    <w:rsid w:val="00B02766"/>
    <w:rsid w:val="00B05F11"/>
    <w:rsid w:val="00B07A69"/>
    <w:rsid w:val="00B12502"/>
    <w:rsid w:val="00B16873"/>
    <w:rsid w:val="00B17421"/>
    <w:rsid w:val="00B2012E"/>
    <w:rsid w:val="00B21A65"/>
    <w:rsid w:val="00B262B4"/>
    <w:rsid w:val="00B268BB"/>
    <w:rsid w:val="00B27EF7"/>
    <w:rsid w:val="00B36F2E"/>
    <w:rsid w:val="00B3736E"/>
    <w:rsid w:val="00B426B8"/>
    <w:rsid w:val="00B430B1"/>
    <w:rsid w:val="00B45393"/>
    <w:rsid w:val="00B52114"/>
    <w:rsid w:val="00B54508"/>
    <w:rsid w:val="00B63317"/>
    <w:rsid w:val="00B6692D"/>
    <w:rsid w:val="00B67C72"/>
    <w:rsid w:val="00B811F9"/>
    <w:rsid w:val="00B82112"/>
    <w:rsid w:val="00B825E6"/>
    <w:rsid w:val="00B86DBE"/>
    <w:rsid w:val="00B95ED5"/>
    <w:rsid w:val="00B97ED7"/>
    <w:rsid w:val="00BA02D7"/>
    <w:rsid w:val="00BA2638"/>
    <w:rsid w:val="00BA3A10"/>
    <w:rsid w:val="00BA4E93"/>
    <w:rsid w:val="00BA5F8F"/>
    <w:rsid w:val="00BB3938"/>
    <w:rsid w:val="00BC2241"/>
    <w:rsid w:val="00BC32EF"/>
    <w:rsid w:val="00BC5891"/>
    <w:rsid w:val="00BC6107"/>
    <w:rsid w:val="00BC74DA"/>
    <w:rsid w:val="00BD3487"/>
    <w:rsid w:val="00BD3533"/>
    <w:rsid w:val="00BD36A8"/>
    <w:rsid w:val="00BD713C"/>
    <w:rsid w:val="00BE5E3D"/>
    <w:rsid w:val="00BE5EB4"/>
    <w:rsid w:val="00BF0542"/>
    <w:rsid w:val="00C0594A"/>
    <w:rsid w:val="00C10623"/>
    <w:rsid w:val="00C11795"/>
    <w:rsid w:val="00C11C9A"/>
    <w:rsid w:val="00C22C10"/>
    <w:rsid w:val="00C22E8F"/>
    <w:rsid w:val="00C23789"/>
    <w:rsid w:val="00C2521D"/>
    <w:rsid w:val="00C259DF"/>
    <w:rsid w:val="00C3387A"/>
    <w:rsid w:val="00C34075"/>
    <w:rsid w:val="00C353A3"/>
    <w:rsid w:val="00C368FB"/>
    <w:rsid w:val="00C36C9D"/>
    <w:rsid w:val="00C36E02"/>
    <w:rsid w:val="00C43AD3"/>
    <w:rsid w:val="00C50D4E"/>
    <w:rsid w:val="00C524DE"/>
    <w:rsid w:val="00C54178"/>
    <w:rsid w:val="00C64BB2"/>
    <w:rsid w:val="00C71E18"/>
    <w:rsid w:val="00C73653"/>
    <w:rsid w:val="00C7641F"/>
    <w:rsid w:val="00C76DCB"/>
    <w:rsid w:val="00C87316"/>
    <w:rsid w:val="00C9277B"/>
    <w:rsid w:val="00CB5A60"/>
    <w:rsid w:val="00CB6889"/>
    <w:rsid w:val="00CB7B72"/>
    <w:rsid w:val="00CC0FA3"/>
    <w:rsid w:val="00CC1D5D"/>
    <w:rsid w:val="00CD053A"/>
    <w:rsid w:val="00CD4AAC"/>
    <w:rsid w:val="00CD55EE"/>
    <w:rsid w:val="00CD5E26"/>
    <w:rsid w:val="00CF2A7B"/>
    <w:rsid w:val="00CF459E"/>
    <w:rsid w:val="00CF54BF"/>
    <w:rsid w:val="00CF6595"/>
    <w:rsid w:val="00D00399"/>
    <w:rsid w:val="00D01066"/>
    <w:rsid w:val="00D0108D"/>
    <w:rsid w:val="00D12142"/>
    <w:rsid w:val="00D12BBB"/>
    <w:rsid w:val="00D226E7"/>
    <w:rsid w:val="00D24F63"/>
    <w:rsid w:val="00D30552"/>
    <w:rsid w:val="00D3058F"/>
    <w:rsid w:val="00D305E9"/>
    <w:rsid w:val="00D353A8"/>
    <w:rsid w:val="00D371BF"/>
    <w:rsid w:val="00D3778E"/>
    <w:rsid w:val="00D50C0C"/>
    <w:rsid w:val="00D53231"/>
    <w:rsid w:val="00D55969"/>
    <w:rsid w:val="00D55BD7"/>
    <w:rsid w:val="00D632E9"/>
    <w:rsid w:val="00D654F5"/>
    <w:rsid w:val="00D67020"/>
    <w:rsid w:val="00D71E9A"/>
    <w:rsid w:val="00D738E2"/>
    <w:rsid w:val="00D7412D"/>
    <w:rsid w:val="00D81310"/>
    <w:rsid w:val="00D82A7F"/>
    <w:rsid w:val="00D84E22"/>
    <w:rsid w:val="00D87A83"/>
    <w:rsid w:val="00D96BF6"/>
    <w:rsid w:val="00DA18AB"/>
    <w:rsid w:val="00DA1B24"/>
    <w:rsid w:val="00DA2805"/>
    <w:rsid w:val="00DA4043"/>
    <w:rsid w:val="00DA5309"/>
    <w:rsid w:val="00DA59F7"/>
    <w:rsid w:val="00DA6B48"/>
    <w:rsid w:val="00DB2128"/>
    <w:rsid w:val="00DB4D83"/>
    <w:rsid w:val="00DB5F67"/>
    <w:rsid w:val="00DB75B5"/>
    <w:rsid w:val="00DC26AD"/>
    <w:rsid w:val="00DD216B"/>
    <w:rsid w:val="00DD2259"/>
    <w:rsid w:val="00DD5C86"/>
    <w:rsid w:val="00DE03D2"/>
    <w:rsid w:val="00DE0A0E"/>
    <w:rsid w:val="00DE45A4"/>
    <w:rsid w:val="00DF2A30"/>
    <w:rsid w:val="00DF55E7"/>
    <w:rsid w:val="00DF61E3"/>
    <w:rsid w:val="00E028E6"/>
    <w:rsid w:val="00E033D9"/>
    <w:rsid w:val="00E03637"/>
    <w:rsid w:val="00E10557"/>
    <w:rsid w:val="00E11B06"/>
    <w:rsid w:val="00E1427E"/>
    <w:rsid w:val="00E16C1E"/>
    <w:rsid w:val="00E16E09"/>
    <w:rsid w:val="00E3119E"/>
    <w:rsid w:val="00E3120D"/>
    <w:rsid w:val="00E3788E"/>
    <w:rsid w:val="00E41225"/>
    <w:rsid w:val="00E42C36"/>
    <w:rsid w:val="00E434BD"/>
    <w:rsid w:val="00E43F02"/>
    <w:rsid w:val="00E44CBE"/>
    <w:rsid w:val="00E466B5"/>
    <w:rsid w:val="00E47B7E"/>
    <w:rsid w:val="00E47E41"/>
    <w:rsid w:val="00E5000C"/>
    <w:rsid w:val="00E60B42"/>
    <w:rsid w:val="00E63A63"/>
    <w:rsid w:val="00E64EDD"/>
    <w:rsid w:val="00E67104"/>
    <w:rsid w:val="00E7169E"/>
    <w:rsid w:val="00E71DEE"/>
    <w:rsid w:val="00E7230F"/>
    <w:rsid w:val="00E76587"/>
    <w:rsid w:val="00E77983"/>
    <w:rsid w:val="00E81A89"/>
    <w:rsid w:val="00E8297B"/>
    <w:rsid w:val="00E914A0"/>
    <w:rsid w:val="00E97961"/>
    <w:rsid w:val="00E97CF2"/>
    <w:rsid w:val="00EA1567"/>
    <w:rsid w:val="00EA37BD"/>
    <w:rsid w:val="00EA46E3"/>
    <w:rsid w:val="00EB03CB"/>
    <w:rsid w:val="00EB1A9E"/>
    <w:rsid w:val="00EB2735"/>
    <w:rsid w:val="00EB5E88"/>
    <w:rsid w:val="00EB7500"/>
    <w:rsid w:val="00ED4FE9"/>
    <w:rsid w:val="00ED636D"/>
    <w:rsid w:val="00ED7919"/>
    <w:rsid w:val="00EE057A"/>
    <w:rsid w:val="00EE22EC"/>
    <w:rsid w:val="00EE77D2"/>
    <w:rsid w:val="00EF514E"/>
    <w:rsid w:val="00EF64B7"/>
    <w:rsid w:val="00EF6D7F"/>
    <w:rsid w:val="00EF7845"/>
    <w:rsid w:val="00F01782"/>
    <w:rsid w:val="00F018AA"/>
    <w:rsid w:val="00F03E4C"/>
    <w:rsid w:val="00F05F0F"/>
    <w:rsid w:val="00F1028C"/>
    <w:rsid w:val="00F13FAA"/>
    <w:rsid w:val="00F26602"/>
    <w:rsid w:val="00F26DB3"/>
    <w:rsid w:val="00F3022A"/>
    <w:rsid w:val="00F3295D"/>
    <w:rsid w:val="00F32BAB"/>
    <w:rsid w:val="00F37B2B"/>
    <w:rsid w:val="00F4060E"/>
    <w:rsid w:val="00F44880"/>
    <w:rsid w:val="00F53F6C"/>
    <w:rsid w:val="00F54066"/>
    <w:rsid w:val="00F57C3D"/>
    <w:rsid w:val="00F61790"/>
    <w:rsid w:val="00F62B46"/>
    <w:rsid w:val="00F6587D"/>
    <w:rsid w:val="00F70C4E"/>
    <w:rsid w:val="00F71025"/>
    <w:rsid w:val="00F759CB"/>
    <w:rsid w:val="00F81A4B"/>
    <w:rsid w:val="00F81DA7"/>
    <w:rsid w:val="00F91488"/>
    <w:rsid w:val="00F91DB7"/>
    <w:rsid w:val="00F924BC"/>
    <w:rsid w:val="00F9278D"/>
    <w:rsid w:val="00FA1029"/>
    <w:rsid w:val="00FA361D"/>
    <w:rsid w:val="00FA45D5"/>
    <w:rsid w:val="00FA55C6"/>
    <w:rsid w:val="00FC125D"/>
    <w:rsid w:val="00FC217D"/>
    <w:rsid w:val="00FC34D9"/>
    <w:rsid w:val="00FC3A21"/>
    <w:rsid w:val="00FD0221"/>
    <w:rsid w:val="00FD0E0B"/>
    <w:rsid w:val="00FD3665"/>
    <w:rsid w:val="00FD3F50"/>
    <w:rsid w:val="00FD7ED3"/>
    <w:rsid w:val="00FE0C53"/>
    <w:rsid w:val="00FF1452"/>
    <w:rsid w:val="00FF3F12"/>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37C3"/>
  <w15:docId w15:val="{612769B6-9261-411D-BF57-84A860D8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E"/>
    <w:pPr>
      <w:overflowPunct w:val="0"/>
      <w:autoSpaceDE w:val="0"/>
      <w:autoSpaceDN w:val="0"/>
      <w:adjustRightInd w:val="0"/>
      <w:textAlignment w:val="baseline"/>
    </w:pPr>
    <w:rPr>
      <w:lang w:eastAsia="en-US"/>
    </w:rPr>
  </w:style>
  <w:style w:type="paragraph" w:styleId="Heading1">
    <w:name w:val="heading 1"/>
    <w:basedOn w:val="Normal"/>
    <w:next w:val="Normal"/>
    <w:qFormat/>
    <w:rsid w:val="00E16C1E"/>
    <w:pPr>
      <w:keepNext/>
      <w:jc w:val="center"/>
      <w:outlineLvl w:val="0"/>
    </w:pPr>
    <w:rPr>
      <w:bCs/>
      <w:i/>
      <w:iCs/>
      <w:sz w:val="24"/>
      <w:u w:val="single"/>
    </w:rPr>
  </w:style>
  <w:style w:type="paragraph" w:styleId="Heading2">
    <w:name w:val="heading 2"/>
    <w:basedOn w:val="Normal"/>
    <w:next w:val="Normal"/>
    <w:qFormat/>
    <w:rsid w:val="00E16C1E"/>
    <w:pPr>
      <w:keepNext/>
      <w:jc w:val="center"/>
      <w:outlineLvl w:val="1"/>
    </w:pPr>
    <w:rPr>
      <w:b/>
      <w:bCs/>
      <w:sz w:val="28"/>
    </w:rPr>
  </w:style>
  <w:style w:type="paragraph" w:styleId="Heading3">
    <w:name w:val="heading 3"/>
    <w:basedOn w:val="Normal"/>
    <w:next w:val="Normal"/>
    <w:qFormat/>
    <w:rsid w:val="00E16C1E"/>
    <w:pPr>
      <w:keepNext/>
      <w:jc w:val="center"/>
      <w:outlineLvl w:val="2"/>
    </w:pPr>
    <w:rPr>
      <w:b/>
      <w:bCs/>
      <w:i/>
      <w:iCs/>
      <w:sz w:val="24"/>
      <w:u w:val="single"/>
    </w:rPr>
  </w:style>
  <w:style w:type="paragraph" w:styleId="Heading4">
    <w:name w:val="heading 4"/>
    <w:basedOn w:val="Normal"/>
    <w:next w:val="Normal"/>
    <w:qFormat/>
    <w:rsid w:val="00E16C1E"/>
    <w:pPr>
      <w:keepNext/>
      <w:ind w:left="60"/>
      <w:jc w:val="both"/>
      <w:outlineLvl w:val="3"/>
    </w:pPr>
    <w:rPr>
      <w:b/>
      <w:bCs/>
      <w:sz w:val="24"/>
    </w:rPr>
  </w:style>
  <w:style w:type="paragraph" w:styleId="Heading5">
    <w:name w:val="heading 5"/>
    <w:basedOn w:val="Normal"/>
    <w:next w:val="Normal"/>
    <w:qFormat/>
    <w:rsid w:val="00E16C1E"/>
    <w:pPr>
      <w:keepNext/>
      <w:jc w:val="center"/>
      <w:outlineLvl w:val="4"/>
    </w:pPr>
    <w:rPr>
      <w:sz w:val="24"/>
    </w:rPr>
  </w:style>
  <w:style w:type="paragraph" w:styleId="Heading6">
    <w:name w:val="heading 6"/>
    <w:basedOn w:val="Normal"/>
    <w:next w:val="Normal"/>
    <w:qFormat/>
    <w:rsid w:val="00E16C1E"/>
    <w:pPr>
      <w:keepNext/>
      <w:framePr w:hSpace="141" w:wrap="around" w:vAnchor="text" w:hAnchor="margin" w:y="454"/>
      <w:outlineLvl w:val="5"/>
    </w:pPr>
    <w:rPr>
      <w:sz w:val="24"/>
    </w:rPr>
  </w:style>
  <w:style w:type="paragraph" w:styleId="Heading7">
    <w:name w:val="heading 7"/>
    <w:basedOn w:val="Normal"/>
    <w:next w:val="Normal"/>
    <w:qFormat/>
    <w:rsid w:val="00E16C1E"/>
    <w:pPr>
      <w:keepNext/>
      <w:outlineLvl w:val="6"/>
    </w:pPr>
    <w:rPr>
      <w:sz w:val="24"/>
    </w:rPr>
  </w:style>
  <w:style w:type="paragraph" w:styleId="Heading8">
    <w:name w:val="heading 8"/>
    <w:basedOn w:val="Normal"/>
    <w:next w:val="Normal"/>
    <w:qFormat/>
    <w:rsid w:val="00E16C1E"/>
    <w:pPr>
      <w:keepNext/>
      <w:ind w:left="356"/>
      <w:jc w:val="both"/>
      <w:outlineLvl w:val="7"/>
    </w:pPr>
    <w:rPr>
      <w:b/>
      <w:sz w:val="22"/>
    </w:rPr>
  </w:style>
  <w:style w:type="paragraph" w:styleId="Heading9">
    <w:name w:val="heading 9"/>
    <w:basedOn w:val="Normal"/>
    <w:next w:val="Normal"/>
    <w:qFormat/>
    <w:rsid w:val="00E16C1E"/>
    <w:pPr>
      <w:keepNext/>
      <w:spacing w:line="360" w:lineRule="auto"/>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52E5D"/>
    <w:rPr>
      <w:rFonts w:ascii="Tahoma" w:hAnsi="Tahoma" w:cs="Tahoma"/>
      <w:sz w:val="16"/>
      <w:szCs w:val="16"/>
    </w:rPr>
  </w:style>
  <w:style w:type="character" w:customStyle="1" w:styleId="BalloonTextChar">
    <w:name w:val="Balloon Text Char"/>
    <w:basedOn w:val="DefaultParagraphFont"/>
    <w:link w:val="BalloonText"/>
    <w:uiPriority w:val="99"/>
    <w:semiHidden/>
    <w:rsid w:val="00152E5D"/>
    <w:rPr>
      <w:rFonts w:ascii="Tahoma" w:hAnsi="Tahoma" w:cs="Tahoma"/>
      <w:sz w:val="16"/>
      <w:szCs w:val="16"/>
      <w:lang w:eastAsia="en-US"/>
    </w:rPr>
  </w:style>
  <w:style w:type="paragraph" w:styleId="BodyText">
    <w:name w:val="Body Text"/>
    <w:basedOn w:val="Normal"/>
    <w:link w:val="BodyTextChar"/>
    <w:uiPriority w:val="99"/>
    <w:semiHidden/>
    <w:unhideWhenUsed/>
    <w:rsid w:val="00BD36A8"/>
    <w:pPr>
      <w:spacing w:after="120"/>
    </w:pPr>
  </w:style>
  <w:style w:type="character" w:customStyle="1" w:styleId="BodyTextChar">
    <w:name w:val="Body Text Char"/>
    <w:basedOn w:val="DefaultParagraphFont"/>
    <w:link w:val="BodyText"/>
    <w:uiPriority w:val="99"/>
    <w:semiHidden/>
    <w:rsid w:val="00BD36A8"/>
    <w:rPr>
      <w:lang w:eastAsia="en-US"/>
    </w:rPr>
  </w:style>
  <w:style w:type="paragraph" w:styleId="Header">
    <w:name w:val="header"/>
    <w:basedOn w:val="Normal"/>
    <w:link w:val="HeaderChar"/>
    <w:rsid w:val="007751D8"/>
    <w:pPr>
      <w:tabs>
        <w:tab w:val="center" w:pos="4536"/>
        <w:tab w:val="right" w:pos="9072"/>
      </w:tabs>
      <w:overflowPunct/>
      <w:autoSpaceDE/>
      <w:autoSpaceDN/>
      <w:adjustRightInd/>
      <w:textAlignment w:val="auto"/>
    </w:pPr>
    <w:rPr>
      <w:sz w:val="24"/>
      <w:lang w:val="en-US"/>
    </w:rPr>
  </w:style>
  <w:style w:type="character" w:customStyle="1" w:styleId="HeaderChar">
    <w:name w:val="Header Char"/>
    <w:basedOn w:val="DefaultParagraphFont"/>
    <w:link w:val="Header"/>
    <w:rsid w:val="007751D8"/>
    <w:rPr>
      <w:sz w:val="24"/>
      <w:lang w:val="en-US" w:eastAsia="en-US"/>
    </w:rPr>
  </w:style>
  <w:style w:type="paragraph" w:styleId="ListParagraph">
    <w:name w:val="List Paragraph"/>
    <w:basedOn w:val="Normal"/>
    <w:uiPriority w:val="34"/>
    <w:qFormat/>
    <w:rsid w:val="003E641F"/>
    <w:pPr>
      <w:ind w:left="720"/>
      <w:contextualSpacing/>
    </w:pPr>
  </w:style>
  <w:style w:type="character" w:styleId="Hyperlink">
    <w:name w:val="Hyperlink"/>
    <w:basedOn w:val="DefaultParagraphFont"/>
    <w:uiPriority w:val="99"/>
    <w:unhideWhenUsed/>
    <w:rsid w:val="00F61790"/>
    <w:rPr>
      <w:color w:val="0000FF"/>
      <w:u w:val="single"/>
    </w:rPr>
  </w:style>
  <w:style w:type="paragraph" w:styleId="FootnoteText">
    <w:name w:val="footnote text"/>
    <w:basedOn w:val="Normal"/>
    <w:link w:val="FootnoteTextChar"/>
    <w:semiHidden/>
    <w:rsid w:val="0037643D"/>
    <w:pPr>
      <w:overflowPunct/>
      <w:autoSpaceDE/>
      <w:autoSpaceDN/>
      <w:adjustRightInd/>
      <w:textAlignment w:val="auto"/>
    </w:pPr>
    <w:rPr>
      <w:rFonts w:eastAsia="Calibri"/>
      <w:lang w:eastAsia="tr-TR"/>
    </w:rPr>
  </w:style>
  <w:style w:type="character" w:customStyle="1" w:styleId="FootnoteTextChar">
    <w:name w:val="Footnote Text Char"/>
    <w:basedOn w:val="DefaultParagraphFont"/>
    <w:link w:val="FootnoteText"/>
    <w:semiHidden/>
    <w:rsid w:val="0037643D"/>
    <w:rPr>
      <w:rFonts w:eastAsia="Calibri"/>
    </w:rPr>
  </w:style>
  <w:style w:type="character" w:customStyle="1" w:styleId="apple-converted-space">
    <w:name w:val="apple-converted-space"/>
    <w:basedOn w:val="DefaultParagraphFont"/>
    <w:rsid w:val="005558E9"/>
  </w:style>
  <w:style w:type="paragraph" w:styleId="NormalWeb">
    <w:name w:val="Normal (Web)"/>
    <w:basedOn w:val="Normal"/>
    <w:uiPriority w:val="99"/>
    <w:semiHidden/>
    <w:unhideWhenUsed/>
    <w:rsid w:val="00E10557"/>
    <w:pPr>
      <w:overflowPunct/>
      <w:autoSpaceDE/>
      <w:autoSpaceDN/>
      <w:adjustRightInd/>
      <w:spacing w:before="100" w:beforeAutospacing="1" w:after="100" w:afterAutospacing="1"/>
      <w:textAlignment w:val="auto"/>
    </w:pPr>
    <w:rPr>
      <w:sz w:val="24"/>
      <w:szCs w:val="24"/>
      <w:lang w:eastAsia="tr-TR"/>
    </w:rPr>
  </w:style>
  <w:style w:type="character" w:customStyle="1" w:styleId="shorttext">
    <w:name w:val="short_text"/>
    <w:rsid w:val="00181CDC"/>
  </w:style>
  <w:style w:type="character" w:styleId="UnresolvedMention">
    <w:name w:val="Unresolved Mention"/>
    <w:basedOn w:val="DefaultParagraphFont"/>
    <w:uiPriority w:val="99"/>
    <w:semiHidden/>
    <w:unhideWhenUsed/>
    <w:rsid w:val="00DE45A4"/>
    <w:rPr>
      <w:color w:val="605E5C"/>
      <w:shd w:val="clear" w:color="auto" w:fill="E1DFDD"/>
    </w:rPr>
  </w:style>
  <w:style w:type="character" w:customStyle="1" w:styleId="a-size-large">
    <w:name w:val="a-size-large"/>
    <w:basedOn w:val="DefaultParagraphFont"/>
    <w:rsid w:val="00BC6107"/>
  </w:style>
  <w:style w:type="character" w:customStyle="1" w:styleId="author">
    <w:name w:val="author"/>
    <w:basedOn w:val="DefaultParagraphFont"/>
    <w:rsid w:val="00BC6107"/>
  </w:style>
  <w:style w:type="character" w:styleId="Strong">
    <w:name w:val="Strong"/>
    <w:basedOn w:val="DefaultParagraphFont"/>
    <w:uiPriority w:val="22"/>
    <w:qFormat/>
    <w:rsid w:val="00302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0802">
      <w:bodyDiv w:val="1"/>
      <w:marLeft w:val="0"/>
      <w:marRight w:val="0"/>
      <w:marTop w:val="0"/>
      <w:marBottom w:val="0"/>
      <w:divBdr>
        <w:top w:val="none" w:sz="0" w:space="0" w:color="auto"/>
        <w:left w:val="none" w:sz="0" w:space="0" w:color="auto"/>
        <w:bottom w:val="none" w:sz="0" w:space="0" w:color="auto"/>
        <w:right w:val="none" w:sz="0" w:space="0" w:color="auto"/>
      </w:divBdr>
    </w:div>
    <w:div w:id="511452451">
      <w:bodyDiv w:val="1"/>
      <w:marLeft w:val="0"/>
      <w:marRight w:val="0"/>
      <w:marTop w:val="0"/>
      <w:marBottom w:val="0"/>
      <w:divBdr>
        <w:top w:val="none" w:sz="0" w:space="0" w:color="auto"/>
        <w:left w:val="none" w:sz="0" w:space="0" w:color="auto"/>
        <w:bottom w:val="none" w:sz="0" w:space="0" w:color="auto"/>
        <w:right w:val="none" w:sz="0" w:space="0" w:color="auto"/>
      </w:divBdr>
    </w:div>
    <w:div w:id="545531278">
      <w:bodyDiv w:val="1"/>
      <w:marLeft w:val="0"/>
      <w:marRight w:val="0"/>
      <w:marTop w:val="0"/>
      <w:marBottom w:val="0"/>
      <w:divBdr>
        <w:top w:val="none" w:sz="0" w:space="0" w:color="auto"/>
        <w:left w:val="none" w:sz="0" w:space="0" w:color="auto"/>
        <w:bottom w:val="none" w:sz="0" w:space="0" w:color="auto"/>
        <w:right w:val="none" w:sz="0" w:space="0" w:color="auto"/>
      </w:divBdr>
      <w:divsChild>
        <w:div w:id="1357851537">
          <w:marLeft w:val="0"/>
          <w:marRight w:val="0"/>
          <w:marTop w:val="0"/>
          <w:marBottom w:val="0"/>
          <w:divBdr>
            <w:top w:val="none" w:sz="0" w:space="0" w:color="auto"/>
            <w:left w:val="none" w:sz="0" w:space="0" w:color="auto"/>
            <w:bottom w:val="none" w:sz="0" w:space="0" w:color="auto"/>
            <w:right w:val="none" w:sz="0" w:space="0" w:color="auto"/>
          </w:divBdr>
          <w:divsChild>
            <w:div w:id="283463381">
              <w:marLeft w:val="0"/>
              <w:marRight w:val="0"/>
              <w:marTop w:val="0"/>
              <w:marBottom w:val="0"/>
              <w:divBdr>
                <w:top w:val="none" w:sz="0" w:space="0" w:color="auto"/>
                <w:left w:val="none" w:sz="0" w:space="0" w:color="auto"/>
                <w:bottom w:val="none" w:sz="0" w:space="0" w:color="auto"/>
                <w:right w:val="none" w:sz="0" w:space="0" w:color="auto"/>
              </w:divBdr>
            </w:div>
          </w:divsChild>
        </w:div>
        <w:div w:id="1523129880">
          <w:marLeft w:val="0"/>
          <w:marRight w:val="0"/>
          <w:marTop w:val="0"/>
          <w:marBottom w:val="0"/>
          <w:divBdr>
            <w:top w:val="none" w:sz="0" w:space="0" w:color="auto"/>
            <w:left w:val="none" w:sz="0" w:space="0" w:color="auto"/>
            <w:bottom w:val="none" w:sz="0" w:space="0" w:color="auto"/>
            <w:right w:val="none" w:sz="0" w:space="0" w:color="auto"/>
          </w:divBdr>
          <w:divsChild>
            <w:div w:id="177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8408">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47504">
      <w:bodyDiv w:val="1"/>
      <w:marLeft w:val="0"/>
      <w:marRight w:val="0"/>
      <w:marTop w:val="0"/>
      <w:marBottom w:val="0"/>
      <w:divBdr>
        <w:top w:val="none" w:sz="0" w:space="0" w:color="auto"/>
        <w:left w:val="none" w:sz="0" w:space="0" w:color="auto"/>
        <w:bottom w:val="none" w:sz="0" w:space="0" w:color="auto"/>
        <w:right w:val="none" w:sz="0" w:space="0" w:color="auto"/>
      </w:divBdr>
    </w:div>
    <w:div w:id="952789247">
      <w:bodyDiv w:val="1"/>
      <w:marLeft w:val="0"/>
      <w:marRight w:val="0"/>
      <w:marTop w:val="0"/>
      <w:marBottom w:val="0"/>
      <w:divBdr>
        <w:top w:val="none" w:sz="0" w:space="0" w:color="auto"/>
        <w:left w:val="none" w:sz="0" w:space="0" w:color="auto"/>
        <w:bottom w:val="none" w:sz="0" w:space="0" w:color="auto"/>
        <w:right w:val="none" w:sz="0" w:space="0" w:color="auto"/>
      </w:divBdr>
    </w:div>
    <w:div w:id="1017193631">
      <w:bodyDiv w:val="1"/>
      <w:marLeft w:val="0"/>
      <w:marRight w:val="0"/>
      <w:marTop w:val="0"/>
      <w:marBottom w:val="0"/>
      <w:divBdr>
        <w:top w:val="none" w:sz="0" w:space="0" w:color="auto"/>
        <w:left w:val="none" w:sz="0" w:space="0" w:color="auto"/>
        <w:bottom w:val="none" w:sz="0" w:space="0" w:color="auto"/>
        <w:right w:val="none" w:sz="0" w:space="0" w:color="auto"/>
      </w:divBdr>
    </w:div>
    <w:div w:id="1155728131">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542608">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99143">
      <w:bodyDiv w:val="1"/>
      <w:marLeft w:val="0"/>
      <w:marRight w:val="0"/>
      <w:marTop w:val="0"/>
      <w:marBottom w:val="0"/>
      <w:divBdr>
        <w:top w:val="none" w:sz="0" w:space="0" w:color="auto"/>
        <w:left w:val="none" w:sz="0" w:space="0" w:color="auto"/>
        <w:bottom w:val="none" w:sz="0" w:space="0" w:color="auto"/>
        <w:right w:val="none" w:sz="0" w:space="0" w:color="auto"/>
      </w:divBdr>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na.org/en/media/publications/2023/10/17/challenges-opportunities-maritime-indu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stercapital.com/content/Modern-Success--Entrepreneurs-and-Maritime-Trade.html" TargetMode="External"/><Relationship Id="rId5" Type="http://schemas.openxmlformats.org/officeDocument/2006/relationships/hyperlink" Target="https://www.amazon.com/s/ref=dp_byline_sr_book_1?ie=UTF8&amp;field-author=Petty+Palich+and+Hoy+Longenecker&amp;text=Petty+Palich+and+Hoy+Longenecker&amp;sort=relevancerank&amp;search-alias=book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581</TotalTime>
  <Pages>3</Pages>
  <Words>776</Words>
  <Characters>5064</Characters>
  <Application>Microsoft Office Word</Application>
  <DocSecurity>0</DocSecurity>
  <Lines>279</Lines>
  <Paragraphs>187</Paragraphs>
  <ScaleCrop>false</ScaleCrop>
  <HeadingPairs>
    <vt:vector size="2" baseType="variant">
      <vt:variant>
        <vt:lpstr>Title</vt:lpstr>
      </vt:variant>
      <vt:variant>
        <vt:i4>1</vt:i4>
      </vt:variant>
    </vt:vector>
  </HeadingPairs>
  <TitlesOfParts>
    <vt:vector size="1" baseType="lpstr">
      <vt:lpstr>Ders Katalog Formu</vt:lpstr>
    </vt:vector>
  </TitlesOfParts>
  <Company>PRU</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Katalog Formu</dc:title>
  <dc:creator>PRÜ</dc:creator>
  <cp:lastModifiedBy>Pınar ÖZDEMİR</cp:lastModifiedBy>
  <cp:revision>150</cp:revision>
  <cp:lastPrinted>2020-01-27T11:53:00Z</cp:lastPrinted>
  <dcterms:created xsi:type="dcterms:W3CDTF">2024-05-02T11:38:00Z</dcterms:created>
  <dcterms:modified xsi:type="dcterms:W3CDTF">2024-05-10T10:40:00Z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26006118ca8283b3f1dd2c0f124d04abe2ac4c737eb470740279fbaffe7759aa</vt:lpwstr>
  </property>
</Properties>
</file>